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A15D2" w14:textId="77777777" w:rsidR="00E2363F" w:rsidRDefault="00E2363F" w:rsidP="00B04FB6">
      <w:pPr>
        <w:jc w:val="both"/>
        <w:rPr>
          <w:b/>
          <w:u w:val="single"/>
          <w:lang w:val="en-US"/>
        </w:rPr>
      </w:pPr>
    </w:p>
    <w:p w14:paraId="0C13D3BD" w14:textId="77777777" w:rsidR="001B3366" w:rsidRPr="00B616C5" w:rsidRDefault="001B3366" w:rsidP="00B04FB6">
      <w:pPr>
        <w:jc w:val="both"/>
        <w:rPr>
          <w:b/>
          <w:u w:val="single"/>
          <w:lang w:val="en-US"/>
        </w:rPr>
      </w:pPr>
    </w:p>
    <w:p w14:paraId="6FAEA0D8" w14:textId="77777777" w:rsidR="00BE2CA4" w:rsidRPr="00403ACA" w:rsidRDefault="00182594" w:rsidP="00B04FB6">
      <w:pPr>
        <w:jc w:val="center"/>
      </w:pPr>
      <w:r w:rsidRPr="00403ACA">
        <w:rPr>
          <w:b/>
          <w:u w:val="single"/>
        </w:rPr>
        <w:t>Objet</w:t>
      </w:r>
      <w:r w:rsidRPr="00403ACA">
        <w:t> :</w:t>
      </w:r>
      <w:r w:rsidR="00DA7456" w:rsidRPr="00403ACA">
        <w:t xml:space="preserve"> A</w:t>
      </w:r>
      <w:r w:rsidR="00206FD9" w:rsidRPr="00403ACA">
        <w:t xml:space="preserve">ppel à projet </w:t>
      </w:r>
      <w:r w:rsidR="00A30950">
        <w:t>« </w:t>
      </w:r>
      <w:r w:rsidR="007823C2">
        <w:t xml:space="preserve">EXPLORER NOS RICHESSES NATURELLES ET CULTURELLES </w:t>
      </w:r>
      <w:r w:rsidR="00BE2CA4" w:rsidRPr="00403ACA">
        <w:t>»</w:t>
      </w:r>
    </w:p>
    <w:p w14:paraId="195D7E99" w14:textId="5B64FBC0" w:rsidR="002D34AF" w:rsidRPr="00403ACA" w:rsidRDefault="00A30950" w:rsidP="00B04FB6">
      <w:pPr>
        <w:jc w:val="both"/>
      </w:pPr>
      <w:r>
        <w:t>Le Conseil Départemental et le Rectorat</w:t>
      </w:r>
      <w:r w:rsidR="00227F2D" w:rsidRPr="00403ACA">
        <w:t xml:space="preserve">, </w:t>
      </w:r>
      <w:r w:rsidR="005C7B41">
        <w:t xml:space="preserve">en partenariat avec le Jardin Botanique et l’ONF, </w:t>
      </w:r>
      <w:r w:rsidR="002D34AF" w:rsidRPr="00403ACA">
        <w:t>lance</w:t>
      </w:r>
      <w:r w:rsidR="001E365E" w:rsidRPr="00403ACA">
        <w:t>nt</w:t>
      </w:r>
      <w:r w:rsidR="002D34AF" w:rsidRPr="00403ACA">
        <w:t xml:space="preserve"> un appel à projet sur le thème « </w:t>
      </w:r>
      <w:r w:rsidR="00913560">
        <w:rPr>
          <w:b/>
        </w:rPr>
        <w:t xml:space="preserve">Explorer nos richesses naturelles et culturelles </w:t>
      </w:r>
      <w:r w:rsidR="002D34AF" w:rsidRPr="00403ACA">
        <w:rPr>
          <w:b/>
        </w:rPr>
        <w:t>»</w:t>
      </w:r>
      <w:r w:rsidR="002D34AF" w:rsidRPr="00403ACA">
        <w:t xml:space="preserve"> à destination des élèves du </w:t>
      </w:r>
      <w:r w:rsidR="00D13CB7" w:rsidRPr="00403ACA">
        <w:t>1</w:t>
      </w:r>
      <w:r w:rsidR="00D13CB7" w:rsidRPr="00403ACA">
        <w:rPr>
          <w:vertAlign w:val="superscript"/>
        </w:rPr>
        <w:t>er</w:t>
      </w:r>
      <w:r w:rsidR="002D34AF" w:rsidRPr="00403ACA">
        <w:t xml:space="preserve"> et du </w:t>
      </w:r>
      <w:r w:rsidR="007A5CE2" w:rsidRPr="00403ACA">
        <w:t>2</w:t>
      </w:r>
      <w:r w:rsidR="007A5CE2" w:rsidRPr="00403ACA">
        <w:rPr>
          <w:vertAlign w:val="superscript"/>
        </w:rPr>
        <w:t>nd</w:t>
      </w:r>
      <w:r w:rsidR="007A5CE2" w:rsidRPr="00403ACA">
        <w:t>degré</w:t>
      </w:r>
      <w:r w:rsidR="00227F2D" w:rsidRPr="00403ACA">
        <w:t>s</w:t>
      </w:r>
      <w:r w:rsidR="007A5CE2" w:rsidRPr="00403ACA">
        <w:t xml:space="preserve">, </w:t>
      </w:r>
      <w:r w:rsidR="005A274B">
        <w:t>pour l’année scolaire 2018-2019</w:t>
      </w:r>
      <w:r w:rsidR="002D34AF" w:rsidRPr="00403ACA">
        <w:t xml:space="preserve">. </w:t>
      </w:r>
    </w:p>
    <w:p w14:paraId="32CE7E70" w14:textId="77777777" w:rsidR="00D13CB7" w:rsidRDefault="00D13CB7" w:rsidP="00B04FB6">
      <w:pPr>
        <w:tabs>
          <w:tab w:val="left" w:pos="2755"/>
        </w:tabs>
        <w:jc w:val="both"/>
      </w:pPr>
      <w:r w:rsidRPr="00403ACA">
        <w:rPr>
          <w:rFonts w:cs="Calibri"/>
          <w:b/>
          <w:bCs/>
        </w:rPr>
        <w:t>Contexte</w:t>
      </w:r>
      <w:r w:rsidRPr="00403ACA">
        <w:rPr>
          <w:rFonts w:cs="Calibri"/>
        </w:rPr>
        <w:t xml:space="preserve"> :</w:t>
      </w:r>
      <w:r w:rsidR="00A30950">
        <w:rPr>
          <w:rFonts w:cs="Calibri"/>
        </w:rPr>
        <w:tab/>
      </w:r>
    </w:p>
    <w:p w14:paraId="36D553C6" w14:textId="5ABDD054" w:rsidR="00B312D8" w:rsidRDefault="005A59E2" w:rsidP="00B04FB6">
      <w:pPr>
        <w:tabs>
          <w:tab w:val="left" w:pos="2755"/>
        </w:tabs>
        <w:jc w:val="both"/>
      </w:pPr>
      <w:r>
        <w:t xml:space="preserve">La Guadeloupe présente une incroyable richesse culturelle, historique et patrimoniale. </w:t>
      </w:r>
      <w:r w:rsidR="00B312D8">
        <w:t xml:space="preserve">Cette diversité </w:t>
      </w:r>
      <w:r>
        <w:t>est un vif témoignage de notre histoire de nos traditions et de no</w:t>
      </w:r>
      <w:r w:rsidR="00B312D8">
        <w:t xml:space="preserve">tre évolution. Celle-ci doit </w:t>
      </w:r>
      <w:r w:rsidR="005C7B41">
        <w:t>être préservée mais aussi être portée</w:t>
      </w:r>
      <w:r w:rsidR="00B312D8">
        <w:t xml:space="preserve"> à la connaissance de tous. </w:t>
      </w:r>
    </w:p>
    <w:p w14:paraId="30FB988A" w14:textId="77777777" w:rsidR="00B312D8" w:rsidRPr="005A59E2" w:rsidRDefault="00B312D8" w:rsidP="00B04FB6">
      <w:pPr>
        <w:tabs>
          <w:tab w:val="left" w:pos="2755"/>
        </w:tabs>
        <w:jc w:val="both"/>
      </w:pPr>
      <w:r>
        <w:t xml:space="preserve">Afin de valoriser la culture et le patrimoine, le Conseil Départemental et le Rectorat souhaitent accompagner des classes dans la découverte ou la redécouverte de notre environnement naturel, culturel et historique. </w:t>
      </w:r>
    </w:p>
    <w:p w14:paraId="3F17B628" w14:textId="77777777" w:rsidR="00D13CB7" w:rsidRPr="00403ACA" w:rsidRDefault="00D13CB7" w:rsidP="00B04FB6">
      <w:pPr>
        <w:jc w:val="both"/>
      </w:pPr>
      <w:r w:rsidRPr="00403ACA">
        <w:t xml:space="preserve">Les enseignants intéressés pourront consulter le règlement ci-joint. </w:t>
      </w:r>
    </w:p>
    <w:p w14:paraId="0BB3F613" w14:textId="3D1515C7" w:rsidR="00D13CB7" w:rsidRPr="00403ACA" w:rsidRDefault="00D13CB7" w:rsidP="00B04FB6">
      <w:pPr>
        <w:jc w:val="both"/>
      </w:pPr>
      <w:r w:rsidRPr="00403ACA">
        <w:t>Pour participer il vous suffit d’adresser le formulaire de candidature aux adresses suivantes</w:t>
      </w:r>
      <w:r w:rsidR="00AC41E4">
        <w:t xml:space="preserve">, </w:t>
      </w:r>
      <w:r w:rsidR="00AC41E4">
        <w:rPr>
          <w:b/>
          <w:color w:val="FF0000"/>
        </w:rPr>
        <w:t xml:space="preserve">le </w:t>
      </w:r>
      <w:r w:rsidR="005A274B">
        <w:rPr>
          <w:b/>
          <w:color w:val="FF0000"/>
        </w:rPr>
        <w:t>vendredi 12 octobre 2018</w:t>
      </w:r>
      <w:r w:rsidR="00AC41E4">
        <w:rPr>
          <w:b/>
          <w:color w:val="FF0000"/>
        </w:rPr>
        <w:t xml:space="preserve"> au plus tard</w:t>
      </w:r>
      <w:r w:rsidRPr="00403ACA">
        <w:t> : </w:t>
      </w:r>
    </w:p>
    <w:p w14:paraId="5B4069A5" w14:textId="77777777" w:rsidR="005A274B" w:rsidRDefault="005A274B" w:rsidP="005A274B">
      <w:pPr>
        <w:spacing w:after="0"/>
        <w:jc w:val="both"/>
        <w:rPr>
          <w:i/>
          <w:sz w:val="18"/>
          <w:szCs w:val="18"/>
        </w:rPr>
      </w:pPr>
      <w:r w:rsidRPr="00635C3C">
        <w:rPr>
          <w:u w:val="single"/>
        </w:rPr>
        <w:t>ce.edd@ac-guadeloupe.fr</w:t>
      </w:r>
      <w:r>
        <w:t xml:space="preserve">, </w:t>
      </w:r>
      <w:r w:rsidRPr="00635C3C">
        <w:rPr>
          <w:i/>
          <w:sz w:val="18"/>
          <w:szCs w:val="18"/>
        </w:rPr>
        <w:t>Cellule Académique EDD</w:t>
      </w:r>
    </w:p>
    <w:p w14:paraId="5121C79E" w14:textId="77777777" w:rsidR="005A274B" w:rsidRPr="00170C6D" w:rsidRDefault="005A274B" w:rsidP="005A274B">
      <w:pPr>
        <w:spacing w:after="0"/>
        <w:jc w:val="both"/>
      </w:pPr>
      <w:r w:rsidRPr="0054795B">
        <w:rPr>
          <w:u w:val="single"/>
        </w:rPr>
        <w:t>francois.frederic@cg971.fr</w:t>
      </w:r>
      <w:r>
        <w:t xml:space="preserve">, </w:t>
      </w:r>
      <w:r>
        <w:rPr>
          <w:i/>
          <w:sz w:val="18"/>
          <w:szCs w:val="18"/>
        </w:rPr>
        <w:t>Chargée Développement Durable, Conseil Départemental</w:t>
      </w:r>
    </w:p>
    <w:p w14:paraId="5F3D4DC7" w14:textId="77777777" w:rsidR="00E2363F" w:rsidRDefault="00E2363F" w:rsidP="00B04FB6">
      <w:pPr>
        <w:jc w:val="both"/>
      </w:pPr>
    </w:p>
    <w:p w14:paraId="4DDDC354" w14:textId="77777777" w:rsidR="00A30950" w:rsidRDefault="00A30950" w:rsidP="00B04FB6">
      <w:pPr>
        <w:jc w:val="both"/>
      </w:pPr>
    </w:p>
    <w:p w14:paraId="4F9B46E8" w14:textId="77777777" w:rsidR="00A30950" w:rsidRDefault="00A30950" w:rsidP="00B04FB6">
      <w:pPr>
        <w:jc w:val="both"/>
      </w:pPr>
    </w:p>
    <w:p w14:paraId="12FC0082" w14:textId="77777777" w:rsidR="00B312D8" w:rsidRDefault="00B312D8" w:rsidP="00B04FB6">
      <w:pPr>
        <w:jc w:val="both"/>
      </w:pPr>
    </w:p>
    <w:p w14:paraId="68AC46FA" w14:textId="77777777" w:rsidR="00B312D8" w:rsidRDefault="00B312D8" w:rsidP="00B04FB6">
      <w:pPr>
        <w:jc w:val="both"/>
      </w:pPr>
    </w:p>
    <w:p w14:paraId="342BD729" w14:textId="77777777" w:rsidR="00B312D8" w:rsidRDefault="00B312D8" w:rsidP="00B04FB6">
      <w:pPr>
        <w:jc w:val="both"/>
      </w:pPr>
    </w:p>
    <w:p w14:paraId="10EA20C8" w14:textId="77777777" w:rsidR="00B312D8" w:rsidRDefault="00B312D8" w:rsidP="00B04FB6">
      <w:pPr>
        <w:jc w:val="both"/>
      </w:pPr>
    </w:p>
    <w:p w14:paraId="00F846D1" w14:textId="77777777" w:rsidR="00B312D8" w:rsidRDefault="00B312D8" w:rsidP="00B04FB6">
      <w:pPr>
        <w:jc w:val="both"/>
      </w:pPr>
    </w:p>
    <w:p w14:paraId="4FC16F34" w14:textId="77777777" w:rsidR="00B312D8" w:rsidRDefault="00B312D8" w:rsidP="00B04FB6">
      <w:pPr>
        <w:jc w:val="both"/>
      </w:pPr>
    </w:p>
    <w:p w14:paraId="4AD40F55" w14:textId="77777777" w:rsidR="00B312D8" w:rsidRDefault="00B312D8" w:rsidP="00B04FB6">
      <w:pPr>
        <w:jc w:val="both"/>
      </w:pPr>
    </w:p>
    <w:p w14:paraId="445D1555" w14:textId="77777777" w:rsidR="00B312D8" w:rsidRDefault="00B312D8" w:rsidP="00B04FB6">
      <w:pPr>
        <w:jc w:val="both"/>
      </w:pPr>
    </w:p>
    <w:p w14:paraId="42083578" w14:textId="77777777" w:rsidR="00B312D8" w:rsidRPr="00403ACA" w:rsidRDefault="00B312D8" w:rsidP="00B04FB6">
      <w:pPr>
        <w:jc w:val="both"/>
      </w:pPr>
    </w:p>
    <w:p w14:paraId="4FF82365" w14:textId="77777777" w:rsidR="0025295D" w:rsidRPr="00403ACA" w:rsidRDefault="00E2363F" w:rsidP="00B04FB6">
      <w:pPr>
        <w:jc w:val="both"/>
      </w:pPr>
      <w:r w:rsidRPr="00403ACA">
        <w:rPr>
          <w:b/>
          <w:u w:val="single"/>
        </w:rPr>
        <w:lastRenderedPageBreak/>
        <w:t>REGLEMENT</w:t>
      </w:r>
    </w:p>
    <w:p w14:paraId="7D72BB9F" w14:textId="77777777" w:rsidR="0025295D" w:rsidRDefault="00ED30BB" w:rsidP="00B04FB6">
      <w:pPr>
        <w:pStyle w:val="Pardeliste"/>
        <w:numPr>
          <w:ilvl w:val="0"/>
          <w:numId w:val="1"/>
        </w:numPr>
        <w:jc w:val="both"/>
        <w:rPr>
          <w:b/>
          <w:u w:val="single"/>
        </w:rPr>
      </w:pPr>
      <w:r>
        <w:rPr>
          <w:b/>
          <w:u w:val="single"/>
        </w:rPr>
        <w:t xml:space="preserve">Objectifs </w:t>
      </w:r>
    </w:p>
    <w:p w14:paraId="3594AC1D" w14:textId="77777777" w:rsidR="00ED30BB" w:rsidRDefault="00ED30BB" w:rsidP="00B04FB6">
      <w:pPr>
        <w:jc w:val="both"/>
      </w:pPr>
      <w:r>
        <w:t xml:space="preserve">Connaitre le </w:t>
      </w:r>
      <w:r w:rsidR="00110B1B">
        <w:t>patrimoine matériel et naturel de la Guadeloupe</w:t>
      </w:r>
    </w:p>
    <w:p w14:paraId="239B9700" w14:textId="77777777" w:rsidR="00110B1B" w:rsidRDefault="00ED30BB" w:rsidP="00B04FB6">
      <w:pPr>
        <w:jc w:val="both"/>
      </w:pPr>
      <w:r>
        <w:t>Connaître son environnemen</w:t>
      </w:r>
      <w:r w:rsidR="00110B1B">
        <w:t>t et sa biodiversité</w:t>
      </w:r>
    </w:p>
    <w:p w14:paraId="22FC92E6" w14:textId="77777777" w:rsidR="005C7B41" w:rsidRPr="005C7B41" w:rsidRDefault="00110B1B" w:rsidP="00B04FB6">
      <w:pPr>
        <w:jc w:val="both"/>
      </w:pPr>
      <w:r>
        <w:t xml:space="preserve">Connaître son environnement d’un point de vue historique </w:t>
      </w:r>
      <w:r w:rsidR="00ED30BB">
        <w:t>et géographique</w:t>
      </w:r>
    </w:p>
    <w:p w14:paraId="4E9C485D" w14:textId="77777777" w:rsidR="00076A46" w:rsidRPr="00403ACA" w:rsidRDefault="00076A46" w:rsidP="00B04FB6">
      <w:pPr>
        <w:pStyle w:val="Pardeliste"/>
        <w:numPr>
          <w:ilvl w:val="0"/>
          <w:numId w:val="1"/>
        </w:numPr>
        <w:jc w:val="both"/>
        <w:rPr>
          <w:b/>
          <w:u w:val="single"/>
        </w:rPr>
      </w:pPr>
      <w:r w:rsidRPr="00403ACA">
        <w:rPr>
          <w:b/>
          <w:u w:val="single"/>
        </w:rPr>
        <w:t>Porteurs de projets</w:t>
      </w:r>
    </w:p>
    <w:p w14:paraId="5C90E436" w14:textId="77777777" w:rsidR="0020324F" w:rsidRDefault="00076A46" w:rsidP="00B04FB6">
      <w:pPr>
        <w:jc w:val="both"/>
      </w:pPr>
      <w:r w:rsidRPr="00403ACA">
        <w:t xml:space="preserve">Sont éligibles l’ensemble des établissements du primaire </w:t>
      </w:r>
      <w:r w:rsidR="005C7B41">
        <w:t xml:space="preserve">du cycle 3 </w:t>
      </w:r>
      <w:r w:rsidRPr="00403ACA">
        <w:t xml:space="preserve">et du </w:t>
      </w:r>
      <w:r w:rsidR="001E365E" w:rsidRPr="00403ACA">
        <w:t>secondaire</w:t>
      </w:r>
      <w:r w:rsidR="007A5CE2" w:rsidRPr="00403ACA">
        <w:t>.</w:t>
      </w:r>
    </w:p>
    <w:p w14:paraId="3D8FCFF2" w14:textId="77777777" w:rsidR="005C7B41" w:rsidRPr="00403ACA" w:rsidRDefault="005C7B41" w:rsidP="00B04FB6">
      <w:pPr>
        <w:jc w:val="both"/>
      </w:pPr>
      <w:r>
        <w:t xml:space="preserve">Les établissements travaillant en interdegré </w:t>
      </w:r>
    </w:p>
    <w:p w14:paraId="51295912" w14:textId="77777777" w:rsidR="00076A46" w:rsidRPr="00403ACA" w:rsidRDefault="00076A46" w:rsidP="00B04FB6">
      <w:pPr>
        <w:pStyle w:val="Pardeliste"/>
        <w:numPr>
          <w:ilvl w:val="0"/>
          <w:numId w:val="1"/>
        </w:numPr>
        <w:jc w:val="both"/>
        <w:rPr>
          <w:b/>
          <w:u w:val="single"/>
        </w:rPr>
      </w:pPr>
      <w:r w:rsidRPr="00403ACA">
        <w:rPr>
          <w:b/>
          <w:u w:val="single"/>
        </w:rPr>
        <w:t xml:space="preserve">Modalités financières </w:t>
      </w:r>
    </w:p>
    <w:p w14:paraId="3A4ADF6E" w14:textId="77777777" w:rsidR="00076A46" w:rsidRDefault="00076A46" w:rsidP="00B04FB6">
      <w:pPr>
        <w:jc w:val="both"/>
      </w:pPr>
      <w:r w:rsidRPr="00403ACA">
        <w:t xml:space="preserve">Le Conseil Départemental </w:t>
      </w:r>
      <w:r w:rsidR="00A30950">
        <w:t>accompagnera</w:t>
      </w:r>
      <w:r w:rsidRPr="00403ACA">
        <w:t xml:space="preserve"> les établissements scolaires pour la réalisation de leur</w:t>
      </w:r>
      <w:r w:rsidR="00E2363F" w:rsidRPr="00403ACA">
        <w:t>s</w:t>
      </w:r>
      <w:r w:rsidRPr="00403ACA">
        <w:t xml:space="preserve"> projet</w:t>
      </w:r>
      <w:r w:rsidR="00A30950">
        <w:t xml:space="preserve">s en allouant une subvention de 800€. </w:t>
      </w:r>
    </w:p>
    <w:p w14:paraId="6E39F908" w14:textId="26FD5056" w:rsidR="00CF0EE1" w:rsidRDefault="00CF0EE1" w:rsidP="00B04FB6">
      <w:pPr>
        <w:jc w:val="both"/>
      </w:pPr>
      <w:r>
        <w:t>Une fiche d’évaluation devra obligatoirement être envoyée pour prétendre au versement du solde de la subvention.</w:t>
      </w:r>
    </w:p>
    <w:p w14:paraId="58369C0E" w14:textId="5F5B6184" w:rsidR="008A46DE" w:rsidRPr="00403ACA" w:rsidRDefault="008A46DE" w:rsidP="00B04FB6">
      <w:pPr>
        <w:jc w:val="both"/>
      </w:pPr>
      <w:r>
        <w:t>Joindre obligatoirement le RIB de l’établissement dès l’envoi de la fiche d’inscription.</w:t>
      </w:r>
    </w:p>
    <w:p w14:paraId="656A5B45" w14:textId="77777777" w:rsidR="00076A46" w:rsidRPr="00403ACA" w:rsidRDefault="00076A46" w:rsidP="00B04FB6">
      <w:pPr>
        <w:pStyle w:val="Pardeliste"/>
        <w:numPr>
          <w:ilvl w:val="0"/>
          <w:numId w:val="1"/>
        </w:numPr>
        <w:jc w:val="both"/>
        <w:rPr>
          <w:b/>
          <w:u w:val="single"/>
        </w:rPr>
      </w:pPr>
      <w:r w:rsidRPr="00403ACA">
        <w:rPr>
          <w:b/>
          <w:u w:val="single"/>
        </w:rPr>
        <w:t>Communication</w:t>
      </w:r>
    </w:p>
    <w:p w14:paraId="3C3C5DE1" w14:textId="77777777" w:rsidR="00564FCB" w:rsidRPr="00403ACA" w:rsidRDefault="00564FCB" w:rsidP="00B04FB6">
      <w:pPr>
        <w:jc w:val="both"/>
      </w:pPr>
      <w:r w:rsidRPr="00403ACA">
        <w:t xml:space="preserve">Le partenariat engagé dans cette action </w:t>
      </w:r>
      <w:r w:rsidR="00D13CB7" w:rsidRPr="00403ACA">
        <w:t xml:space="preserve">avec </w:t>
      </w:r>
      <w:r w:rsidRPr="00403ACA">
        <w:t xml:space="preserve">le </w:t>
      </w:r>
      <w:r w:rsidR="001E365E" w:rsidRPr="00403ACA">
        <w:t>Conseil Départemental</w:t>
      </w:r>
      <w:r w:rsidRPr="00403ACA">
        <w:t xml:space="preserve"> sera notifié sur les différents documents des établissements</w:t>
      </w:r>
      <w:r w:rsidR="001E365E" w:rsidRPr="00403ACA">
        <w:t> : logos Conseil Départemental, E</w:t>
      </w:r>
      <w:r w:rsidR="00E01C29" w:rsidRPr="00403ACA">
        <w:t>ducation nationale</w:t>
      </w:r>
      <w:r w:rsidR="001E365E" w:rsidRPr="00403ACA">
        <w:t>.</w:t>
      </w:r>
    </w:p>
    <w:p w14:paraId="72EA4538" w14:textId="77777777" w:rsidR="00076A46" w:rsidRPr="00403ACA" w:rsidRDefault="00076A46" w:rsidP="00B04FB6">
      <w:pPr>
        <w:pStyle w:val="Pardeliste"/>
        <w:numPr>
          <w:ilvl w:val="0"/>
          <w:numId w:val="1"/>
        </w:numPr>
        <w:jc w:val="both"/>
        <w:rPr>
          <w:b/>
          <w:u w:val="single"/>
        </w:rPr>
      </w:pPr>
      <w:r w:rsidRPr="00403ACA">
        <w:rPr>
          <w:b/>
          <w:u w:val="single"/>
        </w:rPr>
        <w:t xml:space="preserve">Modalité de réponse </w:t>
      </w:r>
    </w:p>
    <w:p w14:paraId="206E764C" w14:textId="77777777" w:rsidR="00076A46" w:rsidRPr="00403ACA" w:rsidRDefault="0020324F" w:rsidP="00B04FB6">
      <w:pPr>
        <w:jc w:val="both"/>
      </w:pPr>
      <w:r w:rsidRPr="00403ACA">
        <w:t>Les établissements intéressés rempliront le formulaire de candidature</w:t>
      </w:r>
      <w:r w:rsidR="00E2363F" w:rsidRPr="00403ACA">
        <w:t xml:space="preserve"> ci-joint</w:t>
      </w:r>
      <w:r w:rsidR="007D4778" w:rsidRPr="00403ACA">
        <w:t xml:space="preserve"> (annexe 1</w:t>
      </w:r>
      <w:r w:rsidR="00A30950">
        <w:t>)</w:t>
      </w:r>
      <w:r w:rsidR="00913560">
        <w:t xml:space="preserve"> et l’annexe 2 en cas de sortie sur les sentiers de randonnée. </w:t>
      </w:r>
    </w:p>
    <w:p w14:paraId="48BD0C50" w14:textId="77777777" w:rsidR="00A30950" w:rsidRDefault="00147D4E" w:rsidP="00B04FB6">
      <w:pPr>
        <w:jc w:val="both"/>
      </w:pPr>
      <w:r w:rsidRPr="00403ACA">
        <w:br w:type="page"/>
      </w:r>
    </w:p>
    <w:p w14:paraId="178E3693" w14:textId="77777777" w:rsidR="00A30950" w:rsidRDefault="00A30950" w:rsidP="00B04FB6">
      <w:pPr>
        <w:jc w:val="both"/>
      </w:pPr>
    </w:p>
    <w:p w14:paraId="45D07341" w14:textId="77777777" w:rsidR="00147D4E" w:rsidRPr="00403ACA" w:rsidRDefault="00147D4E" w:rsidP="00B04FB6">
      <w:pPr>
        <w:jc w:val="center"/>
      </w:pPr>
      <w:r w:rsidRPr="00403ACA">
        <w:rPr>
          <w:b/>
          <w:u w:val="single"/>
        </w:rPr>
        <w:t>ANNEXE</w:t>
      </w:r>
      <w:r w:rsidR="001257F3" w:rsidRPr="00403ACA">
        <w:rPr>
          <w:b/>
          <w:u w:val="single"/>
        </w:rPr>
        <w:t xml:space="preserve"> 1</w:t>
      </w:r>
      <w:r w:rsidRPr="00403ACA">
        <w:rPr>
          <w:b/>
          <w:u w:val="single"/>
        </w:rPr>
        <w:t> : FORMULAIRE DE CANDIDATURE</w:t>
      </w:r>
    </w:p>
    <w:p w14:paraId="68E253E3" w14:textId="77777777" w:rsidR="00967C2E" w:rsidRPr="00403ACA" w:rsidRDefault="00967C2E" w:rsidP="00B04FB6">
      <w:pPr>
        <w:jc w:val="both"/>
        <w:rPr>
          <w:b/>
          <w:u w:val="single"/>
        </w:rPr>
      </w:pPr>
    </w:p>
    <w:p w14:paraId="4DB90C0C" w14:textId="77777777" w:rsidR="00147D4E" w:rsidRPr="00403ACA" w:rsidRDefault="00967C2E" w:rsidP="00B04FB6">
      <w:pPr>
        <w:jc w:val="both"/>
        <w:rPr>
          <w:b/>
          <w:u w:val="single"/>
        </w:rPr>
      </w:pPr>
      <w:r w:rsidRPr="00403ACA">
        <w:rPr>
          <w:b/>
          <w:u w:val="single"/>
        </w:rPr>
        <w:t xml:space="preserve">Identification </w:t>
      </w:r>
      <w:r w:rsidR="00147D4E" w:rsidRPr="00403ACA">
        <w:rPr>
          <w:b/>
          <w:u w:val="single"/>
        </w:rPr>
        <w:t xml:space="preserve">: </w:t>
      </w:r>
    </w:p>
    <w:p w14:paraId="4F10075E" w14:textId="77777777" w:rsidR="00967C2E" w:rsidRPr="00403ACA" w:rsidRDefault="00967C2E" w:rsidP="00B04FB6">
      <w:pPr>
        <w:pStyle w:val="Sansinterligne"/>
        <w:jc w:val="both"/>
      </w:pPr>
      <w:r w:rsidRPr="00403ACA">
        <w:t>Etablissement :</w:t>
      </w:r>
    </w:p>
    <w:p w14:paraId="34F78747" w14:textId="77777777" w:rsidR="00147D4E" w:rsidRPr="00403ACA" w:rsidRDefault="00147D4E" w:rsidP="00B04FB6">
      <w:pPr>
        <w:pStyle w:val="Sansinterligne"/>
        <w:jc w:val="both"/>
      </w:pPr>
      <w:r w:rsidRPr="00403ACA">
        <w:t xml:space="preserve">Adresse : </w:t>
      </w:r>
    </w:p>
    <w:p w14:paraId="170D7860" w14:textId="77777777" w:rsidR="00147D4E" w:rsidRPr="00403ACA" w:rsidRDefault="00147D4E" w:rsidP="00B04FB6">
      <w:pPr>
        <w:pStyle w:val="Sansinterligne"/>
        <w:jc w:val="both"/>
      </w:pPr>
      <w:r w:rsidRPr="00403ACA">
        <w:t xml:space="preserve">Téléphone : </w:t>
      </w:r>
    </w:p>
    <w:p w14:paraId="7ACFBC95" w14:textId="369C0699" w:rsidR="00147D4E" w:rsidRPr="00403ACA" w:rsidRDefault="00147D4E" w:rsidP="00B04FB6">
      <w:pPr>
        <w:pStyle w:val="Sansinterligne"/>
        <w:jc w:val="both"/>
      </w:pPr>
      <w:r w:rsidRPr="00403ACA">
        <w:t>Mail </w:t>
      </w:r>
      <w:r w:rsidR="00396317">
        <w:t xml:space="preserve">établissement </w:t>
      </w:r>
      <w:r w:rsidRPr="00403ACA">
        <w:t xml:space="preserve">: </w:t>
      </w:r>
    </w:p>
    <w:p w14:paraId="0E82ABCC" w14:textId="77777777" w:rsidR="00147D4E" w:rsidRPr="00403ACA" w:rsidRDefault="00147D4E" w:rsidP="00B04FB6">
      <w:pPr>
        <w:pStyle w:val="Sansinterligne"/>
        <w:jc w:val="both"/>
      </w:pPr>
      <w:r w:rsidRPr="00403ACA">
        <w:t>Chef d’</w:t>
      </w:r>
      <w:r w:rsidR="00967C2E" w:rsidRPr="00403ACA">
        <w:t>é</w:t>
      </w:r>
      <w:r w:rsidRPr="00403ACA">
        <w:t>tablissement </w:t>
      </w:r>
      <w:r w:rsidR="007D4778" w:rsidRPr="00403ACA">
        <w:t>/ Directeur :</w:t>
      </w:r>
    </w:p>
    <w:p w14:paraId="46057AC4" w14:textId="77777777" w:rsidR="003D36FA" w:rsidRPr="00403ACA" w:rsidRDefault="003D36FA" w:rsidP="00B04FB6">
      <w:pPr>
        <w:jc w:val="both"/>
        <w:rPr>
          <w:b/>
          <w:u w:val="single"/>
        </w:rPr>
      </w:pPr>
    </w:p>
    <w:p w14:paraId="5B4379E2" w14:textId="77777777" w:rsidR="00967C2E" w:rsidRPr="00403ACA" w:rsidRDefault="00E2363F" w:rsidP="00B04FB6">
      <w:pPr>
        <w:jc w:val="both"/>
        <w:rPr>
          <w:b/>
          <w:u w:val="single"/>
        </w:rPr>
      </w:pPr>
      <w:r w:rsidRPr="00403ACA">
        <w:rPr>
          <w:b/>
          <w:u w:val="single"/>
        </w:rPr>
        <w:t>Enseignant pilote du projet</w:t>
      </w:r>
      <w:r w:rsidR="00967C2E" w:rsidRPr="00403ACA">
        <w:rPr>
          <w:b/>
          <w:u w:val="single"/>
        </w:rPr>
        <w:t> :</w:t>
      </w:r>
    </w:p>
    <w:p w14:paraId="46A7B449" w14:textId="77777777" w:rsidR="00147D4E" w:rsidRPr="00403ACA" w:rsidRDefault="00147D4E" w:rsidP="00B04FB6">
      <w:pPr>
        <w:pStyle w:val="Sansinterligne"/>
        <w:jc w:val="both"/>
      </w:pPr>
      <w:r w:rsidRPr="00403ACA">
        <w:t>Nom</w:t>
      </w:r>
      <w:r w:rsidR="00967C2E" w:rsidRPr="00403ACA">
        <w:t> :</w:t>
      </w:r>
    </w:p>
    <w:p w14:paraId="2ABC1E8D" w14:textId="77777777" w:rsidR="00147D4E" w:rsidRPr="00403ACA" w:rsidRDefault="00147D4E" w:rsidP="00B04FB6">
      <w:pPr>
        <w:pStyle w:val="Sansinterligne"/>
        <w:jc w:val="both"/>
      </w:pPr>
      <w:r w:rsidRPr="00403ACA">
        <w:t>Prénom</w:t>
      </w:r>
      <w:r w:rsidR="00967C2E" w:rsidRPr="00403ACA">
        <w:t> :</w:t>
      </w:r>
    </w:p>
    <w:p w14:paraId="0DECCC63" w14:textId="77777777" w:rsidR="00147D4E" w:rsidRPr="00403ACA" w:rsidRDefault="00147D4E" w:rsidP="00B04FB6">
      <w:pPr>
        <w:pStyle w:val="Sansinterligne"/>
        <w:jc w:val="both"/>
      </w:pPr>
      <w:r w:rsidRPr="00403ACA">
        <w:t>Discipline</w:t>
      </w:r>
      <w:r w:rsidR="00967C2E" w:rsidRPr="00403ACA">
        <w:t> :</w:t>
      </w:r>
    </w:p>
    <w:p w14:paraId="5069982D" w14:textId="51500502" w:rsidR="00147D4E" w:rsidRDefault="00147D4E" w:rsidP="00B04FB6">
      <w:pPr>
        <w:pStyle w:val="Sansinterligne"/>
        <w:jc w:val="both"/>
      </w:pPr>
      <w:r w:rsidRPr="00403ACA">
        <w:t>Mail</w:t>
      </w:r>
      <w:r w:rsidR="00396317">
        <w:t xml:space="preserve"> enseignant</w:t>
      </w:r>
      <w:r w:rsidR="00967C2E" w:rsidRPr="00403ACA">
        <w:t> :</w:t>
      </w:r>
    </w:p>
    <w:p w14:paraId="05DD0D4C" w14:textId="0EB81F01" w:rsidR="00396317" w:rsidRPr="00403ACA" w:rsidRDefault="00396317" w:rsidP="00B04FB6">
      <w:pPr>
        <w:pStyle w:val="Sansinterligne"/>
        <w:jc w:val="both"/>
      </w:pPr>
      <w:r>
        <w:t xml:space="preserve">Téléphone : </w:t>
      </w:r>
    </w:p>
    <w:p w14:paraId="7DFFE89C" w14:textId="77777777" w:rsidR="003D36FA" w:rsidRPr="00403ACA" w:rsidRDefault="003D36FA" w:rsidP="00B04FB6">
      <w:pPr>
        <w:jc w:val="both"/>
        <w:rPr>
          <w:b/>
          <w:u w:val="single"/>
        </w:rPr>
      </w:pPr>
    </w:p>
    <w:p w14:paraId="5D8BA8F3" w14:textId="77777777" w:rsidR="00AA27C9" w:rsidRPr="00403ACA" w:rsidRDefault="00967C2E" w:rsidP="00B04FB6">
      <w:pPr>
        <w:jc w:val="both"/>
        <w:rPr>
          <w:b/>
          <w:u w:val="single"/>
        </w:rPr>
      </w:pPr>
      <w:r w:rsidRPr="00403ACA">
        <w:rPr>
          <w:b/>
          <w:u w:val="single"/>
        </w:rPr>
        <w:t xml:space="preserve">Projet proposé : </w:t>
      </w:r>
    </w:p>
    <w:p w14:paraId="51DD4AEB" w14:textId="77777777" w:rsidR="00967C2E" w:rsidRPr="00403ACA" w:rsidRDefault="00967C2E" w:rsidP="00B04FB6">
      <w:pPr>
        <w:jc w:val="both"/>
      </w:pPr>
      <w:r w:rsidRPr="00403ACA">
        <w:t>Niveau</w:t>
      </w:r>
      <w:r w:rsidR="00B04FB6">
        <w:t xml:space="preserve"> </w:t>
      </w:r>
      <w:r w:rsidRPr="00403ACA">
        <w:t>concerné :</w:t>
      </w:r>
    </w:p>
    <w:p w14:paraId="318FEEA4" w14:textId="77777777" w:rsidR="00967C2E" w:rsidRPr="00403ACA" w:rsidRDefault="00967C2E" w:rsidP="00B04FB6">
      <w:pPr>
        <w:jc w:val="both"/>
      </w:pPr>
      <w:r w:rsidRPr="00403ACA">
        <w:t>Nombre de classe</w:t>
      </w:r>
      <w:r w:rsidR="00564FCB" w:rsidRPr="00403ACA">
        <w:t>s </w:t>
      </w:r>
      <w:r w:rsidRPr="00403ACA">
        <w:t xml:space="preserve">et d’élèves : </w:t>
      </w:r>
    </w:p>
    <w:p w14:paraId="79C2D82D" w14:textId="77777777" w:rsidR="00B41FBD" w:rsidRDefault="00967C2E" w:rsidP="00B04FB6">
      <w:pPr>
        <w:jc w:val="both"/>
      </w:pPr>
      <w:r w:rsidRPr="00403ACA">
        <w:t>Partenaire (culturel, institutionnel ou intervenant)</w:t>
      </w:r>
      <w:r w:rsidR="00E2363F" w:rsidRPr="00403ACA">
        <w:t xml:space="preserve"> associé</w:t>
      </w:r>
      <w:r w:rsidRPr="00403ACA">
        <w:t xml:space="preserve"> : </w:t>
      </w:r>
    </w:p>
    <w:p w14:paraId="42EC24F1" w14:textId="498D836B" w:rsidR="00ED30BB" w:rsidRPr="00403ACA" w:rsidRDefault="00ED30BB" w:rsidP="00B04FB6">
      <w:pPr>
        <w:jc w:val="both"/>
      </w:pPr>
      <w:r>
        <w:t>(Pour les sorties envisagées sur les sentiers de randonnée, les classe</w:t>
      </w:r>
      <w:r w:rsidR="0000545F">
        <w:t>s devront être encadrées par</w:t>
      </w:r>
      <w:r>
        <w:t xml:space="preserve"> </w:t>
      </w:r>
      <w:r w:rsidR="00AC6EE9">
        <w:t xml:space="preserve">l’ONF) </w:t>
      </w:r>
    </w:p>
    <w:p w14:paraId="75F9F058" w14:textId="77777777" w:rsidR="00396317" w:rsidRPr="00403ACA" w:rsidRDefault="00396317" w:rsidP="00396317">
      <w:pPr>
        <w:jc w:val="both"/>
      </w:pPr>
      <w:r w:rsidRPr="006721CC">
        <w:t>Motivation / Objectifs </w:t>
      </w:r>
      <w:r>
        <w:t xml:space="preserve">pédagogiques </w:t>
      </w:r>
      <w:r w:rsidRPr="006721CC">
        <w:t>/ Descriptif </w:t>
      </w:r>
      <w:r>
        <w:t xml:space="preserve">/ Justifiez les dépenses </w:t>
      </w:r>
      <w:r w:rsidRPr="006721CC">
        <w:t>:</w:t>
      </w:r>
      <w:r w:rsidRPr="00403ACA">
        <w:t xml:space="preserve"> </w:t>
      </w:r>
    </w:p>
    <w:p w14:paraId="7F214646" w14:textId="77777777" w:rsidR="00913560" w:rsidRDefault="00BD2329" w:rsidP="00B04FB6">
      <w:pPr>
        <w:jc w:val="both"/>
      </w:pPr>
      <w:r w:rsidRPr="00403ACA">
        <w:t>……………………………………………………………………………………………………………………………………………………………</w:t>
      </w:r>
    </w:p>
    <w:p w14:paraId="3A91D4DB" w14:textId="77777777" w:rsidR="00913560" w:rsidRDefault="00BD2329" w:rsidP="00B04FB6">
      <w:pPr>
        <w:jc w:val="both"/>
      </w:pPr>
      <w:r w:rsidRPr="00403ACA">
        <w:t>……………………………………………………………………………………………………………………………………………………………</w:t>
      </w:r>
    </w:p>
    <w:p w14:paraId="079F9EEB" w14:textId="77777777" w:rsidR="00913560" w:rsidRDefault="00BD2329" w:rsidP="00B04FB6">
      <w:pPr>
        <w:jc w:val="both"/>
      </w:pPr>
      <w:r w:rsidRPr="00403ACA">
        <w:t>………………………………………………………………………</w:t>
      </w:r>
      <w:r w:rsidR="00913560">
        <w:t>…………………………………………………………………………………..</w:t>
      </w:r>
    </w:p>
    <w:p w14:paraId="11A04A2E" w14:textId="77777777" w:rsidR="00913560" w:rsidRDefault="00BD2329" w:rsidP="00B04FB6">
      <w:pPr>
        <w:jc w:val="both"/>
      </w:pPr>
      <w:r w:rsidRPr="00403ACA">
        <w:t>……………………………………………………………………………………………………………………………………………………………</w:t>
      </w:r>
    </w:p>
    <w:p w14:paraId="4D4A9203" w14:textId="77777777" w:rsidR="00913560" w:rsidRDefault="00913560" w:rsidP="00B04FB6">
      <w:pPr>
        <w:jc w:val="both"/>
      </w:pPr>
      <w:r>
        <w:t>……………………………………………………………………………………………………………………………………………………………</w:t>
      </w:r>
    </w:p>
    <w:p w14:paraId="40D06BFC" w14:textId="77777777" w:rsidR="00913560" w:rsidRDefault="00913560" w:rsidP="00B04FB6">
      <w:pPr>
        <w:jc w:val="both"/>
      </w:pPr>
      <w:r>
        <w:t>…………………………………………………………………………………………………………………………………………………………….</w:t>
      </w:r>
    </w:p>
    <w:p w14:paraId="16CB75CC" w14:textId="77777777" w:rsidR="00913560" w:rsidRDefault="00913560" w:rsidP="00B04FB6">
      <w:pPr>
        <w:jc w:val="both"/>
      </w:pPr>
    </w:p>
    <w:p w14:paraId="1672BF05" w14:textId="77777777" w:rsidR="00913560" w:rsidRDefault="00913560" w:rsidP="00B04FB6">
      <w:pPr>
        <w:jc w:val="both"/>
      </w:pPr>
    </w:p>
    <w:p w14:paraId="4B16E73A" w14:textId="77777777" w:rsidR="00913560" w:rsidRDefault="00913560" w:rsidP="00B04FB6">
      <w:pPr>
        <w:jc w:val="both"/>
      </w:pPr>
    </w:p>
    <w:p w14:paraId="48B16FB1" w14:textId="678AAD6F" w:rsidR="00B04FB6" w:rsidRDefault="00A30950" w:rsidP="00B04FB6">
      <w:pPr>
        <w:jc w:val="both"/>
        <w:rPr>
          <w:b/>
          <w:u w:val="single"/>
        </w:rPr>
      </w:pPr>
      <w:r w:rsidRPr="00B04FB6">
        <w:rPr>
          <w:b/>
        </w:rPr>
        <w:t>Parcours envisagé</w:t>
      </w:r>
      <w:r w:rsidR="00B04FB6">
        <w:t xml:space="preserve"> : L’enseignant devra </w:t>
      </w:r>
      <w:r w:rsidR="00B04FB6" w:rsidRPr="00B04FB6">
        <w:rPr>
          <w:b/>
          <w:u w:val="single"/>
        </w:rPr>
        <w:t>c</w:t>
      </w:r>
      <w:r w:rsidRPr="00B04FB6">
        <w:rPr>
          <w:b/>
          <w:u w:val="single"/>
        </w:rPr>
        <w:t xml:space="preserve">hoisir </w:t>
      </w:r>
      <w:r w:rsidR="00FC7E37">
        <w:rPr>
          <w:b/>
          <w:u w:val="single"/>
        </w:rPr>
        <w:t>l’une ou l’autre des</w:t>
      </w:r>
      <w:r w:rsidRPr="00B04FB6">
        <w:rPr>
          <w:u w:val="single"/>
        </w:rPr>
        <w:t xml:space="preserve"> </w:t>
      </w:r>
      <w:r w:rsidRPr="00B04FB6">
        <w:rPr>
          <w:b/>
          <w:u w:val="single"/>
        </w:rPr>
        <w:t>2 thématiques</w:t>
      </w:r>
      <w:r w:rsidR="00B04FB6">
        <w:rPr>
          <w:b/>
          <w:u w:val="single"/>
        </w:rPr>
        <w:t> :</w:t>
      </w:r>
    </w:p>
    <w:p w14:paraId="5A16A80D" w14:textId="0B11E23D" w:rsidR="00B04FB6" w:rsidRDefault="00105811" w:rsidP="00B04FB6">
      <w:pPr>
        <w:pStyle w:val="Pardeliste"/>
        <w:numPr>
          <w:ilvl w:val="0"/>
          <w:numId w:val="10"/>
        </w:numPr>
        <w:jc w:val="both"/>
      </w:pPr>
      <w:r w:rsidRPr="00403ACA">
        <w:t>□</w:t>
      </w:r>
      <w:r>
        <w:t xml:space="preserve"> </w:t>
      </w:r>
      <w:r w:rsidR="00A30950" w:rsidRPr="00B04FB6">
        <w:t>découverte des Forts</w:t>
      </w:r>
      <w:r w:rsidR="008E5EEB">
        <w:t xml:space="preserve"> et H</w:t>
      </w:r>
      <w:r w:rsidR="00B04FB6" w:rsidRPr="00B04FB6">
        <w:t>abitations</w:t>
      </w:r>
      <w:r>
        <w:t xml:space="preserve"> </w:t>
      </w:r>
    </w:p>
    <w:p w14:paraId="3239D0E4" w14:textId="77777777" w:rsidR="00105811" w:rsidRPr="00B04FB6" w:rsidRDefault="00105811" w:rsidP="00105811">
      <w:pPr>
        <w:pStyle w:val="Pardeliste"/>
        <w:jc w:val="both"/>
      </w:pPr>
      <w:r>
        <w:t>ou</w:t>
      </w:r>
    </w:p>
    <w:p w14:paraId="6F0F9052" w14:textId="6C6A1B47" w:rsidR="00B04FB6" w:rsidRDefault="00105811" w:rsidP="00B04FB6">
      <w:pPr>
        <w:pStyle w:val="Pardeliste"/>
        <w:numPr>
          <w:ilvl w:val="0"/>
          <w:numId w:val="10"/>
        </w:numPr>
        <w:jc w:val="both"/>
      </w:pPr>
      <w:r w:rsidRPr="00403ACA">
        <w:t>□</w:t>
      </w:r>
      <w:r>
        <w:t xml:space="preserve"> </w:t>
      </w:r>
      <w:r w:rsidR="008E5EEB">
        <w:t xml:space="preserve">découverte des </w:t>
      </w:r>
      <w:r w:rsidR="00A30950" w:rsidRPr="00B04FB6">
        <w:t xml:space="preserve">Moulins </w:t>
      </w:r>
    </w:p>
    <w:p w14:paraId="43207D4B" w14:textId="77777777" w:rsidR="00913560" w:rsidRPr="00B04FB6" w:rsidRDefault="00B04FB6" w:rsidP="00B04FB6">
      <w:pPr>
        <w:jc w:val="center"/>
        <w:rPr>
          <w:b/>
          <w:u w:val="single"/>
        </w:rPr>
      </w:pPr>
      <w:r w:rsidRPr="00B04FB6">
        <w:rPr>
          <w:b/>
          <w:u w:val="single"/>
        </w:rPr>
        <w:t>Merci de cocher</w:t>
      </w:r>
      <w:r w:rsidR="00A30950" w:rsidRPr="00B04FB6">
        <w:rPr>
          <w:b/>
          <w:u w:val="single"/>
        </w:rPr>
        <w:t xml:space="preserve"> les visites envisagées</w:t>
      </w:r>
    </w:p>
    <w:p w14:paraId="5073887A" w14:textId="77777777" w:rsidR="00AC6EE9" w:rsidRDefault="00AC6EE9" w:rsidP="00B04FB6">
      <w:pPr>
        <w:jc w:val="center"/>
      </w:pPr>
      <w:r w:rsidRPr="005C7B41">
        <w:t>Pour chaque thématique la visite du jardin botanique de Basse-Terre est obligatoire</w:t>
      </w:r>
    </w:p>
    <w:p w14:paraId="7B478F2D" w14:textId="77777777" w:rsidR="00A30950" w:rsidRDefault="00B04FB6" w:rsidP="00B04FB6">
      <w:pPr>
        <w:pStyle w:val="Pardeliste"/>
        <w:numPr>
          <w:ilvl w:val="0"/>
          <w:numId w:val="11"/>
        </w:numPr>
        <w:ind w:left="284"/>
        <w:jc w:val="both"/>
        <w:rPr>
          <w:b/>
        </w:rPr>
      </w:pPr>
      <w:r w:rsidRPr="00B04FB6">
        <w:rPr>
          <w:b/>
        </w:rPr>
        <w:t xml:space="preserve">PARCOURS </w:t>
      </w:r>
      <w:r w:rsidR="00A30950" w:rsidRPr="00B04FB6">
        <w:rPr>
          <w:b/>
        </w:rPr>
        <w:t xml:space="preserve">FORTS </w:t>
      </w:r>
      <w:r w:rsidR="00ED30BB" w:rsidRPr="00B04FB6">
        <w:rPr>
          <w:b/>
        </w:rPr>
        <w:t xml:space="preserve">ET HABITATIONS </w:t>
      </w:r>
    </w:p>
    <w:p w14:paraId="034CAFE8" w14:textId="77777777" w:rsidR="00B04FB6" w:rsidRPr="00B04FB6" w:rsidRDefault="00B04FB6" w:rsidP="00B04FB6">
      <w:pPr>
        <w:pStyle w:val="Pardeliste"/>
        <w:jc w:val="both"/>
        <w:rPr>
          <w:b/>
        </w:rPr>
      </w:pPr>
    </w:p>
    <w:p w14:paraId="300502D1" w14:textId="77777777" w:rsidR="00A30950" w:rsidRDefault="00A30950" w:rsidP="00B04FB6">
      <w:pPr>
        <w:pStyle w:val="Pardeliste"/>
        <w:numPr>
          <w:ilvl w:val="0"/>
          <w:numId w:val="8"/>
        </w:numPr>
        <w:ind w:left="284" w:firstLine="0"/>
        <w:jc w:val="both"/>
      </w:pPr>
      <w:r>
        <w:t>Visite du jardin botanique</w:t>
      </w:r>
    </w:p>
    <w:p w14:paraId="4B49D3DC" w14:textId="77777777" w:rsidR="00A30950" w:rsidRDefault="00913560" w:rsidP="00B04FB6">
      <w:pPr>
        <w:ind w:left="284"/>
        <w:jc w:val="both"/>
      </w:pPr>
      <w:r w:rsidRPr="00403ACA">
        <w:t xml:space="preserve">□ </w:t>
      </w:r>
      <w:r>
        <w:t xml:space="preserve">Fort Louis Delgrès, </w:t>
      </w:r>
      <w:r w:rsidRPr="00403ACA">
        <w:t xml:space="preserve">□ </w:t>
      </w:r>
      <w:r>
        <w:t xml:space="preserve">Fort Fleur d’Epée, </w:t>
      </w:r>
      <w:r w:rsidRPr="00403ACA">
        <w:t xml:space="preserve">□ </w:t>
      </w:r>
      <w:r>
        <w:t xml:space="preserve">Fort Napoléon, </w:t>
      </w:r>
      <w:r w:rsidRPr="00403ACA">
        <w:t xml:space="preserve">□ </w:t>
      </w:r>
      <w:r>
        <w:t xml:space="preserve">Habitation Mahaudière (Anse-Bertrand), </w:t>
      </w:r>
      <w:r w:rsidRPr="00403ACA">
        <w:t xml:space="preserve">□ </w:t>
      </w:r>
      <w:r>
        <w:t xml:space="preserve">Habitation Néron (Le Moule), </w:t>
      </w:r>
      <w:r w:rsidRPr="00403ACA">
        <w:t xml:space="preserve">□ </w:t>
      </w:r>
      <w:r>
        <w:t xml:space="preserve">Habitation Murat (Marie-Galante), </w:t>
      </w:r>
      <w:r w:rsidRPr="00403ACA">
        <w:t xml:space="preserve">□ </w:t>
      </w:r>
      <w:r>
        <w:t xml:space="preserve">Habitation Roussel-Trianon (Marie-Galante), </w:t>
      </w:r>
      <w:r w:rsidRPr="00403ACA">
        <w:t xml:space="preserve">□ </w:t>
      </w:r>
      <w:r>
        <w:t xml:space="preserve">Habitation Vanibel (Vieux-Habitants), </w:t>
      </w:r>
      <w:r w:rsidRPr="00403ACA">
        <w:t xml:space="preserve">□ </w:t>
      </w:r>
      <w:r>
        <w:t xml:space="preserve">Habitation Grivelière (Vieux-Habitants), </w:t>
      </w:r>
      <w:r w:rsidRPr="00403ACA">
        <w:t xml:space="preserve">□ </w:t>
      </w:r>
      <w:r>
        <w:t xml:space="preserve">Cachot des esclaves de l’Habitation Belmont (Trois-Rivières),  </w:t>
      </w:r>
      <w:r w:rsidRPr="00403ACA">
        <w:t xml:space="preserve">□ </w:t>
      </w:r>
      <w:r>
        <w:t xml:space="preserve">Indigoterie (Vieux-Habitants), </w:t>
      </w:r>
      <w:r w:rsidRPr="00403ACA">
        <w:t xml:space="preserve">□ </w:t>
      </w:r>
      <w:r>
        <w:t>Indigoteries de la côte est de Marie-Galante (Capesterre de Marie-Galante), Canal des Rotours</w:t>
      </w:r>
    </w:p>
    <w:p w14:paraId="6A5177C9" w14:textId="77777777" w:rsidR="00913560" w:rsidRDefault="00913560" w:rsidP="00B04FB6">
      <w:pPr>
        <w:ind w:left="284"/>
        <w:jc w:val="both"/>
      </w:pPr>
      <w:r w:rsidRPr="00403ACA">
        <w:t xml:space="preserve">□  </w:t>
      </w:r>
      <w:r>
        <w:t>Autre : ………………………………………………</w:t>
      </w:r>
    </w:p>
    <w:p w14:paraId="526D4431" w14:textId="77777777" w:rsidR="00A30950" w:rsidRDefault="00A30950" w:rsidP="00B04FB6">
      <w:pPr>
        <w:jc w:val="both"/>
      </w:pPr>
    </w:p>
    <w:p w14:paraId="44DDF467" w14:textId="77777777" w:rsidR="00A30950" w:rsidRPr="00B04FB6" w:rsidRDefault="00A30950" w:rsidP="00B04FB6">
      <w:pPr>
        <w:pStyle w:val="Pardeliste"/>
        <w:numPr>
          <w:ilvl w:val="0"/>
          <w:numId w:val="11"/>
        </w:numPr>
        <w:ind w:left="284"/>
        <w:jc w:val="both"/>
        <w:rPr>
          <w:b/>
        </w:rPr>
      </w:pPr>
      <w:r w:rsidRPr="00B04FB6">
        <w:rPr>
          <w:b/>
        </w:rPr>
        <w:t xml:space="preserve">LES MOULINS </w:t>
      </w:r>
    </w:p>
    <w:p w14:paraId="11F5DCC7" w14:textId="77777777" w:rsidR="00A30950" w:rsidRDefault="00A30950" w:rsidP="00B04FB6">
      <w:pPr>
        <w:pStyle w:val="Pardeliste"/>
        <w:numPr>
          <w:ilvl w:val="0"/>
          <w:numId w:val="8"/>
        </w:numPr>
        <w:ind w:left="284" w:firstLine="0"/>
        <w:jc w:val="both"/>
      </w:pPr>
      <w:r>
        <w:t>Visite du jardin botanique</w:t>
      </w:r>
    </w:p>
    <w:p w14:paraId="20236B1A" w14:textId="77777777" w:rsidR="00A30950" w:rsidRDefault="00A30950" w:rsidP="00B04FB6">
      <w:pPr>
        <w:ind w:left="284"/>
        <w:jc w:val="both"/>
      </w:pPr>
      <w:r w:rsidRPr="00403ACA">
        <w:t xml:space="preserve">□  </w:t>
      </w:r>
      <w:r>
        <w:t xml:space="preserve">Sentier de Poyen (Difficulté facile – 45 min) </w:t>
      </w:r>
    </w:p>
    <w:p w14:paraId="09D08FC0" w14:textId="77777777" w:rsidR="00A30950" w:rsidRDefault="00A30950" w:rsidP="00B04FB6">
      <w:pPr>
        <w:ind w:left="284"/>
        <w:jc w:val="both"/>
      </w:pPr>
      <w:r w:rsidRPr="00403ACA">
        <w:t xml:space="preserve">□  </w:t>
      </w:r>
      <w:r>
        <w:t>Sentier de la Grande Pointe (</w:t>
      </w:r>
      <w:r w:rsidR="00FA796F">
        <w:t>difficulté moyenne- 3</w:t>
      </w:r>
      <w:r>
        <w:t xml:space="preserve">h) </w:t>
      </w:r>
    </w:p>
    <w:p w14:paraId="21278148" w14:textId="77777777" w:rsidR="00913560" w:rsidRDefault="003F244A" w:rsidP="00B04FB6">
      <w:pPr>
        <w:ind w:left="284"/>
        <w:jc w:val="both"/>
      </w:pPr>
      <w:r w:rsidRPr="00403ACA">
        <w:t xml:space="preserve">□  </w:t>
      </w:r>
      <w:r>
        <w:t>Moulins de Marie-Galante (Précisez) : ………</w:t>
      </w:r>
      <w:r w:rsidR="00B04FB6">
        <w:t>………………………………………………………………………………</w:t>
      </w:r>
    </w:p>
    <w:p w14:paraId="03977A68" w14:textId="77777777" w:rsidR="00A30950" w:rsidRDefault="00A30950" w:rsidP="00B04FB6">
      <w:pPr>
        <w:ind w:left="284"/>
        <w:jc w:val="both"/>
      </w:pPr>
      <w:r w:rsidRPr="00403ACA">
        <w:t xml:space="preserve">□  </w:t>
      </w:r>
      <w:r>
        <w:t>Autre : ………………………………………………</w:t>
      </w:r>
    </w:p>
    <w:p w14:paraId="653F93B0" w14:textId="77777777" w:rsidR="00A30950" w:rsidRDefault="00A30950" w:rsidP="00B04FB6">
      <w:pPr>
        <w:jc w:val="both"/>
      </w:pPr>
    </w:p>
    <w:p w14:paraId="5311B1B6" w14:textId="3EEE1EC7" w:rsidR="00A30950" w:rsidRPr="00AC6EE9" w:rsidRDefault="00AC6EE9" w:rsidP="00B04FB6">
      <w:pPr>
        <w:jc w:val="both"/>
        <w:rPr>
          <w:b/>
        </w:rPr>
      </w:pPr>
      <w:r w:rsidRPr="00AC6EE9">
        <w:rPr>
          <w:b/>
        </w:rPr>
        <w:t>Ressource</w:t>
      </w:r>
      <w:r>
        <w:rPr>
          <w:b/>
        </w:rPr>
        <w:t>s</w:t>
      </w:r>
      <w:r w:rsidR="00B04FB6">
        <w:rPr>
          <w:b/>
        </w:rPr>
        <w:t xml:space="preserve"> dispo</w:t>
      </w:r>
      <w:r w:rsidR="00FC7E37">
        <w:rPr>
          <w:b/>
        </w:rPr>
        <w:t>n</w:t>
      </w:r>
      <w:r w:rsidR="00B04FB6">
        <w:rPr>
          <w:b/>
        </w:rPr>
        <w:t>ibles</w:t>
      </w:r>
      <w:r w:rsidRPr="00AC6EE9">
        <w:rPr>
          <w:b/>
        </w:rPr>
        <w:t xml:space="preserve"> : </w:t>
      </w:r>
    </w:p>
    <w:p w14:paraId="68DB66BC" w14:textId="77777777" w:rsidR="00AC6EE9" w:rsidRDefault="00AC6EE9" w:rsidP="00B04FB6">
      <w:pPr>
        <w:jc w:val="both"/>
      </w:pPr>
      <w:r>
        <w:t xml:space="preserve">Valise du CTIG : culture de la canne fabrication du sucre </w:t>
      </w:r>
    </w:p>
    <w:p w14:paraId="44012F69" w14:textId="77777777" w:rsidR="00AC6EE9" w:rsidRDefault="00AC6EE9" w:rsidP="00B04FB6">
      <w:pPr>
        <w:jc w:val="both"/>
      </w:pPr>
      <w:r>
        <w:t xml:space="preserve">Site internet : </w:t>
      </w:r>
      <w:hyperlink r:id="rId8" w:history="1">
        <w:r w:rsidRPr="00BE611B">
          <w:rPr>
            <w:rStyle w:val="Lienhypertexte"/>
          </w:rPr>
          <w:t>www.randoguadeloupe.fr</w:t>
        </w:r>
      </w:hyperlink>
    </w:p>
    <w:p w14:paraId="7C84A54F" w14:textId="77777777" w:rsidR="00AC6EE9" w:rsidRDefault="00AC6EE9" w:rsidP="00B04FB6">
      <w:pPr>
        <w:jc w:val="both"/>
      </w:pPr>
      <w:r>
        <w:t>Guide à l’usage des randonneurs : Traces des îles de Guadeloupe</w:t>
      </w:r>
    </w:p>
    <w:p w14:paraId="07C6C38F" w14:textId="77777777" w:rsidR="00A30950" w:rsidRDefault="00A30950" w:rsidP="00B04FB6">
      <w:pPr>
        <w:jc w:val="both"/>
      </w:pPr>
    </w:p>
    <w:p w14:paraId="6F49022A" w14:textId="59C9873E" w:rsidR="00FA7F10" w:rsidRPr="008A0497" w:rsidRDefault="008A0497" w:rsidP="008A0497">
      <w:r>
        <w:lastRenderedPageBreak/>
        <w:t>Attention : joindre obligatoirement le RIB de l’établissement.</w:t>
      </w:r>
    </w:p>
    <w:p w14:paraId="5EE4EE75" w14:textId="77777777" w:rsidR="003F244A" w:rsidRDefault="003F244A" w:rsidP="00B04FB6">
      <w:pPr>
        <w:jc w:val="both"/>
        <w:rPr>
          <w:b/>
          <w:u w:val="single"/>
        </w:rPr>
      </w:pPr>
    </w:p>
    <w:p w14:paraId="0F9CD93F" w14:textId="77777777" w:rsidR="003D36FA" w:rsidRPr="00403ACA" w:rsidRDefault="00967C2E" w:rsidP="00B04FB6">
      <w:pPr>
        <w:jc w:val="both"/>
        <w:rPr>
          <w:b/>
          <w:u w:val="single"/>
        </w:rPr>
      </w:pPr>
      <w:r w:rsidRPr="00403ACA">
        <w:rPr>
          <w:b/>
          <w:u w:val="single"/>
        </w:rPr>
        <w:t>Budget prévisionnel</w:t>
      </w:r>
      <w:r w:rsidR="003D36FA" w:rsidRPr="00403ACA">
        <w:rPr>
          <w:b/>
          <w:u w:val="single"/>
        </w:rPr>
        <w:t xml:space="preserve"> : </w:t>
      </w:r>
    </w:p>
    <w:p w14:paraId="0F46F818" w14:textId="77777777" w:rsidR="00BD2329" w:rsidRPr="00403ACA" w:rsidRDefault="00BD2329" w:rsidP="00B04FB6">
      <w:pPr>
        <w:jc w:val="both"/>
        <w:rPr>
          <w:b/>
          <w:u w:val="single"/>
        </w:rPr>
      </w:pPr>
    </w:p>
    <w:tbl>
      <w:tblPr>
        <w:tblStyle w:val="Grilledutableau"/>
        <w:tblW w:w="0" w:type="auto"/>
        <w:tblLook w:val="04A0" w:firstRow="1" w:lastRow="0" w:firstColumn="1" w:lastColumn="0" w:noHBand="0" w:noVBand="1"/>
      </w:tblPr>
      <w:tblGrid>
        <w:gridCol w:w="5007"/>
        <w:gridCol w:w="2127"/>
        <w:gridCol w:w="1928"/>
      </w:tblGrid>
      <w:tr w:rsidR="008A46DE" w14:paraId="69B8C4FC" w14:textId="77777777" w:rsidTr="008D1F47">
        <w:tc>
          <w:tcPr>
            <w:tcW w:w="5007" w:type="dxa"/>
          </w:tcPr>
          <w:p w14:paraId="67C501C4" w14:textId="77777777" w:rsidR="008A46DE" w:rsidRDefault="008A46DE" w:rsidP="008D1F47">
            <w:pPr>
              <w:jc w:val="both"/>
              <w:rPr>
                <w:b/>
                <w:u w:val="single"/>
              </w:rPr>
            </w:pPr>
            <w:r>
              <w:rPr>
                <w:b/>
                <w:u w:val="single"/>
              </w:rPr>
              <w:t xml:space="preserve">Dépenses </w:t>
            </w:r>
            <w:r w:rsidRPr="00FB1891">
              <w:rPr>
                <w:b/>
                <w:u w:val="single"/>
              </w:rPr>
              <w:t>(A Remplir</w:t>
            </w:r>
            <w:r>
              <w:rPr>
                <w:b/>
                <w:u w:val="single"/>
              </w:rPr>
              <w:t xml:space="preserve"> en adéquation avec le descriptif du projet</w:t>
            </w:r>
            <w:r w:rsidRPr="00FB1891">
              <w:rPr>
                <w:b/>
                <w:u w:val="single"/>
              </w:rPr>
              <w:t xml:space="preserve"> )</w:t>
            </w:r>
            <w:r>
              <w:rPr>
                <w:b/>
                <w:u w:val="single"/>
              </w:rPr>
              <w:t xml:space="preserve"> </w:t>
            </w:r>
          </w:p>
        </w:tc>
        <w:tc>
          <w:tcPr>
            <w:tcW w:w="4055" w:type="dxa"/>
            <w:gridSpan w:val="2"/>
          </w:tcPr>
          <w:p w14:paraId="0BE19FB6" w14:textId="77777777" w:rsidR="008A46DE" w:rsidRDefault="008A46DE" w:rsidP="008D1F47">
            <w:pPr>
              <w:jc w:val="both"/>
              <w:rPr>
                <w:b/>
                <w:u w:val="single"/>
              </w:rPr>
            </w:pPr>
            <w:r>
              <w:rPr>
                <w:b/>
                <w:u w:val="single"/>
              </w:rPr>
              <w:t xml:space="preserve">Recettes </w:t>
            </w:r>
          </w:p>
        </w:tc>
      </w:tr>
      <w:tr w:rsidR="008A46DE" w14:paraId="496887FD" w14:textId="77777777" w:rsidTr="008D1F47">
        <w:tc>
          <w:tcPr>
            <w:tcW w:w="5007" w:type="dxa"/>
          </w:tcPr>
          <w:p w14:paraId="7069D667" w14:textId="77777777" w:rsidR="008A46DE" w:rsidRDefault="008A46DE" w:rsidP="008D1F47">
            <w:pPr>
              <w:jc w:val="both"/>
              <w:rPr>
                <w:b/>
                <w:u w:val="single"/>
              </w:rPr>
            </w:pPr>
          </w:p>
        </w:tc>
        <w:tc>
          <w:tcPr>
            <w:tcW w:w="2127" w:type="dxa"/>
          </w:tcPr>
          <w:p w14:paraId="27532BF9" w14:textId="77777777" w:rsidR="008A46DE" w:rsidRPr="00643D74" w:rsidRDefault="008A46DE" w:rsidP="008D1F47">
            <w:pPr>
              <w:jc w:val="both"/>
            </w:pPr>
            <w:r w:rsidRPr="00643D74">
              <w:t xml:space="preserve">Conseil Départemental </w:t>
            </w:r>
          </w:p>
        </w:tc>
        <w:tc>
          <w:tcPr>
            <w:tcW w:w="1928" w:type="dxa"/>
          </w:tcPr>
          <w:p w14:paraId="3CCAC15B" w14:textId="13815956" w:rsidR="008A46DE" w:rsidRPr="00643D74" w:rsidRDefault="008A46DE" w:rsidP="008D1F47">
            <w:pPr>
              <w:jc w:val="both"/>
            </w:pPr>
            <w:r>
              <w:t>800</w:t>
            </w:r>
            <w:r w:rsidRPr="00643D74">
              <w:t xml:space="preserve"> € </w:t>
            </w:r>
          </w:p>
        </w:tc>
      </w:tr>
      <w:tr w:rsidR="008A46DE" w14:paraId="343C6C48" w14:textId="77777777" w:rsidTr="008D1F47">
        <w:tc>
          <w:tcPr>
            <w:tcW w:w="5007" w:type="dxa"/>
          </w:tcPr>
          <w:p w14:paraId="4A35DD23" w14:textId="77777777" w:rsidR="008A46DE" w:rsidRDefault="008A46DE" w:rsidP="008D1F47">
            <w:pPr>
              <w:jc w:val="both"/>
              <w:rPr>
                <w:b/>
                <w:u w:val="single"/>
              </w:rPr>
            </w:pPr>
          </w:p>
        </w:tc>
        <w:tc>
          <w:tcPr>
            <w:tcW w:w="2127" w:type="dxa"/>
          </w:tcPr>
          <w:p w14:paraId="0F715498" w14:textId="512B5D76" w:rsidR="008A46DE" w:rsidRPr="00643D74" w:rsidRDefault="008A46DE" w:rsidP="008D1F47">
            <w:pPr>
              <w:jc w:val="both"/>
            </w:pPr>
          </w:p>
        </w:tc>
        <w:tc>
          <w:tcPr>
            <w:tcW w:w="1928" w:type="dxa"/>
          </w:tcPr>
          <w:p w14:paraId="09C70CA3" w14:textId="365DBDBF" w:rsidR="008A46DE" w:rsidRPr="00643D74" w:rsidRDefault="008A46DE" w:rsidP="008D1F47">
            <w:pPr>
              <w:jc w:val="both"/>
            </w:pPr>
          </w:p>
        </w:tc>
      </w:tr>
      <w:tr w:rsidR="008A46DE" w14:paraId="76E91463" w14:textId="77777777" w:rsidTr="008D1F47">
        <w:tc>
          <w:tcPr>
            <w:tcW w:w="5007" w:type="dxa"/>
          </w:tcPr>
          <w:p w14:paraId="0D12E04C" w14:textId="77777777" w:rsidR="008A46DE" w:rsidRDefault="008A46DE" w:rsidP="008D1F47">
            <w:pPr>
              <w:jc w:val="both"/>
              <w:rPr>
                <w:b/>
                <w:u w:val="single"/>
              </w:rPr>
            </w:pPr>
          </w:p>
        </w:tc>
        <w:tc>
          <w:tcPr>
            <w:tcW w:w="2127" w:type="dxa"/>
          </w:tcPr>
          <w:p w14:paraId="28338ACB" w14:textId="77777777" w:rsidR="008A46DE" w:rsidRPr="00643D74" w:rsidRDefault="008A46DE" w:rsidP="008D1F47">
            <w:pPr>
              <w:jc w:val="both"/>
            </w:pPr>
          </w:p>
        </w:tc>
        <w:tc>
          <w:tcPr>
            <w:tcW w:w="1928" w:type="dxa"/>
          </w:tcPr>
          <w:p w14:paraId="5C6056A6" w14:textId="77777777" w:rsidR="008A46DE" w:rsidRPr="00643D74" w:rsidRDefault="008A46DE" w:rsidP="008D1F47">
            <w:pPr>
              <w:jc w:val="both"/>
            </w:pPr>
          </w:p>
        </w:tc>
      </w:tr>
      <w:tr w:rsidR="008A46DE" w14:paraId="30A15C0F" w14:textId="77777777" w:rsidTr="008D1F47">
        <w:tc>
          <w:tcPr>
            <w:tcW w:w="5007" w:type="dxa"/>
          </w:tcPr>
          <w:p w14:paraId="66C0245B" w14:textId="77777777" w:rsidR="008A46DE" w:rsidRDefault="008A46DE" w:rsidP="008D1F47">
            <w:pPr>
              <w:jc w:val="both"/>
              <w:rPr>
                <w:b/>
                <w:u w:val="single"/>
              </w:rPr>
            </w:pPr>
          </w:p>
        </w:tc>
        <w:tc>
          <w:tcPr>
            <w:tcW w:w="2127" w:type="dxa"/>
          </w:tcPr>
          <w:p w14:paraId="743FA3C7" w14:textId="77777777" w:rsidR="008A46DE" w:rsidRPr="00643D74" w:rsidRDefault="008A46DE" w:rsidP="008D1F47">
            <w:pPr>
              <w:jc w:val="both"/>
            </w:pPr>
          </w:p>
        </w:tc>
        <w:tc>
          <w:tcPr>
            <w:tcW w:w="1928" w:type="dxa"/>
          </w:tcPr>
          <w:p w14:paraId="487AF8A3" w14:textId="77777777" w:rsidR="008A46DE" w:rsidRPr="00643D74" w:rsidRDefault="008A46DE" w:rsidP="008D1F47">
            <w:pPr>
              <w:jc w:val="both"/>
            </w:pPr>
          </w:p>
        </w:tc>
      </w:tr>
      <w:tr w:rsidR="008A46DE" w14:paraId="70EFE45D" w14:textId="77777777" w:rsidTr="008D1F47">
        <w:tc>
          <w:tcPr>
            <w:tcW w:w="5007" w:type="dxa"/>
          </w:tcPr>
          <w:p w14:paraId="395572EE" w14:textId="77777777" w:rsidR="008A46DE" w:rsidRDefault="008A46DE" w:rsidP="008D1F47">
            <w:pPr>
              <w:jc w:val="both"/>
              <w:rPr>
                <w:b/>
                <w:u w:val="single"/>
              </w:rPr>
            </w:pPr>
          </w:p>
        </w:tc>
        <w:tc>
          <w:tcPr>
            <w:tcW w:w="2127" w:type="dxa"/>
          </w:tcPr>
          <w:p w14:paraId="1E26F93E" w14:textId="77777777" w:rsidR="008A46DE" w:rsidRPr="00643D74" w:rsidRDefault="008A46DE" w:rsidP="008D1F47">
            <w:pPr>
              <w:jc w:val="both"/>
            </w:pPr>
          </w:p>
        </w:tc>
        <w:tc>
          <w:tcPr>
            <w:tcW w:w="1928" w:type="dxa"/>
          </w:tcPr>
          <w:p w14:paraId="58347EC3" w14:textId="77777777" w:rsidR="008A46DE" w:rsidRPr="00643D74" w:rsidRDefault="008A46DE" w:rsidP="008D1F47">
            <w:pPr>
              <w:jc w:val="both"/>
            </w:pPr>
          </w:p>
        </w:tc>
      </w:tr>
      <w:tr w:rsidR="008A46DE" w14:paraId="77A24818" w14:textId="77777777" w:rsidTr="008D1F47">
        <w:tc>
          <w:tcPr>
            <w:tcW w:w="5007" w:type="dxa"/>
          </w:tcPr>
          <w:p w14:paraId="3E18C8B5" w14:textId="77777777" w:rsidR="008A46DE" w:rsidRDefault="008A46DE" w:rsidP="008D1F47">
            <w:pPr>
              <w:jc w:val="both"/>
              <w:rPr>
                <w:b/>
                <w:u w:val="single"/>
              </w:rPr>
            </w:pPr>
          </w:p>
        </w:tc>
        <w:tc>
          <w:tcPr>
            <w:tcW w:w="2127" w:type="dxa"/>
          </w:tcPr>
          <w:p w14:paraId="57D8AA95" w14:textId="77777777" w:rsidR="008A46DE" w:rsidRPr="00643D74" w:rsidRDefault="008A46DE" w:rsidP="008D1F47">
            <w:pPr>
              <w:jc w:val="both"/>
            </w:pPr>
          </w:p>
        </w:tc>
        <w:tc>
          <w:tcPr>
            <w:tcW w:w="1928" w:type="dxa"/>
          </w:tcPr>
          <w:p w14:paraId="2E15065F" w14:textId="77777777" w:rsidR="008A46DE" w:rsidRPr="00643D74" w:rsidRDefault="008A46DE" w:rsidP="008D1F47">
            <w:pPr>
              <w:jc w:val="both"/>
            </w:pPr>
          </w:p>
        </w:tc>
      </w:tr>
      <w:tr w:rsidR="008A46DE" w14:paraId="08F862A1" w14:textId="77777777" w:rsidTr="008D1F47">
        <w:tc>
          <w:tcPr>
            <w:tcW w:w="5007" w:type="dxa"/>
          </w:tcPr>
          <w:p w14:paraId="27B4BBE7" w14:textId="77777777" w:rsidR="008A46DE" w:rsidRDefault="008A46DE" w:rsidP="008D1F47">
            <w:pPr>
              <w:jc w:val="both"/>
              <w:rPr>
                <w:b/>
                <w:u w:val="single"/>
              </w:rPr>
            </w:pPr>
          </w:p>
        </w:tc>
        <w:tc>
          <w:tcPr>
            <w:tcW w:w="2127" w:type="dxa"/>
          </w:tcPr>
          <w:p w14:paraId="5B995812" w14:textId="77777777" w:rsidR="008A46DE" w:rsidRPr="00643D74" w:rsidRDefault="008A46DE" w:rsidP="008D1F47">
            <w:pPr>
              <w:jc w:val="both"/>
            </w:pPr>
          </w:p>
        </w:tc>
        <w:tc>
          <w:tcPr>
            <w:tcW w:w="1928" w:type="dxa"/>
          </w:tcPr>
          <w:p w14:paraId="24D48B80" w14:textId="77777777" w:rsidR="008A46DE" w:rsidRPr="00643D74" w:rsidRDefault="008A46DE" w:rsidP="008D1F47">
            <w:pPr>
              <w:jc w:val="both"/>
            </w:pPr>
          </w:p>
        </w:tc>
      </w:tr>
      <w:tr w:rsidR="008A46DE" w14:paraId="00329312" w14:textId="77777777" w:rsidTr="008D1F47">
        <w:tc>
          <w:tcPr>
            <w:tcW w:w="5007" w:type="dxa"/>
          </w:tcPr>
          <w:p w14:paraId="3BEC65A6" w14:textId="77777777" w:rsidR="008A46DE" w:rsidRDefault="008A46DE" w:rsidP="008D1F47">
            <w:pPr>
              <w:jc w:val="both"/>
              <w:rPr>
                <w:b/>
                <w:u w:val="single"/>
              </w:rPr>
            </w:pPr>
          </w:p>
        </w:tc>
        <w:tc>
          <w:tcPr>
            <w:tcW w:w="2127" w:type="dxa"/>
          </w:tcPr>
          <w:p w14:paraId="77045CC1" w14:textId="77777777" w:rsidR="008A46DE" w:rsidRPr="00643D74" w:rsidRDefault="008A46DE" w:rsidP="008D1F47">
            <w:pPr>
              <w:jc w:val="both"/>
            </w:pPr>
          </w:p>
        </w:tc>
        <w:tc>
          <w:tcPr>
            <w:tcW w:w="1928" w:type="dxa"/>
          </w:tcPr>
          <w:p w14:paraId="7D6754F1" w14:textId="77777777" w:rsidR="008A46DE" w:rsidRPr="00643D74" w:rsidRDefault="008A46DE" w:rsidP="008D1F47">
            <w:pPr>
              <w:jc w:val="both"/>
            </w:pPr>
          </w:p>
        </w:tc>
      </w:tr>
      <w:tr w:rsidR="008A46DE" w14:paraId="4BAE5750" w14:textId="77777777" w:rsidTr="008D1F47">
        <w:tc>
          <w:tcPr>
            <w:tcW w:w="5007" w:type="dxa"/>
          </w:tcPr>
          <w:p w14:paraId="2F40D436" w14:textId="77777777" w:rsidR="008A46DE" w:rsidRDefault="008A46DE" w:rsidP="008D1F47">
            <w:pPr>
              <w:jc w:val="both"/>
              <w:rPr>
                <w:b/>
                <w:u w:val="single"/>
              </w:rPr>
            </w:pPr>
            <w:r>
              <w:rPr>
                <w:b/>
                <w:u w:val="single"/>
              </w:rPr>
              <w:t xml:space="preserve">TOTAL : </w:t>
            </w:r>
          </w:p>
        </w:tc>
        <w:tc>
          <w:tcPr>
            <w:tcW w:w="2127" w:type="dxa"/>
          </w:tcPr>
          <w:p w14:paraId="6519D7B6" w14:textId="77777777" w:rsidR="008A46DE" w:rsidRPr="00643D74" w:rsidRDefault="008A46DE" w:rsidP="008D1F47">
            <w:pPr>
              <w:jc w:val="both"/>
            </w:pPr>
          </w:p>
        </w:tc>
        <w:tc>
          <w:tcPr>
            <w:tcW w:w="1928" w:type="dxa"/>
          </w:tcPr>
          <w:p w14:paraId="2B753CE8" w14:textId="77777777" w:rsidR="008A46DE" w:rsidRPr="00643D74" w:rsidRDefault="008A46DE" w:rsidP="008D1F47">
            <w:pPr>
              <w:jc w:val="both"/>
            </w:pPr>
          </w:p>
        </w:tc>
      </w:tr>
      <w:tr w:rsidR="008A46DE" w14:paraId="521E0121" w14:textId="77777777" w:rsidTr="008D1F47">
        <w:tc>
          <w:tcPr>
            <w:tcW w:w="5007" w:type="dxa"/>
          </w:tcPr>
          <w:p w14:paraId="7A587964" w14:textId="77777777" w:rsidR="008A46DE" w:rsidRDefault="008A46DE" w:rsidP="008D1F47">
            <w:pPr>
              <w:jc w:val="both"/>
              <w:rPr>
                <w:b/>
                <w:u w:val="single"/>
              </w:rPr>
            </w:pPr>
          </w:p>
        </w:tc>
        <w:tc>
          <w:tcPr>
            <w:tcW w:w="2127" w:type="dxa"/>
          </w:tcPr>
          <w:p w14:paraId="2F35EFA9" w14:textId="77777777" w:rsidR="008A46DE" w:rsidRPr="00643D74" w:rsidRDefault="008A46DE" w:rsidP="008D1F47">
            <w:pPr>
              <w:jc w:val="both"/>
            </w:pPr>
          </w:p>
        </w:tc>
        <w:tc>
          <w:tcPr>
            <w:tcW w:w="1928" w:type="dxa"/>
          </w:tcPr>
          <w:p w14:paraId="4337E376" w14:textId="77777777" w:rsidR="008A46DE" w:rsidRPr="00643D74" w:rsidRDefault="008A46DE" w:rsidP="008D1F47">
            <w:pPr>
              <w:jc w:val="both"/>
            </w:pPr>
          </w:p>
        </w:tc>
      </w:tr>
    </w:tbl>
    <w:p w14:paraId="423DCD5A" w14:textId="77777777" w:rsidR="00ED30BB" w:rsidRDefault="00ED30BB" w:rsidP="00B04FB6">
      <w:pPr>
        <w:jc w:val="both"/>
        <w:rPr>
          <w:b/>
          <w:u w:val="single"/>
        </w:rPr>
      </w:pPr>
    </w:p>
    <w:p w14:paraId="57FBBB01" w14:textId="77777777" w:rsidR="00913560" w:rsidRDefault="00913560" w:rsidP="00B04FB6">
      <w:pPr>
        <w:jc w:val="both"/>
        <w:rPr>
          <w:b/>
          <w:u w:val="single"/>
        </w:rPr>
      </w:pPr>
    </w:p>
    <w:p w14:paraId="6F41EFE0" w14:textId="77777777" w:rsidR="00967C2E" w:rsidRPr="00403ACA" w:rsidRDefault="003D36FA" w:rsidP="00B04FB6">
      <w:pPr>
        <w:jc w:val="both"/>
        <w:rPr>
          <w:b/>
          <w:u w:val="single"/>
        </w:rPr>
      </w:pPr>
      <w:r w:rsidRPr="00403ACA">
        <w:rPr>
          <w:b/>
          <w:u w:val="single"/>
        </w:rPr>
        <w:t xml:space="preserve">Engagement : </w:t>
      </w:r>
    </w:p>
    <w:p w14:paraId="4F9C4E66" w14:textId="39BAECBE" w:rsidR="003D36FA" w:rsidRPr="00403ACA" w:rsidRDefault="003D36FA" w:rsidP="00B04FB6">
      <w:pPr>
        <w:jc w:val="both"/>
      </w:pPr>
      <w:r w:rsidRPr="00403ACA">
        <w:t>Je soussigné ………………………………………………………………………………….. Chef de l’établissement ………………………………………………………………………………….certifie exact l’ensemble des renseignements mentionnés et sollicite l’aide financière du Conseil Départemental dans le cadre de l’appel à projet « </w:t>
      </w:r>
      <w:r w:rsidR="00A135D1">
        <w:rPr>
          <w:b/>
        </w:rPr>
        <w:t>Explorer nos richesses naturelles et culturelles</w:t>
      </w:r>
      <w:r w:rsidRPr="00403ACA">
        <w:t xml:space="preserve"> ». </w:t>
      </w:r>
      <w:r w:rsidR="00CC5B9A">
        <w:t>Session 2018-2019</w:t>
      </w:r>
    </w:p>
    <w:p w14:paraId="3A7879CB" w14:textId="77777777" w:rsidR="003D36FA" w:rsidRPr="00403ACA" w:rsidRDefault="003D36FA" w:rsidP="00B04FB6">
      <w:pPr>
        <w:jc w:val="both"/>
      </w:pPr>
      <w:r w:rsidRPr="00403ACA">
        <w:t>Fait le…………………………………… à ………………………………….</w:t>
      </w:r>
    </w:p>
    <w:p w14:paraId="3AE53950" w14:textId="77777777" w:rsidR="00E2363F" w:rsidRPr="00403ACA" w:rsidRDefault="003D36FA" w:rsidP="00B04FB6">
      <w:pPr>
        <w:jc w:val="both"/>
        <w:rPr>
          <w:b/>
        </w:rPr>
      </w:pPr>
      <w:r w:rsidRPr="00403ACA">
        <w:rPr>
          <w:b/>
        </w:rPr>
        <w:t>Signature et</w:t>
      </w:r>
      <w:r w:rsidR="00105811">
        <w:rPr>
          <w:b/>
        </w:rPr>
        <w:t xml:space="preserve"> cachet du Chef d’établissement obligatoires</w:t>
      </w:r>
    </w:p>
    <w:p w14:paraId="06D4805E" w14:textId="77777777" w:rsidR="00E01C29" w:rsidRPr="00403ACA" w:rsidRDefault="00E01C29" w:rsidP="00B04FB6">
      <w:pPr>
        <w:jc w:val="both"/>
        <w:rPr>
          <w:b/>
        </w:rPr>
      </w:pPr>
    </w:p>
    <w:p w14:paraId="214D4282" w14:textId="77777777" w:rsidR="00E01C29" w:rsidRDefault="00E01C29" w:rsidP="00B04FB6">
      <w:pPr>
        <w:jc w:val="both"/>
        <w:rPr>
          <w:b/>
        </w:rPr>
      </w:pPr>
    </w:p>
    <w:p w14:paraId="2BFD3D16" w14:textId="77777777" w:rsidR="00170C6D" w:rsidRDefault="00170C6D" w:rsidP="00B04FB6">
      <w:pPr>
        <w:jc w:val="both"/>
        <w:rPr>
          <w:b/>
        </w:rPr>
      </w:pPr>
    </w:p>
    <w:p w14:paraId="2D1D2FE3" w14:textId="77777777" w:rsidR="00ED30BB" w:rsidRDefault="00ED30BB" w:rsidP="00B04FB6">
      <w:pPr>
        <w:jc w:val="both"/>
        <w:rPr>
          <w:b/>
        </w:rPr>
      </w:pPr>
    </w:p>
    <w:p w14:paraId="53C2E876" w14:textId="77777777" w:rsidR="00ED30BB" w:rsidRDefault="00ED30BB" w:rsidP="00B04FB6">
      <w:pPr>
        <w:jc w:val="both"/>
        <w:rPr>
          <w:b/>
        </w:rPr>
      </w:pPr>
    </w:p>
    <w:p w14:paraId="775CDE44" w14:textId="77777777" w:rsidR="00ED30BB" w:rsidRDefault="00ED30BB" w:rsidP="00B04FB6">
      <w:pPr>
        <w:jc w:val="both"/>
        <w:rPr>
          <w:b/>
        </w:rPr>
      </w:pPr>
    </w:p>
    <w:p w14:paraId="40C7CA05" w14:textId="77777777" w:rsidR="00ED30BB" w:rsidRDefault="00ED30BB" w:rsidP="00B04FB6">
      <w:pPr>
        <w:jc w:val="both"/>
        <w:rPr>
          <w:b/>
        </w:rPr>
      </w:pPr>
    </w:p>
    <w:p w14:paraId="0B2DB6D8" w14:textId="77777777" w:rsidR="00ED30BB" w:rsidRDefault="00ED30BB" w:rsidP="00B04FB6">
      <w:pPr>
        <w:jc w:val="both"/>
        <w:rPr>
          <w:b/>
        </w:rPr>
      </w:pPr>
    </w:p>
    <w:p w14:paraId="2BA3DC7D" w14:textId="59B3DE5A" w:rsidR="00077AE2" w:rsidRPr="00403ACA" w:rsidRDefault="00ED30BB" w:rsidP="00077AE2">
      <w:pPr>
        <w:jc w:val="both"/>
      </w:pPr>
      <w:r>
        <w:rPr>
          <w:b/>
        </w:rPr>
        <w:lastRenderedPageBreak/>
        <w:t xml:space="preserve">ANNEXE 2 : DECHARGE </w:t>
      </w:r>
      <w:r w:rsidR="0050382A">
        <w:rPr>
          <w:b/>
        </w:rPr>
        <w:t xml:space="preserve">DE RESPONSABILITE </w:t>
      </w:r>
      <w:r w:rsidR="00077AE2" w:rsidRPr="00403ACA">
        <w:t xml:space="preserve">dans le cadre </w:t>
      </w:r>
      <w:r w:rsidR="00077AE2">
        <w:t xml:space="preserve">du </w:t>
      </w:r>
      <w:r w:rsidR="00077AE2" w:rsidRPr="00403ACA">
        <w:t>projet « </w:t>
      </w:r>
      <w:r w:rsidR="00077AE2">
        <w:rPr>
          <w:b/>
        </w:rPr>
        <w:t>Explorer nos richesses naturelles et culturelles</w:t>
      </w:r>
      <w:r w:rsidR="00077AE2" w:rsidRPr="00403ACA">
        <w:t xml:space="preserve"> ». </w:t>
      </w:r>
      <w:r w:rsidR="00CC5B9A">
        <w:t>Session 2018-2019</w:t>
      </w:r>
    </w:p>
    <w:p w14:paraId="73CC2D3F" w14:textId="77777777" w:rsidR="00ED30BB" w:rsidRDefault="00ED30BB" w:rsidP="00B04FB6">
      <w:pPr>
        <w:jc w:val="both"/>
        <w:rPr>
          <w:b/>
        </w:rPr>
      </w:pPr>
    </w:p>
    <w:p w14:paraId="7AF0AD3D" w14:textId="77777777" w:rsidR="0050382A" w:rsidRPr="00204F0E" w:rsidRDefault="0050382A" w:rsidP="00B04FB6">
      <w:pPr>
        <w:jc w:val="both"/>
      </w:pPr>
    </w:p>
    <w:p w14:paraId="7E32F7F7" w14:textId="77777777" w:rsidR="00204F0E" w:rsidRDefault="0050382A" w:rsidP="00B04FB6">
      <w:pPr>
        <w:jc w:val="both"/>
      </w:pPr>
      <w:r w:rsidRPr="00204F0E">
        <w:t>Je soussigné……………………………………………………………</w:t>
      </w:r>
      <w:r w:rsidR="00204F0E">
        <w:t>……………………………………..</w:t>
      </w:r>
      <w:r w:rsidRPr="00204F0E">
        <w:t xml:space="preserve">Chef de l’établissement </w:t>
      </w:r>
    </w:p>
    <w:p w14:paraId="045FB3D9" w14:textId="77777777" w:rsidR="00204F0E" w:rsidRDefault="0050382A" w:rsidP="00B04FB6">
      <w:pPr>
        <w:jc w:val="both"/>
      </w:pPr>
      <w:r w:rsidRPr="00204F0E">
        <w:t>…………………………………………………</w:t>
      </w:r>
      <w:r w:rsidR="00204F0E">
        <w:t>…………………………</w:t>
      </w:r>
      <w:r w:rsidRPr="00204F0E">
        <w:t xml:space="preserve">déclare par la présente décharger le Conseil </w:t>
      </w:r>
    </w:p>
    <w:p w14:paraId="66833BB6" w14:textId="3573BCE4" w:rsidR="0050382A" w:rsidRPr="00204F0E" w:rsidRDefault="0050382A" w:rsidP="00B04FB6">
      <w:pPr>
        <w:jc w:val="both"/>
      </w:pPr>
      <w:r w:rsidRPr="00204F0E">
        <w:t>Départemental de toute responsabilité en cas de d’accident ou d’i</w:t>
      </w:r>
      <w:r w:rsidR="009752A0">
        <w:t xml:space="preserve">ncident sur les itinéraires et </w:t>
      </w:r>
      <w:bookmarkStart w:id="0" w:name="_GoBack"/>
      <w:bookmarkEnd w:id="0"/>
      <w:r w:rsidRPr="00204F0E">
        <w:t xml:space="preserve">sentiers de randonnée. </w:t>
      </w:r>
    </w:p>
    <w:p w14:paraId="53969194" w14:textId="77777777" w:rsidR="00204F0E" w:rsidRPr="00204F0E" w:rsidRDefault="0050382A" w:rsidP="00B04FB6">
      <w:pPr>
        <w:jc w:val="both"/>
      </w:pPr>
      <w:r w:rsidRPr="00204F0E">
        <w:t>Je m’engage à prendre l’attache de l’ONF pour encadrer toute</w:t>
      </w:r>
      <w:r w:rsidR="00204F0E" w:rsidRPr="00204F0E">
        <w:t>s</w:t>
      </w:r>
      <w:r w:rsidRPr="00204F0E">
        <w:t xml:space="preserve"> sortie</w:t>
      </w:r>
      <w:r w:rsidR="00204F0E" w:rsidRPr="00204F0E">
        <w:t xml:space="preserve">s sur les sentiers de randonnées. </w:t>
      </w:r>
    </w:p>
    <w:p w14:paraId="525BBA26" w14:textId="77777777" w:rsidR="00204F0E" w:rsidRPr="00204F0E" w:rsidRDefault="00204F0E" w:rsidP="00B04FB6">
      <w:pPr>
        <w:jc w:val="both"/>
      </w:pPr>
      <w:r>
        <w:t>Fait à ………………………………………………. Le ………………………………………</w:t>
      </w:r>
    </w:p>
    <w:p w14:paraId="2401266A" w14:textId="77777777" w:rsidR="00204F0E" w:rsidRPr="00204F0E" w:rsidRDefault="00204F0E" w:rsidP="00B04FB6">
      <w:pPr>
        <w:jc w:val="both"/>
      </w:pPr>
    </w:p>
    <w:p w14:paraId="5B2B657B" w14:textId="77777777" w:rsidR="0050382A" w:rsidRPr="00077AE2" w:rsidRDefault="00204F0E" w:rsidP="00B04FB6">
      <w:pPr>
        <w:jc w:val="both"/>
        <w:rPr>
          <w:b/>
        </w:rPr>
      </w:pPr>
      <w:r w:rsidRPr="00077AE2">
        <w:rPr>
          <w:b/>
        </w:rPr>
        <w:t>Signature et cachet de l’établissement</w:t>
      </w:r>
      <w:r w:rsidR="00AC41E4" w:rsidRPr="00077AE2">
        <w:rPr>
          <w:b/>
        </w:rPr>
        <w:t xml:space="preserve"> obligatoires</w:t>
      </w:r>
      <w:r w:rsidRPr="00077AE2">
        <w:rPr>
          <w:b/>
        </w:rPr>
        <w:t xml:space="preserve"> </w:t>
      </w:r>
    </w:p>
    <w:p w14:paraId="2AE109A2" w14:textId="77777777" w:rsidR="00ED30BB" w:rsidRDefault="00ED30BB" w:rsidP="00B04FB6">
      <w:pPr>
        <w:jc w:val="both"/>
        <w:rPr>
          <w:b/>
        </w:rPr>
      </w:pPr>
    </w:p>
    <w:p w14:paraId="163B5F8D" w14:textId="77777777" w:rsidR="00170C6D" w:rsidRPr="00403ACA" w:rsidRDefault="00170C6D" w:rsidP="00B04FB6">
      <w:pPr>
        <w:jc w:val="both"/>
        <w:rPr>
          <w:b/>
        </w:rPr>
      </w:pPr>
    </w:p>
    <w:p w14:paraId="7ECD5393" w14:textId="77777777" w:rsidR="00403ACA" w:rsidRPr="00403ACA" w:rsidRDefault="00403ACA" w:rsidP="00B04FB6">
      <w:pPr>
        <w:pStyle w:val="Normalweb"/>
        <w:ind w:left="720"/>
        <w:jc w:val="both"/>
        <w:rPr>
          <w:rFonts w:asciiTheme="minorHAnsi" w:hAnsiTheme="minorHAnsi" w:cs="Arial"/>
          <w:sz w:val="22"/>
          <w:szCs w:val="22"/>
        </w:rPr>
      </w:pPr>
    </w:p>
    <w:p w14:paraId="260C26D0" w14:textId="77777777" w:rsidR="00170C6D" w:rsidRDefault="00170C6D" w:rsidP="00B04FB6">
      <w:pPr>
        <w:pStyle w:val="Pardeliste"/>
        <w:spacing w:line="240" w:lineRule="auto"/>
        <w:jc w:val="both"/>
        <w:rPr>
          <w:rFonts w:eastAsia="Times New Roman" w:cs="Arial"/>
        </w:rPr>
      </w:pPr>
    </w:p>
    <w:p w14:paraId="3B39CF82" w14:textId="77777777" w:rsidR="00170C6D" w:rsidRDefault="00170C6D" w:rsidP="00B04FB6">
      <w:pPr>
        <w:pStyle w:val="Pardeliste"/>
        <w:spacing w:line="240" w:lineRule="auto"/>
        <w:jc w:val="both"/>
        <w:rPr>
          <w:rFonts w:eastAsia="Times New Roman" w:cs="Arial"/>
        </w:rPr>
      </w:pPr>
    </w:p>
    <w:p w14:paraId="33DA6ED1" w14:textId="77777777" w:rsidR="00527EB2" w:rsidRPr="00403ACA" w:rsidRDefault="00527EB2" w:rsidP="00B04FB6">
      <w:pPr>
        <w:jc w:val="both"/>
        <w:rPr>
          <w:b/>
        </w:rPr>
      </w:pPr>
    </w:p>
    <w:sectPr w:rsidR="00527EB2" w:rsidRPr="00403ACA" w:rsidSect="00AD02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F080" w14:textId="77777777" w:rsidR="00531453" w:rsidRDefault="00531453" w:rsidP="00E45EE2">
      <w:pPr>
        <w:spacing w:after="0" w:line="240" w:lineRule="auto"/>
      </w:pPr>
      <w:r>
        <w:separator/>
      </w:r>
    </w:p>
  </w:endnote>
  <w:endnote w:type="continuationSeparator" w:id="0">
    <w:p w14:paraId="54C1D1F8" w14:textId="77777777" w:rsidR="00531453" w:rsidRDefault="00531453" w:rsidP="00E4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660"/>
      <w:docPartObj>
        <w:docPartGallery w:val="Page Numbers (Bottom of Page)"/>
        <w:docPartUnique/>
      </w:docPartObj>
    </w:sdtPr>
    <w:sdtEndPr/>
    <w:sdtContent>
      <w:p w14:paraId="062A180E" w14:textId="77777777" w:rsidR="00E45EE2" w:rsidRDefault="003F18BB">
        <w:pPr>
          <w:pStyle w:val="Pieddepage"/>
          <w:jc w:val="center"/>
        </w:pPr>
        <w:r>
          <w:fldChar w:fldCharType="begin"/>
        </w:r>
        <w:r w:rsidR="00C66B43">
          <w:instrText xml:space="preserve"> PAGE   \* MERGEFORMAT </w:instrText>
        </w:r>
        <w:r>
          <w:fldChar w:fldCharType="separate"/>
        </w:r>
        <w:r w:rsidR="009752A0">
          <w:rPr>
            <w:noProof/>
          </w:rPr>
          <w:t>3</w:t>
        </w:r>
        <w:r>
          <w:rPr>
            <w:noProof/>
          </w:rPr>
          <w:fldChar w:fldCharType="end"/>
        </w:r>
      </w:p>
    </w:sdtContent>
  </w:sdt>
  <w:p w14:paraId="17E980BE" w14:textId="77777777" w:rsidR="00E45EE2" w:rsidRDefault="00E45EE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6BC9" w14:textId="77777777" w:rsidR="00531453" w:rsidRDefault="00531453" w:rsidP="00E45EE2">
      <w:pPr>
        <w:spacing w:after="0" w:line="240" w:lineRule="auto"/>
      </w:pPr>
      <w:r>
        <w:separator/>
      </w:r>
    </w:p>
  </w:footnote>
  <w:footnote w:type="continuationSeparator" w:id="0">
    <w:p w14:paraId="08684B75" w14:textId="77777777" w:rsidR="00531453" w:rsidRDefault="00531453" w:rsidP="00E45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BC4E" w14:textId="3315474C" w:rsidR="00B616C5" w:rsidRDefault="0076518A">
    <w:pPr>
      <w:pStyle w:val="En-tte"/>
    </w:pPr>
    <w:r w:rsidRPr="00587670">
      <w:rPr>
        <w:b/>
        <w:noProof/>
        <w:sz w:val="32"/>
        <w:szCs w:val="32"/>
      </w:rPr>
      <w:drawing>
        <wp:anchor distT="0" distB="0" distL="114300" distR="114300" simplePos="0" relativeHeight="251659264" behindDoc="0" locked="0" layoutInCell="1" allowOverlap="1" wp14:anchorId="66390ECB" wp14:editId="277E29FC">
          <wp:simplePos x="0" y="0"/>
          <wp:positionH relativeFrom="column">
            <wp:posOffset>1092200</wp:posOffset>
          </wp:positionH>
          <wp:positionV relativeFrom="page">
            <wp:posOffset>228600</wp:posOffset>
          </wp:positionV>
          <wp:extent cx="1899285" cy="885825"/>
          <wp:effectExtent l="0" t="0" r="5715" b="3175"/>
          <wp:wrapTight wrapText="bothSides">
            <wp:wrapPolygon edited="0">
              <wp:start x="17332" y="0"/>
              <wp:lineTo x="0" y="6194"/>
              <wp:lineTo x="0" y="18581"/>
              <wp:lineTo x="289" y="19819"/>
              <wp:lineTo x="1444" y="21058"/>
              <wp:lineTo x="10977" y="21058"/>
              <wp:lineTo x="17043" y="19819"/>
              <wp:lineTo x="21376" y="16103"/>
              <wp:lineTo x="21376" y="9290"/>
              <wp:lineTo x="19932" y="0"/>
              <wp:lineTo x="1733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285" cy="8858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66740C">
      <w:rPr>
        <w:noProof/>
      </w:rPr>
      <w:drawing>
        <wp:inline distT="0" distB="0" distL="0" distR="0" wp14:anchorId="5D9C52D6" wp14:editId="7F16594A">
          <wp:extent cx="1208599" cy="7254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il_Départemental.png"/>
                  <pic:cNvPicPr/>
                </pic:nvPicPr>
                <pic:blipFill>
                  <a:blip r:embed="rId2">
                    <a:extLst>
                      <a:ext uri="{28A0092B-C50C-407E-A947-70E740481C1C}">
                        <a14:useLocalDpi xmlns:a14="http://schemas.microsoft.com/office/drawing/2010/main" val="0"/>
                      </a:ext>
                    </a:extLst>
                  </a:blip>
                  <a:stretch>
                    <a:fillRect/>
                  </a:stretch>
                </pic:blipFill>
                <pic:spPr>
                  <a:xfrm>
                    <a:off x="0" y="0"/>
                    <a:ext cx="1207788" cy="7249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E02"/>
    <w:multiLevelType w:val="hybridMultilevel"/>
    <w:tmpl w:val="0FF0E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F5DDC"/>
    <w:multiLevelType w:val="hybridMultilevel"/>
    <w:tmpl w:val="571428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86374"/>
    <w:multiLevelType w:val="hybridMultilevel"/>
    <w:tmpl w:val="85B26C64"/>
    <w:lvl w:ilvl="0" w:tplc="71487AE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3D7D4E"/>
    <w:multiLevelType w:val="hybridMultilevel"/>
    <w:tmpl w:val="D708E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602532"/>
    <w:multiLevelType w:val="hybridMultilevel"/>
    <w:tmpl w:val="993C057C"/>
    <w:lvl w:ilvl="0" w:tplc="7E4A7EB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803414"/>
    <w:multiLevelType w:val="hybridMultilevel"/>
    <w:tmpl w:val="BD2CF360"/>
    <w:lvl w:ilvl="0" w:tplc="2ADC89A8">
      <w:start w:val="1"/>
      <w:numFmt w:val="decimal"/>
      <w:lvlText w:val="I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5B7510"/>
    <w:multiLevelType w:val="hybridMultilevel"/>
    <w:tmpl w:val="9C88A346"/>
    <w:lvl w:ilvl="0" w:tplc="09FA0E9A">
      <w:start w:val="1"/>
      <w:numFmt w:val="bullet"/>
      <w:lvlText w:val=""/>
      <w:lvlJc w:val="left"/>
      <w:pPr>
        <w:ind w:left="786" w:hanging="360"/>
      </w:pPr>
      <w:rPr>
        <w:rFonts w:ascii="Wingdings" w:hAnsi="Wingdings" w:hint="default"/>
        <w:sz w:val="32"/>
        <w:szCs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5F9F3433"/>
    <w:multiLevelType w:val="hybridMultilevel"/>
    <w:tmpl w:val="0D1069E0"/>
    <w:lvl w:ilvl="0" w:tplc="13306CF6">
      <w:numFmt w:val="bullet"/>
      <w:lvlText w:val="-"/>
      <w:lvlJc w:val="left"/>
      <w:pPr>
        <w:ind w:left="720" w:hanging="360"/>
      </w:pPr>
      <w:rPr>
        <w:rFonts w:ascii="Calibri" w:eastAsiaTheme="minorEastAsia" w:hAnsi="Calibri" w:cs="Calibri"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FB765E"/>
    <w:multiLevelType w:val="hybridMultilevel"/>
    <w:tmpl w:val="74463818"/>
    <w:lvl w:ilvl="0" w:tplc="674070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E509E3"/>
    <w:multiLevelType w:val="hybridMultilevel"/>
    <w:tmpl w:val="723E12DE"/>
    <w:lvl w:ilvl="0" w:tplc="E4D66A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A771B8"/>
    <w:multiLevelType w:val="hybridMultilevel"/>
    <w:tmpl w:val="C5C6F0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2"/>
  </w:num>
  <w:num w:numId="6">
    <w:abstractNumId w:val="1"/>
  </w:num>
  <w:num w:numId="7">
    <w:abstractNumId w:val="0"/>
  </w:num>
  <w:num w:numId="8">
    <w:abstractNumId w:val="6"/>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A4"/>
    <w:rsid w:val="0000545F"/>
    <w:rsid w:val="0005416B"/>
    <w:rsid w:val="00072C42"/>
    <w:rsid w:val="00076A46"/>
    <w:rsid w:val="00077AE2"/>
    <w:rsid w:val="00081F14"/>
    <w:rsid w:val="000929B7"/>
    <w:rsid w:val="000B0341"/>
    <w:rsid w:val="000E5717"/>
    <w:rsid w:val="00105811"/>
    <w:rsid w:val="00110B1B"/>
    <w:rsid w:val="001257F3"/>
    <w:rsid w:val="00130FD6"/>
    <w:rsid w:val="0014576E"/>
    <w:rsid w:val="00147D4E"/>
    <w:rsid w:val="00165412"/>
    <w:rsid w:val="00170C6D"/>
    <w:rsid w:val="00182594"/>
    <w:rsid w:val="00182B50"/>
    <w:rsid w:val="001B3366"/>
    <w:rsid w:val="001E365E"/>
    <w:rsid w:val="0020324F"/>
    <w:rsid w:val="00204F0E"/>
    <w:rsid w:val="00206FD9"/>
    <w:rsid w:val="00227F2D"/>
    <w:rsid w:val="002446DE"/>
    <w:rsid w:val="0025295D"/>
    <w:rsid w:val="00271C19"/>
    <w:rsid w:val="002A62AD"/>
    <w:rsid w:val="002B2EC3"/>
    <w:rsid w:val="002D34AF"/>
    <w:rsid w:val="00322932"/>
    <w:rsid w:val="00342CA1"/>
    <w:rsid w:val="003549C6"/>
    <w:rsid w:val="00366EA9"/>
    <w:rsid w:val="00396317"/>
    <w:rsid w:val="003D36FA"/>
    <w:rsid w:val="003D3BA8"/>
    <w:rsid w:val="003F18BB"/>
    <w:rsid w:val="003F244A"/>
    <w:rsid w:val="003F5F0F"/>
    <w:rsid w:val="00403ACA"/>
    <w:rsid w:val="00472D00"/>
    <w:rsid w:val="004E00D3"/>
    <w:rsid w:val="004F5A72"/>
    <w:rsid w:val="0050382A"/>
    <w:rsid w:val="00527EB2"/>
    <w:rsid w:val="00531453"/>
    <w:rsid w:val="00531928"/>
    <w:rsid w:val="00532C00"/>
    <w:rsid w:val="00543D7C"/>
    <w:rsid w:val="00563F7B"/>
    <w:rsid w:val="00564FCB"/>
    <w:rsid w:val="005A274B"/>
    <w:rsid w:val="005A59E2"/>
    <w:rsid w:val="005B028D"/>
    <w:rsid w:val="005C7B41"/>
    <w:rsid w:val="005E5924"/>
    <w:rsid w:val="006340C2"/>
    <w:rsid w:val="00643F56"/>
    <w:rsid w:val="00650DB5"/>
    <w:rsid w:val="0066740C"/>
    <w:rsid w:val="00692715"/>
    <w:rsid w:val="00721F18"/>
    <w:rsid w:val="00755609"/>
    <w:rsid w:val="0076518A"/>
    <w:rsid w:val="007823C2"/>
    <w:rsid w:val="007A5CE2"/>
    <w:rsid w:val="007B2FBF"/>
    <w:rsid w:val="007B4DFF"/>
    <w:rsid w:val="007B6769"/>
    <w:rsid w:val="007D4778"/>
    <w:rsid w:val="00886528"/>
    <w:rsid w:val="008A0497"/>
    <w:rsid w:val="008A46DE"/>
    <w:rsid w:val="008B0B07"/>
    <w:rsid w:val="008C2E78"/>
    <w:rsid w:val="008E5EEB"/>
    <w:rsid w:val="00913560"/>
    <w:rsid w:val="0092046C"/>
    <w:rsid w:val="00967C2E"/>
    <w:rsid w:val="009752A0"/>
    <w:rsid w:val="009E4EBB"/>
    <w:rsid w:val="00A03D42"/>
    <w:rsid w:val="00A135D1"/>
    <w:rsid w:val="00A30950"/>
    <w:rsid w:val="00A532CA"/>
    <w:rsid w:val="00A81267"/>
    <w:rsid w:val="00AA0D36"/>
    <w:rsid w:val="00AA27C9"/>
    <w:rsid w:val="00AB236C"/>
    <w:rsid w:val="00AC41E4"/>
    <w:rsid w:val="00AC6EE9"/>
    <w:rsid w:val="00AD0225"/>
    <w:rsid w:val="00B04FB6"/>
    <w:rsid w:val="00B312D8"/>
    <w:rsid w:val="00B41FBD"/>
    <w:rsid w:val="00B616C5"/>
    <w:rsid w:val="00BD2329"/>
    <w:rsid w:val="00BD59E2"/>
    <w:rsid w:val="00BE2CA4"/>
    <w:rsid w:val="00C05734"/>
    <w:rsid w:val="00C52F33"/>
    <w:rsid w:val="00C66B43"/>
    <w:rsid w:val="00C84D2D"/>
    <w:rsid w:val="00CC5B9A"/>
    <w:rsid w:val="00CD6955"/>
    <w:rsid w:val="00CF0EE1"/>
    <w:rsid w:val="00D13CB7"/>
    <w:rsid w:val="00DA7456"/>
    <w:rsid w:val="00DB2951"/>
    <w:rsid w:val="00DB2FFF"/>
    <w:rsid w:val="00DD6605"/>
    <w:rsid w:val="00E01C29"/>
    <w:rsid w:val="00E2363F"/>
    <w:rsid w:val="00E42C6E"/>
    <w:rsid w:val="00E45EE2"/>
    <w:rsid w:val="00E61876"/>
    <w:rsid w:val="00E70E31"/>
    <w:rsid w:val="00E97A10"/>
    <w:rsid w:val="00ED30BB"/>
    <w:rsid w:val="00EE3834"/>
    <w:rsid w:val="00F12F16"/>
    <w:rsid w:val="00F46A19"/>
    <w:rsid w:val="00F83E95"/>
    <w:rsid w:val="00FA4C93"/>
    <w:rsid w:val="00FA796F"/>
    <w:rsid w:val="00FA7F10"/>
    <w:rsid w:val="00FC7E37"/>
    <w:rsid w:val="00FD70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53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532CA"/>
    <w:pPr>
      <w:keepNext/>
      <w:keepLines/>
      <w:spacing w:before="200" w:after="0"/>
      <w:outlineLvl w:val="1"/>
    </w:pPr>
    <w:rPr>
      <w:rFonts w:ascii="Cambria" w:eastAsia="Times New Roman" w:hAnsi="Cambria" w:cs="Times New Roman"/>
      <w:b/>
      <w:bCs/>
      <w:color w:val="4F81BD"/>
      <w:sz w:val="26"/>
      <w:szCs w:val="26"/>
    </w:rPr>
  </w:style>
  <w:style w:type="paragraph" w:styleId="Titre4">
    <w:name w:val="heading 4"/>
    <w:basedOn w:val="Normal"/>
    <w:link w:val="Titre4Car"/>
    <w:uiPriority w:val="9"/>
    <w:qFormat/>
    <w:rsid w:val="00A532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3D36FA"/>
    <w:pPr>
      <w:spacing w:after="0" w:line="240" w:lineRule="auto"/>
    </w:pPr>
  </w:style>
  <w:style w:type="paragraph" w:styleId="Pardeliste">
    <w:name w:val="List Paragraph"/>
    <w:basedOn w:val="Normal"/>
    <w:qFormat/>
    <w:rsid w:val="00076A46"/>
    <w:pPr>
      <w:ind w:left="720"/>
      <w:contextualSpacing/>
    </w:pPr>
  </w:style>
  <w:style w:type="paragraph" w:styleId="Textedebulles">
    <w:name w:val="Balloon Text"/>
    <w:basedOn w:val="Normal"/>
    <w:link w:val="TextedebullesCar"/>
    <w:uiPriority w:val="99"/>
    <w:semiHidden/>
    <w:unhideWhenUsed/>
    <w:rsid w:val="00C84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D2D"/>
    <w:rPr>
      <w:rFonts w:ascii="Tahoma" w:hAnsi="Tahoma" w:cs="Tahoma"/>
      <w:sz w:val="16"/>
      <w:szCs w:val="16"/>
    </w:rPr>
  </w:style>
  <w:style w:type="character" w:styleId="Marquedecommentaire">
    <w:name w:val="annotation reference"/>
    <w:basedOn w:val="Policepardfaut"/>
    <w:uiPriority w:val="99"/>
    <w:semiHidden/>
    <w:unhideWhenUsed/>
    <w:rsid w:val="00B41FBD"/>
    <w:rPr>
      <w:sz w:val="16"/>
      <w:szCs w:val="16"/>
    </w:rPr>
  </w:style>
  <w:style w:type="paragraph" w:styleId="Commentaire">
    <w:name w:val="annotation text"/>
    <w:basedOn w:val="Normal"/>
    <w:link w:val="CommentaireCar"/>
    <w:uiPriority w:val="99"/>
    <w:semiHidden/>
    <w:unhideWhenUsed/>
    <w:rsid w:val="00B41FBD"/>
    <w:pPr>
      <w:spacing w:line="240" w:lineRule="auto"/>
    </w:pPr>
    <w:rPr>
      <w:sz w:val="20"/>
      <w:szCs w:val="20"/>
    </w:rPr>
  </w:style>
  <w:style w:type="character" w:customStyle="1" w:styleId="CommentaireCar">
    <w:name w:val="Commentaire Car"/>
    <w:basedOn w:val="Policepardfaut"/>
    <w:link w:val="Commentaire"/>
    <w:uiPriority w:val="99"/>
    <w:semiHidden/>
    <w:rsid w:val="00B41FBD"/>
    <w:rPr>
      <w:sz w:val="20"/>
      <w:szCs w:val="20"/>
    </w:rPr>
  </w:style>
  <w:style w:type="paragraph" w:styleId="Objetducommentaire">
    <w:name w:val="annotation subject"/>
    <w:basedOn w:val="Commentaire"/>
    <w:next w:val="Commentaire"/>
    <w:link w:val="ObjetducommentaireCar"/>
    <w:uiPriority w:val="99"/>
    <w:semiHidden/>
    <w:unhideWhenUsed/>
    <w:rsid w:val="00B41FBD"/>
    <w:rPr>
      <w:b/>
      <w:bCs/>
    </w:rPr>
  </w:style>
  <w:style w:type="character" w:customStyle="1" w:styleId="ObjetducommentaireCar">
    <w:name w:val="Objet du commentaire Car"/>
    <w:basedOn w:val="CommentaireCar"/>
    <w:link w:val="Objetducommentaire"/>
    <w:uiPriority w:val="99"/>
    <w:semiHidden/>
    <w:rsid w:val="00B41FBD"/>
    <w:rPr>
      <w:b/>
      <w:bCs/>
      <w:sz w:val="20"/>
      <w:szCs w:val="20"/>
    </w:rPr>
  </w:style>
  <w:style w:type="character" w:styleId="Lienhypertexte">
    <w:name w:val="Hyperlink"/>
    <w:basedOn w:val="Policepardfaut"/>
    <w:uiPriority w:val="99"/>
    <w:unhideWhenUsed/>
    <w:rsid w:val="00564FCB"/>
    <w:rPr>
      <w:color w:val="0000FF" w:themeColor="hyperlink"/>
      <w:u w:val="single"/>
    </w:rPr>
  </w:style>
  <w:style w:type="character" w:customStyle="1" w:styleId="Titre2Car">
    <w:name w:val="Titre 2 Car"/>
    <w:basedOn w:val="Policepardfaut"/>
    <w:link w:val="Titre2"/>
    <w:uiPriority w:val="9"/>
    <w:rsid w:val="00A532CA"/>
    <w:rPr>
      <w:rFonts w:ascii="Cambria" w:eastAsia="Times New Roman" w:hAnsi="Cambria" w:cs="Times New Roman"/>
      <w:b/>
      <w:bCs/>
      <w:color w:val="4F81BD"/>
      <w:sz w:val="26"/>
      <w:szCs w:val="26"/>
    </w:rPr>
  </w:style>
  <w:style w:type="character" w:customStyle="1" w:styleId="Titre4Car">
    <w:name w:val="Titre 4 Car"/>
    <w:basedOn w:val="Policepardfaut"/>
    <w:link w:val="Titre4"/>
    <w:uiPriority w:val="9"/>
    <w:rsid w:val="00A532CA"/>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A532CA"/>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E45EE2"/>
    <w:pPr>
      <w:tabs>
        <w:tab w:val="center" w:pos="4536"/>
        <w:tab w:val="right" w:pos="9072"/>
      </w:tabs>
      <w:spacing w:after="0" w:line="240" w:lineRule="auto"/>
    </w:pPr>
  </w:style>
  <w:style w:type="character" w:customStyle="1" w:styleId="En-tteCar">
    <w:name w:val="En-tête Car"/>
    <w:basedOn w:val="Policepardfaut"/>
    <w:link w:val="En-tte"/>
    <w:uiPriority w:val="99"/>
    <w:rsid w:val="00E45EE2"/>
  </w:style>
  <w:style w:type="paragraph" w:styleId="Pieddepage">
    <w:name w:val="footer"/>
    <w:basedOn w:val="Normal"/>
    <w:link w:val="PieddepageCar"/>
    <w:uiPriority w:val="99"/>
    <w:unhideWhenUsed/>
    <w:rsid w:val="00E45E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EE2"/>
  </w:style>
  <w:style w:type="character" w:customStyle="1" w:styleId="LienInternet">
    <w:name w:val="Lien Internet"/>
    <w:basedOn w:val="Policepardfaut"/>
    <w:rsid w:val="00D13CB7"/>
    <w:rPr>
      <w:color w:val="0000FF"/>
      <w:u w:val="single"/>
      <w:lang w:val="fr-FR" w:eastAsia="fr-FR" w:bidi="fr-FR"/>
    </w:rPr>
  </w:style>
  <w:style w:type="table" w:styleId="Grilledutableau">
    <w:name w:val="Table Grid"/>
    <w:basedOn w:val="TableauNormal"/>
    <w:uiPriority w:val="59"/>
    <w:rsid w:val="008A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ndoguadeloupe.f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EEEC5-1764-C446-8FB2-CADA2A69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899</Words>
  <Characters>4950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Audrey</dc:creator>
  <cp:lastModifiedBy>somontout@gmail.com</cp:lastModifiedBy>
  <cp:revision>12</cp:revision>
  <dcterms:created xsi:type="dcterms:W3CDTF">2018-09-18T14:59:00Z</dcterms:created>
  <dcterms:modified xsi:type="dcterms:W3CDTF">2018-09-18T15:30:00Z</dcterms:modified>
</cp:coreProperties>
</file>