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C4F1F" w:rsidRPr="00E04CAD" w:rsidRDefault="00CC4F1F"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t xml:space="preserve">ESPAGNE </w:t>
      </w:r>
    </w:p>
    <w:p w:rsidR="00CC4F1F" w:rsidRDefault="00CC4F1F" w:rsidP="00483B08">
      <w:pPr>
        <w:autoSpaceDE w:val="0"/>
        <w:autoSpaceDN w:val="0"/>
        <w:adjustRightInd w:val="0"/>
        <w:jc w:val="both"/>
        <w:rPr>
          <w:rFonts w:ascii="Arial" w:hAnsi="Arial" w:cs="Arial"/>
          <w:b/>
          <w:bCs/>
          <w:kern w:val="0"/>
          <w:lang w:val="fr-FR"/>
        </w:rPr>
      </w:pPr>
    </w:p>
    <w:p w:rsidR="008E4484" w:rsidRDefault="008E4484" w:rsidP="008E4484">
      <w:pPr>
        <w:autoSpaceDE w:val="0"/>
        <w:autoSpaceDN w:val="0"/>
        <w:adjustRightInd w:val="0"/>
        <w:jc w:val="both"/>
        <w:rPr>
          <w:rFonts w:ascii="Arial" w:hAnsi="Arial" w:cs="Arial"/>
          <w:kern w:val="0"/>
          <w:lang w:val="fr-FR"/>
        </w:rPr>
      </w:pPr>
    </w:p>
    <w:p w:rsidR="008E4484" w:rsidRDefault="008E4484" w:rsidP="008E4484">
      <w:pPr>
        <w:autoSpaceDE w:val="0"/>
        <w:autoSpaceDN w:val="0"/>
        <w:adjustRightInd w:val="0"/>
        <w:jc w:val="both"/>
        <w:rPr>
          <w:rFonts w:ascii="Arial" w:hAnsi="Arial" w:cs="Arial"/>
          <w:kern w:val="0"/>
          <w:lang w:val="fr-FR"/>
        </w:rPr>
      </w:pPr>
      <w:r>
        <w:rPr>
          <w:rFonts w:ascii="Arial" w:hAnsi="Arial" w:cs="Arial"/>
          <w:kern w:val="0"/>
          <w:lang w:val="fr-FR"/>
        </w:rPr>
        <w:t xml:space="preserve">Dès fin du XIX </w:t>
      </w:r>
      <w:proofErr w:type="spellStart"/>
      <w:r>
        <w:rPr>
          <w:rFonts w:ascii="Arial" w:hAnsi="Arial" w:cs="Arial"/>
          <w:kern w:val="0"/>
          <w:lang w:val="fr-FR"/>
        </w:rPr>
        <w:t>ème</w:t>
      </w:r>
      <w:proofErr w:type="spellEnd"/>
      <w:r>
        <w:rPr>
          <w:rFonts w:ascii="Arial" w:hAnsi="Arial" w:cs="Arial"/>
          <w:kern w:val="0"/>
          <w:lang w:val="fr-FR"/>
        </w:rPr>
        <w:t xml:space="preserve"> </w:t>
      </w:r>
    </w:p>
    <w:p w:rsidR="008E4484" w:rsidRPr="00290279" w:rsidRDefault="008E4484" w:rsidP="008E4484">
      <w:pPr>
        <w:autoSpaceDE w:val="0"/>
        <w:autoSpaceDN w:val="0"/>
        <w:adjustRightInd w:val="0"/>
        <w:jc w:val="both"/>
        <w:rPr>
          <w:rFonts w:ascii="Arial" w:hAnsi="Arial" w:cs="Arial"/>
          <w:kern w:val="0"/>
          <w:lang w:val="fr-FR"/>
        </w:rPr>
      </w:pPr>
      <w:r>
        <w:rPr>
          <w:rFonts w:ascii="Arial" w:hAnsi="Arial" w:cs="Arial"/>
          <w:kern w:val="0"/>
          <w:lang w:val="fr-FR"/>
        </w:rPr>
        <w:t>Mouvements féministes : l’accès des femmes à l’éducation</w:t>
      </w:r>
    </w:p>
    <w:p w:rsidR="008E4484" w:rsidRDefault="008E4484" w:rsidP="00483B08">
      <w:pPr>
        <w:autoSpaceDE w:val="0"/>
        <w:autoSpaceDN w:val="0"/>
        <w:adjustRightInd w:val="0"/>
        <w:jc w:val="both"/>
        <w:rPr>
          <w:rFonts w:ascii="Arial" w:hAnsi="Arial" w:cs="Arial"/>
          <w:b/>
          <w:bCs/>
          <w:kern w:val="0"/>
          <w:lang w:val="fr-FR"/>
        </w:rPr>
      </w:pPr>
    </w:p>
    <w:p w:rsidR="008E4484" w:rsidRPr="00E04CAD" w:rsidRDefault="008E4484" w:rsidP="00483B08">
      <w:pPr>
        <w:autoSpaceDE w:val="0"/>
        <w:autoSpaceDN w:val="0"/>
        <w:adjustRightInd w:val="0"/>
        <w:jc w:val="both"/>
        <w:rPr>
          <w:rFonts w:ascii="Arial" w:hAnsi="Arial" w:cs="Arial"/>
          <w:b/>
          <w:bCs/>
          <w:kern w:val="0"/>
          <w:lang w:val="fr-FR"/>
        </w:rPr>
      </w:pPr>
    </w:p>
    <w:p w:rsidR="00CC4F1F" w:rsidRPr="00290279" w:rsidRDefault="00874C2E" w:rsidP="00483B08">
      <w:pPr>
        <w:autoSpaceDE w:val="0"/>
        <w:autoSpaceDN w:val="0"/>
        <w:adjustRightInd w:val="0"/>
        <w:jc w:val="both"/>
        <w:rPr>
          <w:rFonts w:ascii="Arial" w:hAnsi="Arial" w:cs="Arial"/>
          <w:b/>
          <w:bCs/>
          <w:kern w:val="0"/>
          <w:lang w:val="fr-FR"/>
        </w:rPr>
      </w:pPr>
      <w:r w:rsidRPr="00290279">
        <w:rPr>
          <w:rFonts w:ascii="Arial" w:hAnsi="Arial" w:cs="Arial"/>
          <w:b/>
          <w:bCs/>
          <w:kern w:val="0"/>
          <w:lang w:val="fr-FR"/>
        </w:rPr>
        <w:t xml:space="preserve">La génération de 1927 </w:t>
      </w:r>
    </w:p>
    <w:p w:rsidR="008502C1" w:rsidRDefault="008502C1" w:rsidP="00483B08">
      <w:pPr>
        <w:autoSpaceDE w:val="0"/>
        <w:autoSpaceDN w:val="0"/>
        <w:adjustRightInd w:val="0"/>
        <w:jc w:val="both"/>
        <w:rPr>
          <w:rFonts w:ascii="Arial" w:hAnsi="Arial" w:cs="Arial"/>
          <w:kern w:val="0"/>
          <w:lang w:val="fr-FR"/>
        </w:rPr>
      </w:pPr>
    </w:p>
    <w:p w:rsidR="00874C2E" w:rsidRDefault="00290279" w:rsidP="00483B08">
      <w:pPr>
        <w:autoSpaceDE w:val="0"/>
        <w:autoSpaceDN w:val="0"/>
        <w:adjustRightInd w:val="0"/>
        <w:jc w:val="both"/>
        <w:rPr>
          <w:rFonts w:ascii="Arial" w:hAnsi="Arial" w:cs="Arial"/>
          <w:kern w:val="0"/>
          <w:lang w:val="fr-FR"/>
        </w:rPr>
      </w:pPr>
      <w:r>
        <w:rPr>
          <w:rFonts w:ascii="Arial" w:hAnsi="Arial" w:cs="Arial"/>
          <w:kern w:val="0"/>
          <w:lang w:val="fr-FR"/>
        </w:rPr>
        <w:t>On connaît les hommes</w:t>
      </w:r>
      <w:r w:rsidR="006C69B6">
        <w:rPr>
          <w:rFonts w:ascii="Arial" w:hAnsi="Arial" w:cs="Arial"/>
          <w:kern w:val="0"/>
          <w:lang w:val="fr-FR"/>
        </w:rPr>
        <w:t>,</w:t>
      </w:r>
      <w:r>
        <w:rPr>
          <w:rFonts w:ascii="Arial" w:hAnsi="Arial" w:cs="Arial"/>
          <w:kern w:val="0"/>
          <w:lang w:val="fr-FR"/>
        </w:rPr>
        <w:t xml:space="preserve"> en particulier la figure de héros </w:t>
      </w:r>
      <w:r w:rsidR="006C69B6">
        <w:rPr>
          <w:rFonts w:ascii="Arial" w:hAnsi="Arial" w:cs="Arial"/>
          <w:kern w:val="0"/>
          <w:lang w:val="fr-FR"/>
        </w:rPr>
        <w:t>tragique</w:t>
      </w:r>
      <w:r>
        <w:rPr>
          <w:rFonts w:ascii="Arial" w:hAnsi="Arial" w:cs="Arial"/>
          <w:kern w:val="0"/>
          <w:lang w:val="fr-FR"/>
        </w:rPr>
        <w:t xml:space="preserve"> de Federico Garcia Lorca qui est mort sous les balles franquistes </w:t>
      </w:r>
    </w:p>
    <w:p w:rsidR="00290279" w:rsidRPr="00290279" w:rsidRDefault="00290279" w:rsidP="00483B08">
      <w:pPr>
        <w:pStyle w:val="Paragraphedeliste"/>
        <w:numPr>
          <w:ilvl w:val="0"/>
          <w:numId w:val="2"/>
        </w:numPr>
        <w:autoSpaceDE w:val="0"/>
        <w:autoSpaceDN w:val="0"/>
        <w:adjustRightInd w:val="0"/>
        <w:jc w:val="both"/>
        <w:rPr>
          <w:rFonts w:ascii="Arial" w:hAnsi="Arial" w:cs="Arial"/>
          <w:kern w:val="0"/>
          <w:lang w:val="es-ES"/>
        </w:rPr>
      </w:pPr>
      <w:r>
        <w:rPr>
          <w:rFonts w:ascii="Arial" w:hAnsi="Arial" w:cs="Arial"/>
          <w:kern w:val="0"/>
          <w:lang w:val="es-ES"/>
        </w:rPr>
        <w:t>Jorge Guillén, Pedro Salinas</w:t>
      </w:r>
      <w:r w:rsidR="007D3A88">
        <w:rPr>
          <w:rFonts w:ascii="Arial" w:hAnsi="Arial" w:cs="Arial"/>
          <w:kern w:val="0"/>
          <w:lang w:val="es-ES"/>
        </w:rPr>
        <w:t>,</w:t>
      </w:r>
      <w:r w:rsidR="00BD310E">
        <w:rPr>
          <w:rFonts w:ascii="Arial" w:hAnsi="Arial" w:cs="Arial"/>
          <w:kern w:val="0"/>
          <w:lang w:val="es-ES"/>
        </w:rPr>
        <w:t xml:space="preserve"> Miguel </w:t>
      </w:r>
      <w:proofErr w:type="spellStart"/>
      <w:r w:rsidR="00BD310E">
        <w:rPr>
          <w:rFonts w:ascii="Arial" w:hAnsi="Arial" w:cs="Arial"/>
          <w:kern w:val="0"/>
          <w:lang w:val="es-ES"/>
        </w:rPr>
        <w:t>Hernandez</w:t>
      </w:r>
      <w:proofErr w:type="spellEnd"/>
      <w:r w:rsidR="007D3A88">
        <w:rPr>
          <w:rFonts w:ascii="Arial" w:hAnsi="Arial" w:cs="Arial"/>
          <w:kern w:val="0"/>
          <w:lang w:val="es-ES"/>
        </w:rPr>
        <w:t xml:space="preserve"> </w:t>
      </w:r>
      <w:r w:rsidRPr="00290279">
        <w:rPr>
          <w:rFonts w:ascii="Arial" w:hAnsi="Arial" w:cs="Arial"/>
          <w:kern w:val="0"/>
          <w:lang w:val="es-ES"/>
        </w:rPr>
        <w:t>Salvador Dal</w:t>
      </w:r>
      <w:r w:rsidR="007D3A88">
        <w:rPr>
          <w:rFonts w:ascii="Arial" w:hAnsi="Arial" w:cs="Arial"/>
          <w:kern w:val="0"/>
          <w:lang w:val="es-ES"/>
        </w:rPr>
        <w:t>í</w:t>
      </w:r>
      <w:r w:rsidRPr="00290279">
        <w:rPr>
          <w:rFonts w:ascii="Arial" w:hAnsi="Arial" w:cs="Arial"/>
          <w:kern w:val="0"/>
          <w:lang w:val="es-ES"/>
        </w:rPr>
        <w:t>, Luis Cernuda, Vicente Aleixandre, Rafael Alberti</w:t>
      </w:r>
      <w:r>
        <w:rPr>
          <w:rFonts w:ascii="Arial" w:hAnsi="Arial" w:cs="Arial"/>
          <w:kern w:val="0"/>
          <w:lang w:val="es-ES"/>
        </w:rPr>
        <w:t xml:space="preserve">, </w:t>
      </w:r>
      <w:r w:rsidRPr="00290279">
        <w:rPr>
          <w:rFonts w:ascii="Arial" w:hAnsi="Arial" w:cs="Arial"/>
          <w:kern w:val="0"/>
          <w:lang w:val="es-ES"/>
        </w:rPr>
        <w:t>Luis Buñuel</w:t>
      </w:r>
    </w:p>
    <w:p w:rsidR="00290279" w:rsidRDefault="00290279" w:rsidP="00483B08">
      <w:pPr>
        <w:autoSpaceDE w:val="0"/>
        <w:autoSpaceDN w:val="0"/>
        <w:adjustRightInd w:val="0"/>
        <w:jc w:val="both"/>
        <w:rPr>
          <w:rFonts w:ascii="Arial" w:hAnsi="Arial" w:cs="Arial"/>
          <w:kern w:val="0"/>
          <w:lang w:val="fr-FR"/>
        </w:rPr>
      </w:pPr>
      <w:r>
        <w:rPr>
          <w:rFonts w:ascii="Arial" w:hAnsi="Arial" w:cs="Arial"/>
          <w:kern w:val="0"/>
          <w:lang w:val="fr-FR"/>
        </w:rPr>
        <w:t>Une génération d’artistes et intellectuels brillants qui ont révolutionné l’art à leur époque et qui pour certains ont mené un combat idéologique par leur engagement contre le fascisme</w:t>
      </w:r>
      <w:r w:rsidR="006C69B6">
        <w:rPr>
          <w:rFonts w:ascii="Arial" w:hAnsi="Arial" w:cs="Arial"/>
          <w:kern w:val="0"/>
          <w:lang w:val="fr-FR"/>
        </w:rPr>
        <w:t>.</w:t>
      </w:r>
      <w:r>
        <w:rPr>
          <w:rFonts w:ascii="Arial" w:hAnsi="Arial" w:cs="Arial"/>
          <w:kern w:val="0"/>
          <w:lang w:val="fr-FR"/>
        </w:rPr>
        <w:t xml:space="preserve"> </w:t>
      </w:r>
    </w:p>
    <w:p w:rsidR="00290279" w:rsidRDefault="00290279" w:rsidP="00483B08">
      <w:pPr>
        <w:autoSpaceDE w:val="0"/>
        <w:autoSpaceDN w:val="0"/>
        <w:adjustRightInd w:val="0"/>
        <w:jc w:val="both"/>
        <w:rPr>
          <w:rFonts w:ascii="Arial" w:hAnsi="Arial" w:cs="Arial"/>
          <w:kern w:val="0"/>
          <w:lang w:val="fr-FR"/>
        </w:rPr>
      </w:pPr>
    </w:p>
    <w:p w:rsidR="00290279" w:rsidRDefault="00290279" w:rsidP="00483B08">
      <w:pPr>
        <w:autoSpaceDE w:val="0"/>
        <w:autoSpaceDN w:val="0"/>
        <w:adjustRightInd w:val="0"/>
        <w:jc w:val="both"/>
        <w:rPr>
          <w:rFonts w:ascii="Arial" w:hAnsi="Arial" w:cs="Arial"/>
          <w:kern w:val="0"/>
          <w:lang w:val="fr-FR"/>
        </w:rPr>
      </w:pPr>
      <w:r>
        <w:rPr>
          <w:rFonts w:ascii="Arial" w:hAnsi="Arial" w:cs="Arial"/>
          <w:kern w:val="0"/>
          <w:lang w:val="fr-FR"/>
        </w:rPr>
        <w:t>Les femmes de l’époque ont</w:t>
      </w:r>
      <w:r w:rsidR="006C69B6">
        <w:rPr>
          <w:rFonts w:ascii="Arial" w:hAnsi="Arial" w:cs="Arial"/>
          <w:kern w:val="0"/>
          <w:lang w:val="fr-FR"/>
        </w:rPr>
        <w:t xml:space="preserve"> </w:t>
      </w:r>
      <w:r>
        <w:rPr>
          <w:rFonts w:ascii="Arial" w:hAnsi="Arial" w:cs="Arial"/>
          <w:kern w:val="0"/>
          <w:lang w:val="fr-FR"/>
        </w:rPr>
        <w:t xml:space="preserve">contribué à ce foisonnement intellectuel et artistique au même titre que ces hommes, mais elles ont été effacées par l’histoire </w:t>
      </w:r>
    </w:p>
    <w:p w:rsidR="00290279" w:rsidRPr="007D3A88" w:rsidRDefault="00290279" w:rsidP="00483B08">
      <w:pPr>
        <w:autoSpaceDE w:val="0"/>
        <w:autoSpaceDN w:val="0"/>
        <w:adjustRightInd w:val="0"/>
        <w:jc w:val="both"/>
        <w:rPr>
          <w:rFonts w:ascii="Arial" w:hAnsi="Arial" w:cs="Arial"/>
          <w:kern w:val="0"/>
          <w:lang w:val="es-ES"/>
        </w:rPr>
      </w:pPr>
      <w:r w:rsidRPr="00290279">
        <w:rPr>
          <w:rFonts w:ascii="Arial" w:hAnsi="Arial" w:cs="Arial"/>
          <w:kern w:val="0"/>
          <w:lang w:val="es-ES"/>
        </w:rPr>
        <w:t xml:space="preserve">Casilda de Antón del </w:t>
      </w:r>
      <w:proofErr w:type="spellStart"/>
      <w:r w:rsidRPr="00290279">
        <w:rPr>
          <w:rFonts w:ascii="Arial" w:hAnsi="Arial" w:cs="Arial"/>
          <w:kern w:val="0"/>
          <w:lang w:val="es-ES"/>
        </w:rPr>
        <w:t>Olmet</w:t>
      </w:r>
      <w:proofErr w:type="spellEnd"/>
      <w:r>
        <w:rPr>
          <w:rFonts w:ascii="Arial" w:hAnsi="Arial" w:cs="Arial"/>
          <w:kern w:val="0"/>
          <w:lang w:val="es-ES"/>
        </w:rPr>
        <w:t xml:space="preserve">, </w:t>
      </w:r>
      <w:r w:rsidRPr="00290279">
        <w:rPr>
          <w:rFonts w:ascii="Arial" w:hAnsi="Arial" w:cs="Arial"/>
          <w:kern w:val="0"/>
          <w:lang w:val="es-ES"/>
        </w:rPr>
        <w:t>Gloria de la Prada</w:t>
      </w:r>
      <w:r>
        <w:rPr>
          <w:rFonts w:ascii="Arial" w:hAnsi="Arial" w:cs="Arial"/>
          <w:kern w:val="0"/>
          <w:lang w:val="es-ES"/>
        </w:rPr>
        <w:t xml:space="preserve">, </w:t>
      </w:r>
      <w:r w:rsidRPr="00290279">
        <w:rPr>
          <w:rFonts w:ascii="Arial" w:hAnsi="Arial" w:cs="Arial"/>
          <w:kern w:val="0"/>
          <w:lang w:val="es-ES"/>
        </w:rPr>
        <w:t>Pilar de Valderrama Alday</w:t>
      </w:r>
      <w:r>
        <w:rPr>
          <w:rFonts w:ascii="Arial" w:hAnsi="Arial" w:cs="Arial"/>
          <w:kern w:val="0"/>
          <w:lang w:val="es-ES"/>
        </w:rPr>
        <w:t xml:space="preserve">, </w:t>
      </w:r>
      <w:r w:rsidRPr="00290279">
        <w:rPr>
          <w:rFonts w:ascii="Arial" w:hAnsi="Arial" w:cs="Arial"/>
          <w:kern w:val="0"/>
          <w:lang w:val="es-ES"/>
        </w:rPr>
        <w:t xml:space="preserve">Lucía Sánchez </w:t>
      </w:r>
      <w:proofErr w:type="spellStart"/>
      <w:r w:rsidRPr="00290279">
        <w:rPr>
          <w:rFonts w:ascii="Arial" w:hAnsi="Arial" w:cs="Arial"/>
          <w:kern w:val="0"/>
          <w:lang w:val="es-ES"/>
        </w:rPr>
        <w:t>Saornil</w:t>
      </w:r>
      <w:proofErr w:type="spellEnd"/>
      <w:r>
        <w:rPr>
          <w:rFonts w:ascii="Arial" w:hAnsi="Arial" w:cs="Arial"/>
          <w:kern w:val="0"/>
          <w:lang w:val="es-ES"/>
        </w:rPr>
        <w:t>,</w:t>
      </w:r>
      <w:r w:rsidR="007D3A88">
        <w:rPr>
          <w:rFonts w:ascii="Arial" w:hAnsi="Arial" w:cs="Arial"/>
          <w:kern w:val="0"/>
          <w:lang w:val="es-ES"/>
        </w:rPr>
        <w:t xml:space="preserve"> </w:t>
      </w:r>
      <w:r w:rsidRPr="00290279">
        <w:rPr>
          <w:rFonts w:ascii="Arial" w:hAnsi="Arial" w:cs="Arial"/>
          <w:kern w:val="0"/>
          <w:lang w:val="es-ES"/>
        </w:rPr>
        <w:t>Rosa Chacel</w:t>
      </w:r>
      <w:r w:rsidR="007D3A88">
        <w:rPr>
          <w:rFonts w:ascii="Arial" w:hAnsi="Arial" w:cs="Arial"/>
          <w:kern w:val="0"/>
          <w:lang w:val="es-ES"/>
        </w:rPr>
        <w:t xml:space="preserve">, </w:t>
      </w:r>
      <w:r w:rsidRPr="00290279">
        <w:rPr>
          <w:rFonts w:ascii="Arial" w:hAnsi="Arial" w:cs="Arial"/>
          <w:kern w:val="0"/>
          <w:lang w:val="es-ES"/>
        </w:rPr>
        <w:t>Concha Méndez</w:t>
      </w:r>
      <w:r w:rsidR="007D3A88">
        <w:rPr>
          <w:rFonts w:ascii="Arial" w:hAnsi="Arial" w:cs="Arial"/>
          <w:kern w:val="0"/>
          <w:lang w:val="es-ES"/>
        </w:rPr>
        <w:t xml:space="preserve">, </w:t>
      </w:r>
      <w:r w:rsidRPr="00290279">
        <w:rPr>
          <w:rFonts w:ascii="Arial" w:hAnsi="Arial" w:cs="Arial"/>
          <w:kern w:val="0"/>
          <w:lang w:val="es-ES"/>
        </w:rPr>
        <w:t>María Luisa Muñoz de Vargas</w:t>
      </w:r>
      <w:r w:rsidR="007D3A88">
        <w:rPr>
          <w:rFonts w:ascii="Arial" w:hAnsi="Arial" w:cs="Arial"/>
          <w:kern w:val="0"/>
          <w:lang w:val="es-ES"/>
        </w:rPr>
        <w:t xml:space="preserve">, </w:t>
      </w:r>
      <w:r w:rsidRPr="007D3A88">
        <w:rPr>
          <w:rFonts w:ascii="Arial" w:hAnsi="Arial" w:cs="Arial"/>
          <w:kern w:val="0"/>
          <w:lang w:val="es-ES"/>
        </w:rPr>
        <w:t xml:space="preserve">Josefina Bolinaga </w:t>
      </w:r>
    </w:p>
    <w:p w:rsidR="00290279" w:rsidRPr="007D3A88" w:rsidRDefault="00290279" w:rsidP="00483B08">
      <w:pPr>
        <w:autoSpaceDE w:val="0"/>
        <w:autoSpaceDN w:val="0"/>
        <w:adjustRightInd w:val="0"/>
        <w:jc w:val="both"/>
        <w:rPr>
          <w:rFonts w:ascii="Arial" w:hAnsi="Arial" w:cs="Arial"/>
          <w:kern w:val="0"/>
          <w:lang w:val="es-ES"/>
        </w:rPr>
      </w:pPr>
    </w:p>
    <w:p w:rsidR="00290279" w:rsidRDefault="00290279" w:rsidP="00483B08">
      <w:pPr>
        <w:autoSpaceDE w:val="0"/>
        <w:autoSpaceDN w:val="0"/>
        <w:adjustRightInd w:val="0"/>
        <w:jc w:val="both"/>
        <w:rPr>
          <w:rFonts w:ascii="Arial" w:hAnsi="Arial" w:cs="Arial"/>
          <w:kern w:val="0"/>
          <w:lang w:val="fr-FR"/>
        </w:rPr>
      </w:pPr>
      <w:r>
        <w:rPr>
          <w:rFonts w:ascii="Arial" w:hAnsi="Arial" w:cs="Arial"/>
          <w:kern w:val="0"/>
          <w:lang w:val="fr-FR"/>
        </w:rPr>
        <w:t xml:space="preserve">« Las </w:t>
      </w:r>
      <w:proofErr w:type="spellStart"/>
      <w:r>
        <w:rPr>
          <w:rFonts w:ascii="Arial" w:hAnsi="Arial" w:cs="Arial"/>
          <w:kern w:val="0"/>
          <w:lang w:val="fr-FR"/>
        </w:rPr>
        <w:t>Sinsombreras</w:t>
      </w:r>
      <w:proofErr w:type="spellEnd"/>
      <w:r>
        <w:rPr>
          <w:rFonts w:ascii="Arial" w:hAnsi="Arial" w:cs="Arial"/>
          <w:kern w:val="0"/>
          <w:lang w:val="fr-FR"/>
        </w:rPr>
        <w:t xml:space="preserve"> » les sans chapeaux en référence à leur attitude transgressive : elles avaient enlevé leur chapeau en pleine </w:t>
      </w:r>
      <w:proofErr w:type="spellStart"/>
      <w:r>
        <w:rPr>
          <w:rFonts w:ascii="Arial" w:hAnsi="Arial" w:cs="Arial"/>
          <w:kern w:val="0"/>
          <w:lang w:val="fr-FR"/>
        </w:rPr>
        <w:t>Puerta</w:t>
      </w:r>
      <w:proofErr w:type="spellEnd"/>
      <w:r>
        <w:rPr>
          <w:rFonts w:ascii="Arial" w:hAnsi="Arial" w:cs="Arial"/>
          <w:kern w:val="0"/>
          <w:lang w:val="fr-FR"/>
        </w:rPr>
        <w:t xml:space="preserve"> </w:t>
      </w:r>
      <w:proofErr w:type="spellStart"/>
      <w:r>
        <w:rPr>
          <w:rFonts w:ascii="Arial" w:hAnsi="Arial" w:cs="Arial"/>
          <w:kern w:val="0"/>
          <w:lang w:val="fr-FR"/>
        </w:rPr>
        <w:t>del</w:t>
      </w:r>
      <w:proofErr w:type="spellEnd"/>
      <w:r>
        <w:rPr>
          <w:rFonts w:ascii="Arial" w:hAnsi="Arial" w:cs="Arial"/>
          <w:kern w:val="0"/>
          <w:lang w:val="fr-FR"/>
        </w:rPr>
        <w:t xml:space="preserve"> Sol à Madrid</w:t>
      </w:r>
      <w:r w:rsidR="008E4484">
        <w:rPr>
          <w:rFonts w:ascii="Arial" w:hAnsi="Arial" w:cs="Arial"/>
          <w:kern w:val="0"/>
          <w:lang w:val="fr-FR"/>
        </w:rPr>
        <w:t>.</w:t>
      </w:r>
    </w:p>
    <w:p w:rsidR="00CC4F1F" w:rsidRPr="00E04CAD" w:rsidRDefault="00CC4F1F" w:rsidP="00483B08">
      <w:pPr>
        <w:autoSpaceDE w:val="0"/>
        <w:autoSpaceDN w:val="0"/>
        <w:adjustRightInd w:val="0"/>
        <w:spacing w:after="40"/>
        <w:jc w:val="both"/>
        <w:rPr>
          <w:rFonts w:ascii="Arial" w:hAnsi="Arial" w:cs="Arial"/>
          <w:b/>
          <w:bCs/>
          <w:kern w:val="0"/>
          <w:lang w:val="fr-FR"/>
        </w:rPr>
      </w:pPr>
    </w:p>
    <w:p w:rsidR="00CC4F1F" w:rsidRPr="00E04CAD" w:rsidRDefault="00CC4F1F" w:rsidP="00483B08">
      <w:pPr>
        <w:autoSpaceDE w:val="0"/>
        <w:autoSpaceDN w:val="0"/>
        <w:adjustRightInd w:val="0"/>
        <w:spacing w:after="40"/>
        <w:jc w:val="both"/>
        <w:rPr>
          <w:rFonts w:ascii="Arial" w:hAnsi="Arial" w:cs="Arial"/>
          <w:b/>
          <w:bCs/>
          <w:kern w:val="0"/>
          <w:lang w:val="fr-FR"/>
        </w:rPr>
      </w:pPr>
      <w:r w:rsidRPr="00E04CAD">
        <w:rPr>
          <w:rFonts w:ascii="Arial" w:hAnsi="Arial" w:cs="Arial"/>
          <w:b/>
          <w:bCs/>
          <w:kern w:val="0"/>
          <w:lang w:val="fr-FR"/>
        </w:rPr>
        <w:t xml:space="preserve">La République </w:t>
      </w:r>
    </w:p>
    <w:p w:rsidR="001E599A" w:rsidRDefault="001E599A" w:rsidP="001E599A">
      <w:pPr>
        <w:autoSpaceDE w:val="0"/>
        <w:autoSpaceDN w:val="0"/>
        <w:adjustRightInd w:val="0"/>
        <w:jc w:val="both"/>
        <w:rPr>
          <w:rFonts w:ascii="Arial" w:hAnsi="Arial" w:cs="Arial"/>
          <w:kern w:val="0"/>
          <w:lang w:val="fr-FR"/>
        </w:rPr>
      </w:pPr>
    </w:p>
    <w:p w:rsidR="0081337A" w:rsidRDefault="001E599A" w:rsidP="00483B08">
      <w:pPr>
        <w:autoSpaceDE w:val="0"/>
        <w:autoSpaceDN w:val="0"/>
        <w:adjustRightInd w:val="0"/>
        <w:jc w:val="both"/>
        <w:rPr>
          <w:rFonts w:ascii="Arial" w:hAnsi="Arial" w:cs="Arial"/>
          <w:kern w:val="0"/>
          <w:lang w:val="fr-FR"/>
        </w:rPr>
      </w:pPr>
      <w:r>
        <w:rPr>
          <w:rFonts w:ascii="Arial" w:hAnsi="Arial" w:cs="Arial"/>
          <w:kern w:val="0"/>
          <w:lang w:val="fr-FR"/>
        </w:rPr>
        <w:t>Premières députées femmes de la 2</w:t>
      </w:r>
      <w:r w:rsidRPr="0081337A">
        <w:rPr>
          <w:rFonts w:ascii="Arial" w:hAnsi="Arial" w:cs="Arial"/>
          <w:kern w:val="0"/>
          <w:vertAlign w:val="superscript"/>
          <w:lang w:val="fr-FR"/>
        </w:rPr>
        <w:t>nde</w:t>
      </w:r>
      <w:r>
        <w:rPr>
          <w:rFonts w:ascii="Arial" w:hAnsi="Arial" w:cs="Arial"/>
          <w:kern w:val="0"/>
          <w:lang w:val="fr-FR"/>
        </w:rPr>
        <w:t xml:space="preserve"> République : </w:t>
      </w:r>
      <w:r w:rsidRPr="0081337A">
        <w:rPr>
          <w:rFonts w:ascii="Arial" w:hAnsi="Arial" w:cs="Arial"/>
          <w:kern w:val="0"/>
          <w:lang w:val="fr-FR"/>
        </w:rPr>
        <w:t xml:space="preserve">Clara </w:t>
      </w:r>
      <w:proofErr w:type="spellStart"/>
      <w:r w:rsidRPr="0081337A">
        <w:rPr>
          <w:rFonts w:ascii="Arial" w:hAnsi="Arial" w:cs="Arial"/>
          <w:kern w:val="0"/>
          <w:lang w:val="fr-FR"/>
        </w:rPr>
        <w:t>Campoamor</w:t>
      </w:r>
      <w:proofErr w:type="spellEnd"/>
      <w:r w:rsidRPr="0081337A">
        <w:rPr>
          <w:rFonts w:ascii="Arial" w:hAnsi="Arial" w:cs="Arial"/>
          <w:kern w:val="0"/>
          <w:lang w:val="fr-FR"/>
        </w:rPr>
        <w:t xml:space="preserve">, Victoria Kent, Margarita </w:t>
      </w:r>
      <w:proofErr w:type="spellStart"/>
      <w:r w:rsidRPr="0081337A">
        <w:rPr>
          <w:rFonts w:ascii="Arial" w:hAnsi="Arial" w:cs="Arial"/>
          <w:kern w:val="0"/>
          <w:lang w:val="fr-FR"/>
        </w:rPr>
        <w:t>Nelken</w:t>
      </w:r>
      <w:proofErr w:type="spellEnd"/>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1931 </w:t>
      </w:r>
      <w:proofErr w:type="gramStart"/>
      <w:r w:rsidRPr="00E04CAD">
        <w:rPr>
          <w:rFonts w:ascii="Arial" w:hAnsi="Arial" w:cs="Arial"/>
          <w:kern w:val="0"/>
          <w:lang w:val="fr-FR"/>
        </w:rPr>
        <w:t>droit</w:t>
      </w:r>
      <w:proofErr w:type="gramEnd"/>
      <w:r w:rsidRPr="00E04CAD">
        <w:rPr>
          <w:rFonts w:ascii="Arial" w:hAnsi="Arial" w:cs="Arial"/>
          <w:kern w:val="0"/>
          <w:lang w:val="fr-FR"/>
        </w:rPr>
        <w:t xml:space="preserve"> de vote pour les femmes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Clara </w:t>
      </w:r>
      <w:proofErr w:type="spellStart"/>
      <w:r w:rsidRPr="00E04CAD">
        <w:rPr>
          <w:rFonts w:ascii="Arial" w:hAnsi="Arial" w:cs="Arial"/>
          <w:kern w:val="0"/>
          <w:lang w:val="fr-FR"/>
        </w:rPr>
        <w:t>Campoamor</w:t>
      </w:r>
      <w:proofErr w:type="spellEnd"/>
      <w:r w:rsidRPr="00E04CAD">
        <w:rPr>
          <w:rFonts w:ascii="Arial" w:hAnsi="Arial" w:cs="Arial"/>
          <w:kern w:val="0"/>
          <w:lang w:val="fr-FR"/>
        </w:rPr>
        <w:t xml:space="preserve"> (avocate, femme politique) </w:t>
      </w:r>
    </w:p>
    <w:p w:rsidR="0081337A"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Je me sens citoyenne avant que femme. Ce serait une erreur politique que de laisser la femme en marge de ce droit</w:t>
      </w:r>
      <w:r w:rsidR="0081337A">
        <w:rPr>
          <w:rFonts w:ascii="Arial" w:hAnsi="Arial" w:cs="Arial"/>
          <w:kern w:val="0"/>
          <w:lang w:val="fr-FR"/>
        </w:rPr>
        <w:t xml:space="preserve">. </w:t>
      </w:r>
      <w:r w:rsidR="0081337A" w:rsidRPr="00E04CAD">
        <w:rPr>
          <w:rFonts w:ascii="Arial" w:hAnsi="Arial" w:cs="Arial"/>
          <w:kern w:val="0"/>
          <w:lang w:val="fr-FR"/>
        </w:rPr>
        <w:t xml:space="preserve">Cette force qui attend anxieuse le moment de son émancipation </w:t>
      </w: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Discours </w:t>
      </w:r>
      <w:r w:rsidR="0081337A">
        <w:rPr>
          <w:rFonts w:ascii="Arial" w:hAnsi="Arial" w:cs="Arial"/>
          <w:kern w:val="0"/>
          <w:lang w:val="fr-FR"/>
        </w:rPr>
        <w:t xml:space="preserve">de Victoria Kent </w:t>
      </w: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Avant de donner le droit de vote aux femmes ont devait leur permettre d’être éduquée</w:t>
      </w:r>
      <w:r w:rsidR="00290279">
        <w:rPr>
          <w:rFonts w:ascii="Arial" w:hAnsi="Arial" w:cs="Arial"/>
          <w:kern w:val="0"/>
          <w:lang w:val="fr-FR"/>
        </w:rPr>
        <w:t>s</w:t>
      </w:r>
      <w:r w:rsidRPr="00E04CAD">
        <w:rPr>
          <w:rFonts w:ascii="Arial" w:hAnsi="Arial" w:cs="Arial"/>
          <w:kern w:val="0"/>
          <w:lang w:val="fr-FR"/>
        </w:rPr>
        <w:t xml:space="preserve"> et de développer une conscience politique »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La question des femmes est l’une de celles sur lesquelles va se fracturer la société espagnole</w:t>
      </w:r>
    </w:p>
    <w:p w:rsidR="001E599A" w:rsidRDefault="001E599A" w:rsidP="00483B08">
      <w:pPr>
        <w:autoSpaceDE w:val="0"/>
        <w:autoSpaceDN w:val="0"/>
        <w:adjustRightInd w:val="0"/>
        <w:jc w:val="both"/>
        <w:rPr>
          <w:rFonts w:ascii="Arial" w:hAnsi="Arial" w:cs="Arial"/>
          <w:kern w:val="0"/>
          <w:lang w:val="fr-FR"/>
        </w:rPr>
      </w:pPr>
    </w:p>
    <w:p w:rsidR="001E599A" w:rsidRDefault="001E599A" w:rsidP="00483B08">
      <w:pPr>
        <w:autoSpaceDE w:val="0"/>
        <w:autoSpaceDN w:val="0"/>
        <w:adjustRightInd w:val="0"/>
        <w:jc w:val="both"/>
        <w:rPr>
          <w:rFonts w:ascii="Arial" w:hAnsi="Arial" w:cs="Arial"/>
          <w:kern w:val="0"/>
          <w:lang w:val="fr-FR"/>
        </w:rPr>
      </w:pPr>
    </w:p>
    <w:p w:rsidR="008E4484"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1936 </w:t>
      </w:r>
      <w:proofErr w:type="gramStart"/>
      <w:r w:rsidRPr="00E04CAD">
        <w:rPr>
          <w:rFonts w:ascii="Arial" w:hAnsi="Arial" w:cs="Arial"/>
          <w:kern w:val="0"/>
          <w:lang w:val="fr-FR"/>
        </w:rPr>
        <w:t>victoire</w:t>
      </w:r>
      <w:proofErr w:type="gramEnd"/>
      <w:r w:rsidRPr="00E04CAD">
        <w:rPr>
          <w:rFonts w:ascii="Arial" w:hAnsi="Arial" w:cs="Arial"/>
          <w:kern w:val="0"/>
          <w:lang w:val="fr-FR"/>
        </w:rPr>
        <w:t xml:space="preserve"> du Front Populaire </w:t>
      </w:r>
      <w:r w:rsidR="001E599A">
        <w:rPr>
          <w:rFonts w:ascii="Arial" w:hAnsi="Arial" w:cs="Arial"/>
          <w:kern w:val="0"/>
          <w:lang w:val="fr-FR"/>
        </w:rPr>
        <w:t>+</w:t>
      </w:r>
      <w:r w:rsidR="008E4484">
        <w:rPr>
          <w:rFonts w:ascii="Arial" w:hAnsi="Arial" w:cs="Arial"/>
          <w:kern w:val="0"/>
          <w:lang w:val="fr-FR"/>
        </w:rPr>
        <w:t xml:space="preserve">Guerre Civile </w:t>
      </w: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Premières semaines et premiers mois : les républicains permettent aux femmes de revêtir la salopette, de venir lutter sur le front </w:t>
      </w:r>
    </w:p>
    <w:p w:rsidR="008E4484" w:rsidRPr="008E4484" w:rsidRDefault="008E4484" w:rsidP="008E4484">
      <w:pPr>
        <w:pStyle w:val="Paragraphedeliste"/>
        <w:numPr>
          <w:ilvl w:val="0"/>
          <w:numId w:val="2"/>
        </w:numPr>
        <w:autoSpaceDE w:val="0"/>
        <w:autoSpaceDN w:val="0"/>
        <w:adjustRightInd w:val="0"/>
        <w:jc w:val="both"/>
        <w:rPr>
          <w:rFonts w:ascii="Arial" w:hAnsi="Arial" w:cs="Arial"/>
          <w:kern w:val="0"/>
          <w:lang w:val="fr-FR"/>
        </w:rPr>
      </w:pPr>
      <w:r w:rsidRPr="008E4484">
        <w:rPr>
          <w:rFonts w:ascii="Arial" w:hAnsi="Arial" w:cs="Arial"/>
          <w:kern w:val="0"/>
          <w:lang w:val="fr-FR"/>
        </w:rPr>
        <w:lastRenderedPageBreak/>
        <w:t>La plupart des espagnol</w:t>
      </w:r>
      <w:r w:rsidR="001E599A">
        <w:rPr>
          <w:rFonts w:ascii="Arial" w:hAnsi="Arial" w:cs="Arial"/>
          <w:kern w:val="0"/>
          <w:lang w:val="fr-FR"/>
        </w:rPr>
        <w:t>e</w:t>
      </w:r>
      <w:r w:rsidRPr="008E4484">
        <w:rPr>
          <w:rFonts w:ascii="Arial" w:hAnsi="Arial" w:cs="Arial"/>
          <w:kern w:val="0"/>
          <w:lang w:val="fr-FR"/>
        </w:rPr>
        <w:t>s ne se reconnaissaient pas dans cette image (plus dans l’image traditionnelle de la mère)</w:t>
      </w:r>
    </w:p>
    <w:p w:rsidR="008E4484" w:rsidRDefault="008E4484" w:rsidP="008E4484">
      <w:pPr>
        <w:pStyle w:val="Paragraphedeliste"/>
        <w:numPr>
          <w:ilvl w:val="0"/>
          <w:numId w:val="2"/>
        </w:numPr>
        <w:autoSpaceDE w:val="0"/>
        <w:autoSpaceDN w:val="0"/>
        <w:adjustRightInd w:val="0"/>
        <w:jc w:val="both"/>
        <w:rPr>
          <w:rFonts w:ascii="Arial" w:hAnsi="Arial" w:cs="Arial"/>
          <w:kern w:val="0"/>
          <w:lang w:val="fr-FR"/>
        </w:rPr>
      </w:pPr>
      <w:r w:rsidRPr="008E4484">
        <w:rPr>
          <w:rFonts w:ascii="Arial" w:hAnsi="Arial" w:cs="Arial"/>
          <w:kern w:val="0"/>
          <w:lang w:val="fr-FR"/>
        </w:rPr>
        <w:t xml:space="preserve">Les femmes étaient en danger sur le front </w:t>
      </w:r>
      <w:r>
        <w:rPr>
          <w:rFonts w:ascii="Arial" w:hAnsi="Arial" w:cs="Arial"/>
          <w:kern w:val="0"/>
          <w:lang w:val="fr-FR"/>
        </w:rPr>
        <w:t xml:space="preserve">(perturbaient la sérénité des soldats) </w:t>
      </w:r>
    </w:p>
    <w:p w:rsidR="008E4484" w:rsidRPr="008E4484" w:rsidRDefault="008E4484" w:rsidP="008E4484">
      <w:pPr>
        <w:autoSpaceDE w:val="0"/>
        <w:autoSpaceDN w:val="0"/>
        <w:adjustRightInd w:val="0"/>
        <w:jc w:val="both"/>
        <w:rPr>
          <w:rFonts w:ascii="Arial" w:hAnsi="Arial" w:cs="Arial"/>
          <w:kern w:val="0"/>
          <w:lang w:val="fr-FR"/>
        </w:rPr>
      </w:pPr>
      <w:r>
        <w:rPr>
          <w:rFonts w:ascii="Arial" w:hAnsi="Arial" w:cs="Arial"/>
          <w:kern w:val="0"/>
          <w:lang w:val="fr-FR"/>
        </w:rPr>
        <w:t>Peu d’identification de la population féminine et puis respect de l’ordre social</w:t>
      </w:r>
    </w:p>
    <w:p w:rsidR="008E4484" w:rsidRPr="008E4484" w:rsidRDefault="008E4484" w:rsidP="008E4484">
      <w:pPr>
        <w:autoSpaceDE w:val="0"/>
        <w:autoSpaceDN w:val="0"/>
        <w:adjustRightInd w:val="0"/>
        <w:jc w:val="both"/>
        <w:rPr>
          <w:rFonts w:ascii="Arial" w:hAnsi="Arial" w:cs="Arial"/>
          <w:kern w:val="0"/>
          <w:lang w:val="fr-FR"/>
        </w:rPr>
      </w:pPr>
      <w:r>
        <w:rPr>
          <w:rFonts w:ascii="Arial" w:hAnsi="Arial" w:cs="Arial"/>
          <w:kern w:val="0"/>
          <w:lang w:val="fr-FR"/>
        </w:rPr>
        <w:t xml:space="preserve">1936 : se retirer du front </w:t>
      </w:r>
    </w:p>
    <w:p w:rsidR="00CC4F1F" w:rsidRDefault="00CC4F1F" w:rsidP="00483B08">
      <w:pPr>
        <w:autoSpaceDE w:val="0"/>
        <w:autoSpaceDN w:val="0"/>
        <w:adjustRightInd w:val="0"/>
        <w:jc w:val="both"/>
        <w:rPr>
          <w:rFonts w:ascii="Arial" w:hAnsi="Arial" w:cs="Arial"/>
          <w:kern w:val="0"/>
          <w:lang w:val="fr-FR"/>
        </w:rPr>
      </w:pP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Gouvernement </w:t>
      </w: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Proposition aussi inédite qu’éphémère </w:t>
      </w: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Federica </w:t>
      </w:r>
      <w:proofErr w:type="spellStart"/>
      <w:r>
        <w:rPr>
          <w:rFonts w:ascii="Arial" w:hAnsi="Arial" w:cs="Arial"/>
          <w:kern w:val="0"/>
          <w:lang w:val="fr-FR"/>
        </w:rPr>
        <w:t>Montse</w:t>
      </w:r>
      <w:proofErr w:type="spellEnd"/>
      <w:r>
        <w:rPr>
          <w:rFonts w:ascii="Arial" w:hAnsi="Arial" w:cs="Arial"/>
          <w:kern w:val="0"/>
          <w:lang w:val="fr-FR"/>
        </w:rPr>
        <w:t xml:space="preserve"> </w:t>
      </w: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Ministre anarchiste de la santé : proposition de loi sur l’IVG </w:t>
      </w:r>
    </w:p>
    <w:p w:rsidR="008E4484" w:rsidRDefault="008E4484" w:rsidP="00483B08">
      <w:pPr>
        <w:autoSpaceDE w:val="0"/>
        <w:autoSpaceDN w:val="0"/>
        <w:adjustRightInd w:val="0"/>
        <w:jc w:val="both"/>
        <w:rPr>
          <w:rFonts w:ascii="Arial" w:hAnsi="Arial" w:cs="Arial"/>
          <w:kern w:val="0"/>
          <w:lang w:val="fr-FR"/>
        </w:rPr>
      </w:pPr>
      <w:r>
        <w:rPr>
          <w:rFonts w:ascii="Arial" w:hAnsi="Arial" w:cs="Arial"/>
          <w:kern w:val="0"/>
          <w:lang w:val="fr-FR"/>
        </w:rPr>
        <w:t xml:space="preserve">Campagne pour l’éducation sexuelle et l’hygiène sexuelle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Anarchistes : égalité des hommes et des femmes au sein des rapports amoureux, la question de la sexualité au-delà de la reproduction </w:t>
      </w:r>
    </w:p>
    <w:p w:rsidR="00BD310E" w:rsidRDefault="00BD310E" w:rsidP="00483B08">
      <w:pPr>
        <w:autoSpaceDE w:val="0"/>
        <w:autoSpaceDN w:val="0"/>
        <w:adjustRightInd w:val="0"/>
        <w:jc w:val="both"/>
        <w:rPr>
          <w:rFonts w:ascii="Arial" w:hAnsi="Arial" w:cs="Arial"/>
          <w:kern w:val="0"/>
          <w:lang w:val="fr-FR"/>
        </w:rPr>
      </w:pPr>
      <w:proofErr w:type="spellStart"/>
      <w:r>
        <w:rPr>
          <w:rFonts w:ascii="Arial" w:hAnsi="Arial" w:cs="Arial"/>
          <w:kern w:val="0"/>
          <w:lang w:val="fr-FR"/>
        </w:rPr>
        <w:t>Anarco</w:t>
      </w:r>
      <w:proofErr w:type="spellEnd"/>
      <w:r>
        <w:rPr>
          <w:rFonts w:ascii="Arial" w:hAnsi="Arial" w:cs="Arial"/>
          <w:kern w:val="0"/>
          <w:lang w:val="fr-FR"/>
        </w:rPr>
        <w:t xml:space="preserve"> féminisme : double militantisme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Transformer la société selon les principes anarchistes + lutte féministe pour émancipation des femmes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Oppression patriarcale et capitaliste </w:t>
      </w:r>
    </w:p>
    <w:p w:rsidR="00BD310E" w:rsidRDefault="00BD310E" w:rsidP="00483B08">
      <w:pPr>
        <w:autoSpaceDE w:val="0"/>
        <w:autoSpaceDN w:val="0"/>
        <w:adjustRightInd w:val="0"/>
        <w:jc w:val="both"/>
        <w:rPr>
          <w:rFonts w:ascii="Arial" w:hAnsi="Arial" w:cs="Arial"/>
          <w:kern w:val="0"/>
          <w:lang w:val="fr-FR"/>
        </w:rPr>
      </w:pP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Lucia Sanchez </w:t>
      </w:r>
      <w:proofErr w:type="spellStart"/>
      <w:r>
        <w:rPr>
          <w:rFonts w:ascii="Arial" w:hAnsi="Arial" w:cs="Arial"/>
          <w:kern w:val="0"/>
          <w:lang w:val="fr-FR"/>
        </w:rPr>
        <w:t>Saorni</w:t>
      </w:r>
      <w:proofErr w:type="spellEnd"/>
      <w:r>
        <w:rPr>
          <w:rFonts w:ascii="Arial" w:hAnsi="Arial" w:cs="Arial"/>
          <w:kern w:val="0"/>
          <w:lang w:val="fr-FR"/>
        </w:rPr>
        <w:t xml:space="preserv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Journaliste, poétesse, artiste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Militante féministe </w:t>
      </w:r>
      <w:proofErr w:type="spellStart"/>
      <w:r>
        <w:rPr>
          <w:rFonts w:ascii="Arial" w:hAnsi="Arial" w:cs="Arial"/>
          <w:kern w:val="0"/>
          <w:lang w:val="fr-FR"/>
        </w:rPr>
        <w:t>anarco</w:t>
      </w:r>
      <w:proofErr w:type="spellEnd"/>
      <w:r>
        <w:rPr>
          <w:rFonts w:ascii="Arial" w:hAnsi="Arial" w:cs="Arial"/>
          <w:kern w:val="0"/>
          <w:lang w:val="fr-FR"/>
        </w:rPr>
        <w:t xml:space="preserve"> capitaliste </w:t>
      </w:r>
    </w:p>
    <w:p w:rsidR="00BD310E" w:rsidRDefault="00BD310E" w:rsidP="00483B08">
      <w:pPr>
        <w:autoSpaceDE w:val="0"/>
        <w:autoSpaceDN w:val="0"/>
        <w:adjustRightInd w:val="0"/>
        <w:jc w:val="both"/>
        <w:rPr>
          <w:rFonts w:ascii="Arial" w:hAnsi="Arial" w:cs="Arial"/>
          <w:kern w:val="0"/>
          <w:lang w:val="fr-FR"/>
        </w:rPr>
      </w:pPr>
      <w:r w:rsidRPr="00BD310E">
        <w:rPr>
          <w:rFonts w:ascii="Arial" w:hAnsi="Arial" w:cs="Arial"/>
          <w:kern w:val="0"/>
          <w:lang w:val="fr-FR"/>
        </w:rPr>
        <w:t xml:space="preserve">« Madrid, Madrid mi Madrid » poème que déclamait les républicains pour se donner du courage dans le combat contre le franquisme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Ce poème était déclaré comme anonyme à la différence de ceux des autres membres hommes de la génération 27 </w:t>
      </w:r>
    </w:p>
    <w:p w:rsidR="00BD310E" w:rsidRPr="00BD310E" w:rsidRDefault="00BD310E" w:rsidP="00483B08">
      <w:pPr>
        <w:autoSpaceDE w:val="0"/>
        <w:autoSpaceDN w:val="0"/>
        <w:adjustRightInd w:val="0"/>
        <w:jc w:val="both"/>
        <w:rPr>
          <w:rFonts w:ascii="Arial" w:hAnsi="Arial" w:cs="Arial"/>
          <w:i/>
          <w:iCs/>
          <w:kern w:val="0"/>
          <w:lang w:val="fr-FR"/>
        </w:rPr>
      </w:pPr>
      <w:r w:rsidRPr="00BD310E">
        <w:rPr>
          <w:rFonts w:ascii="Arial" w:hAnsi="Arial" w:cs="Arial"/>
          <w:i/>
          <w:iCs/>
          <w:kern w:val="0"/>
          <w:lang w:val="fr-FR"/>
        </w:rPr>
        <w:t xml:space="preserve">Romancero de las </w:t>
      </w:r>
      <w:proofErr w:type="spellStart"/>
      <w:r w:rsidRPr="00BD310E">
        <w:rPr>
          <w:rFonts w:ascii="Arial" w:hAnsi="Arial" w:cs="Arial"/>
          <w:i/>
          <w:iCs/>
          <w:kern w:val="0"/>
          <w:lang w:val="fr-FR"/>
        </w:rPr>
        <w:t>mujeres</w:t>
      </w:r>
      <w:proofErr w:type="spellEnd"/>
      <w:r w:rsidRPr="00BD310E">
        <w:rPr>
          <w:rFonts w:ascii="Arial" w:hAnsi="Arial" w:cs="Arial"/>
          <w:i/>
          <w:iCs/>
          <w:kern w:val="0"/>
          <w:lang w:val="fr-FR"/>
        </w:rPr>
        <w:t xml:space="preserve"> libres </w:t>
      </w:r>
    </w:p>
    <w:p w:rsidR="00BD310E" w:rsidRDefault="00BD310E" w:rsidP="00483B08">
      <w:pPr>
        <w:autoSpaceDE w:val="0"/>
        <w:autoSpaceDN w:val="0"/>
        <w:adjustRightInd w:val="0"/>
        <w:jc w:val="both"/>
        <w:rPr>
          <w:rFonts w:ascii="Arial" w:hAnsi="Arial" w:cs="Arial"/>
          <w:kern w:val="0"/>
          <w:lang w:val="fr-FR"/>
        </w:rPr>
      </w:pPr>
    </w:p>
    <w:p w:rsidR="00BD310E" w:rsidRDefault="00BD310E" w:rsidP="00483B08">
      <w:pPr>
        <w:autoSpaceDE w:val="0"/>
        <w:autoSpaceDN w:val="0"/>
        <w:adjustRightInd w:val="0"/>
        <w:jc w:val="both"/>
        <w:rPr>
          <w:rFonts w:ascii="Arial" w:hAnsi="Arial" w:cs="Arial"/>
          <w:kern w:val="0"/>
          <w:lang w:val="fr-FR"/>
        </w:rPr>
      </w:pP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Après 1939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Franquisme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Toutes les femmes politiques engagées partent en exil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Mais les femmes militantes des classes populaires : répressions brutales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Finissent en prison les 13 roses (militantes des jeunesses socialistes)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Femmes ouvrières qui travaillent</w:t>
      </w:r>
      <w:r w:rsidR="001E599A">
        <w:rPr>
          <w:rFonts w:ascii="Arial" w:hAnsi="Arial" w:cs="Arial"/>
          <w:kern w:val="0"/>
          <w:lang w:val="fr-FR"/>
        </w:rPr>
        <w:t>,</w:t>
      </w:r>
      <w:r>
        <w:rPr>
          <w:rFonts w:ascii="Arial" w:hAnsi="Arial" w:cs="Arial"/>
          <w:kern w:val="0"/>
          <w:lang w:val="fr-FR"/>
        </w:rPr>
        <w:t xml:space="preserve"> mais l’espace public est réservé aux hommes</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w:t>
      </w:r>
      <w:proofErr w:type="gramStart"/>
      <w:r>
        <w:rPr>
          <w:rFonts w:ascii="Arial" w:hAnsi="Arial" w:cs="Arial"/>
          <w:kern w:val="0"/>
          <w:lang w:val="fr-FR"/>
        </w:rPr>
        <w:t>la</w:t>
      </w:r>
      <w:proofErr w:type="gramEnd"/>
      <w:r>
        <w:rPr>
          <w:rFonts w:ascii="Arial" w:hAnsi="Arial" w:cs="Arial"/>
          <w:kern w:val="0"/>
          <w:lang w:val="fr-FR"/>
        </w:rPr>
        <w:t xml:space="preserve"> </w:t>
      </w:r>
      <w:proofErr w:type="spellStart"/>
      <w:r>
        <w:rPr>
          <w:rFonts w:ascii="Arial" w:hAnsi="Arial" w:cs="Arial"/>
          <w:kern w:val="0"/>
          <w:lang w:val="fr-FR"/>
        </w:rPr>
        <w:t>mujer</w:t>
      </w:r>
      <w:proofErr w:type="spellEnd"/>
      <w:r>
        <w:rPr>
          <w:rFonts w:ascii="Arial" w:hAnsi="Arial" w:cs="Arial"/>
          <w:kern w:val="0"/>
          <w:lang w:val="fr-FR"/>
        </w:rPr>
        <w:t xml:space="preserve"> </w:t>
      </w:r>
      <w:proofErr w:type="spellStart"/>
      <w:r>
        <w:rPr>
          <w:rFonts w:ascii="Arial" w:hAnsi="Arial" w:cs="Arial"/>
          <w:kern w:val="0"/>
          <w:lang w:val="fr-FR"/>
        </w:rPr>
        <w:t>nueva</w:t>
      </w:r>
      <w:proofErr w:type="spellEnd"/>
      <w:r>
        <w:rPr>
          <w:rFonts w:ascii="Arial" w:hAnsi="Arial" w:cs="Arial"/>
          <w:kern w:val="0"/>
          <w:lang w:val="fr-FR"/>
        </w:rPr>
        <w:t xml:space="preserve"> » </w:t>
      </w:r>
      <w:r w:rsidR="001E599A">
        <w:rPr>
          <w:rFonts w:ascii="Arial" w:hAnsi="Arial" w:cs="Arial"/>
          <w:kern w:val="0"/>
          <w:lang w:val="fr-FR"/>
        </w:rPr>
        <w:t>protagoniste de l’espace privé</w:t>
      </w:r>
      <w:r>
        <w:rPr>
          <w:rFonts w:ascii="Arial" w:hAnsi="Arial" w:cs="Arial"/>
          <w:kern w:val="0"/>
          <w:lang w:val="fr-FR"/>
        </w:rPr>
        <w:t> </w:t>
      </w:r>
      <w:r w:rsidR="008A0C37">
        <w:rPr>
          <w:rFonts w:ascii="Arial" w:hAnsi="Arial" w:cs="Arial"/>
          <w:kern w:val="0"/>
          <w:lang w:val="fr-FR"/>
        </w:rPr>
        <w:t>=</w:t>
      </w:r>
      <w:r>
        <w:rPr>
          <w:rFonts w:ascii="Arial" w:hAnsi="Arial" w:cs="Arial"/>
          <w:kern w:val="0"/>
          <w:lang w:val="fr-FR"/>
        </w:rPr>
        <w:t xml:space="preserve"> ange du foyer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Dissuader les femmes d’investir l’espace public dans la sphère du travail </w:t>
      </w:r>
    </w:p>
    <w:p w:rsidR="00BD310E" w:rsidRDefault="00BD310E" w:rsidP="00483B08">
      <w:pPr>
        <w:autoSpaceDE w:val="0"/>
        <w:autoSpaceDN w:val="0"/>
        <w:adjustRightInd w:val="0"/>
        <w:jc w:val="both"/>
        <w:rPr>
          <w:rFonts w:ascii="Arial" w:hAnsi="Arial" w:cs="Arial"/>
          <w:kern w:val="0"/>
          <w:lang w:val="es-ES"/>
        </w:rPr>
      </w:pPr>
      <w:r w:rsidRPr="00BD310E">
        <w:rPr>
          <w:rFonts w:ascii="Arial" w:hAnsi="Arial" w:cs="Arial"/>
          <w:kern w:val="0"/>
          <w:lang w:val="es-ES"/>
        </w:rPr>
        <w:t xml:space="preserve">NO DO </w:t>
      </w:r>
      <w:r w:rsidRPr="001E599A">
        <w:rPr>
          <w:rFonts w:ascii="Arial" w:hAnsi="Arial" w:cs="Arial"/>
          <w:i/>
          <w:iCs/>
          <w:kern w:val="0"/>
          <w:lang w:val="es-ES"/>
        </w:rPr>
        <w:t xml:space="preserve">noticiarios y </w:t>
      </w:r>
      <w:proofErr w:type="gramStart"/>
      <w:r w:rsidRPr="001E599A">
        <w:rPr>
          <w:rFonts w:ascii="Arial" w:hAnsi="Arial" w:cs="Arial"/>
          <w:i/>
          <w:iCs/>
          <w:kern w:val="0"/>
          <w:lang w:val="es-ES"/>
        </w:rPr>
        <w:t>documentales</w:t>
      </w:r>
      <w:r w:rsidRPr="00BD310E">
        <w:rPr>
          <w:rFonts w:ascii="Arial" w:hAnsi="Arial" w:cs="Arial"/>
          <w:kern w:val="0"/>
          <w:lang w:val="es-ES"/>
        </w:rPr>
        <w:t> :</w:t>
      </w:r>
      <w:proofErr w:type="gramEnd"/>
      <w:r w:rsidRPr="00BD310E">
        <w:rPr>
          <w:rFonts w:ascii="Arial" w:hAnsi="Arial" w:cs="Arial"/>
          <w:kern w:val="0"/>
          <w:lang w:val="es-ES"/>
        </w:rPr>
        <w:t xml:space="preserve"> </w:t>
      </w:r>
      <w:proofErr w:type="spellStart"/>
      <w:r w:rsidRPr="00BD310E">
        <w:rPr>
          <w:rFonts w:ascii="Arial" w:hAnsi="Arial" w:cs="Arial"/>
          <w:kern w:val="0"/>
          <w:lang w:val="es-ES"/>
        </w:rPr>
        <w:t>propa</w:t>
      </w:r>
      <w:r>
        <w:rPr>
          <w:rFonts w:ascii="Arial" w:hAnsi="Arial" w:cs="Arial"/>
          <w:kern w:val="0"/>
          <w:lang w:val="es-ES"/>
        </w:rPr>
        <w:t>gande</w:t>
      </w:r>
      <w:proofErr w:type="spellEnd"/>
      <w:r>
        <w:rPr>
          <w:rFonts w:ascii="Arial" w:hAnsi="Arial" w:cs="Arial"/>
          <w:kern w:val="0"/>
          <w:lang w:val="es-ES"/>
        </w:rPr>
        <w:t xml:space="preserve"> franquista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1933-1977</w:t>
      </w:r>
      <w:r>
        <w:rPr>
          <w:rFonts w:ascii="Arial" w:hAnsi="Arial" w:cs="Arial"/>
          <w:kern w:val="0"/>
          <w:lang w:val="fr-FR"/>
        </w:rPr>
        <w:t> : s</w:t>
      </w:r>
      <w:r w:rsidRPr="00BD310E">
        <w:rPr>
          <w:rFonts w:ascii="Arial" w:hAnsi="Arial" w:cs="Arial"/>
          <w:kern w:val="0"/>
          <w:lang w:val="fr-FR"/>
        </w:rPr>
        <w:t>ection féminine de la phalange : seule institut</w:t>
      </w:r>
      <w:r>
        <w:rPr>
          <w:rFonts w:ascii="Arial" w:hAnsi="Arial" w:cs="Arial"/>
          <w:kern w:val="0"/>
          <w:lang w:val="fr-FR"/>
        </w:rPr>
        <w:t xml:space="preserve">ion d’état qui réalise endoctrinement sur 3 générations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L’église catholique retrouve le pouvoir perdu pendant la République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w:t>
      </w:r>
      <w:proofErr w:type="spellStart"/>
      <w:proofErr w:type="gramStart"/>
      <w:r>
        <w:rPr>
          <w:rFonts w:ascii="Arial" w:hAnsi="Arial" w:cs="Arial"/>
          <w:kern w:val="0"/>
          <w:lang w:val="fr-FR"/>
        </w:rPr>
        <w:t>noviazgos</w:t>
      </w:r>
      <w:proofErr w:type="spellEnd"/>
      <w:proofErr w:type="gramEnd"/>
      <w:r>
        <w:rPr>
          <w:rFonts w:ascii="Arial" w:hAnsi="Arial" w:cs="Arial"/>
          <w:kern w:val="0"/>
          <w:lang w:val="fr-FR"/>
        </w:rPr>
        <w:t xml:space="preserve"> » avant le mariage </w:t>
      </w:r>
    </w:p>
    <w:p w:rsidR="00BD310E" w:rsidRDefault="00BD310E" w:rsidP="00483B08">
      <w:pPr>
        <w:autoSpaceDE w:val="0"/>
        <w:autoSpaceDN w:val="0"/>
        <w:adjustRightInd w:val="0"/>
        <w:jc w:val="both"/>
        <w:rPr>
          <w:rFonts w:ascii="Arial" w:hAnsi="Arial" w:cs="Arial"/>
          <w:kern w:val="0"/>
          <w:lang w:val="fr-FR"/>
        </w:rPr>
      </w:pPr>
      <w:r>
        <w:rPr>
          <w:rFonts w:ascii="Arial" w:hAnsi="Arial" w:cs="Arial"/>
          <w:kern w:val="0"/>
          <w:lang w:val="fr-FR"/>
        </w:rPr>
        <w:t xml:space="preserve">Sexualité exclusivement reproductive </w:t>
      </w:r>
    </w:p>
    <w:p w:rsidR="00BD310E" w:rsidRPr="00BD310E" w:rsidRDefault="00BD310E" w:rsidP="00483B08">
      <w:pPr>
        <w:autoSpaceDE w:val="0"/>
        <w:autoSpaceDN w:val="0"/>
        <w:adjustRightInd w:val="0"/>
        <w:jc w:val="both"/>
        <w:rPr>
          <w:rFonts w:ascii="Arial" w:hAnsi="Arial" w:cs="Arial"/>
          <w:kern w:val="0"/>
          <w:lang w:val="fr-FR"/>
        </w:rPr>
      </w:pPr>
    </w:p>
    <w:p w:rsidR="008E4484" w:rsidRDefault="008E4484" w:rsidP="00483B08">
      <w:pPr>
        <w:autoSpaceDE w:val="0"/>
        <w:autoSpaceDN w:val="0"/>
        <w:adjustRightInd w:val="0"/>
        <w:jc w:val="both"/>
        <w:rPr>
          <w:rFonts w:ascii="Arial" w:hAnsi="Arial" w:cs="Arial"/>
          <w:kern w:val="0"/>
          <w:lang w:val="fr-FR"/>
        </w:rPr>
      </w:pPr>
    </w:p>
    <w:p w:rsidR="00C208F7" w:rsidRDefault="00C208F7" w:rsidP="00483B08">
      <w:pPr>
        <w:autoSpaceDE w:val="0"/>
        <w:autoSpaceDN w:val="0"/>
        <w:adjustRightInd w:val="0"/>
        <w:jc w:val="both"/>
        <w:rPr>
          <w:rFonts w:ascii="Arial" w:hAnsi="Arial" w:cs="Arial"/>
          <w:kern w:val="0"/>
          <w:lang w:val="fr-FR"/>
        </w:rPr>
      </w:pPr>
    </w:p>
    <w:p w:rsidR="00C208F7" w:rsidRPr="00BD310E" w:rsidRDefault="00C208F7"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spacing w:after="40"/>
        <w:jc w:val="both"/>
        <w:rPr>
          <w:rFonts w:ascii="Arial" w:hAnsi="Arial" w:cs="Arial"/>
          <w:b/>
          <w:bCs/>
          <w:kern w:val="0"/>
          <w:lang w:val="fr-FR"/>
        </w:rPr>
      </w:pPr>
      <w:r w:rsidRPr="00E04CAD">
        <w:rPr>
          <w:rFonts w:ascii="Arial" w:hAnsi="Arial" w:cs="Arial"/>
          <w:b/>
          <w:bCs/>
          <w:kern w:val="0"/>
          <w:lang w:val="fr-FR"/>
        </w:rPr>
        <w:lastRenderedPageBreak/>
        <w:t xml:space="preserve">L’affaire Ana Orantes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Décembre 1997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Habitante de Grenade (Andalousie) âgée de 60 ans qui est passée dans une émission télévisée pour raconter sa vie et les 40 ans où elle a enduré la violence infligée par son mari. Une longue interview d’1h30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La première femme espagnole qui a publiquement dénoncé sur les médias la violence dont elle était victime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13 jours plus tard son </w:t>
      </w:r>
      <w:proofErr w:type="spellStart"/>
      <w:r w:rsidRPr="00E04CAD">
        <w:rPr>
          <w:rFonts w:ascii="Arial" w:hAnsi="Arial" w:cs="Arial"/>
          <w:kern w:val="0"/>
          <w:lang w:val="fr-FR"/>
        </w:rPr>
        <w:t>ex mari</w:t>
      </w:r>
      <w:proofErr w:type="spellEnd"/>
      <w:r w:rsidRPr="00E04CAD">
        <w:rPr>
          <w:rFonts w:ascii="Arial" w:hAnsi="Arial" w:cs="Arial"/>
          <w:kern w:val="0"/>
          <w:lang w:val="fr-FR"/>
        </w:rPr>
        <w:t xml:space="preserve"> l’a assassinée (attachée à une chaise et brulée vive)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Ils avaient divorcé un an plus tôt et la décision de justice les avaient obligés à cohabiter dans la même maison où la violence avait régné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Elle a porté plainte à 40 reprises pour dénoncer les violences dont elle a été victime entre 1956 et 1996 (date du divorce)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En 1986 elle n’a pas réussi à divorcer : refus du juge d’accorder le divorce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A l’époque la violence que subissaient les femmes dans leur foyer relevait de la sphère PRIVEE et ne faisait pas parti du champ social, politique et encore moins législatif de la société espagnole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Ce fut l’émergence d’une prise de conscience sociale mais aussi l’amorce d’un débat publique qui jusque</w:t>
      </w:r>
      <w:r w:rsidR="002B3E04">
        <w:rPr>
          <w:rFonts w:ascii="Arial" w:hAnsi="Arial" w:cs="Arial"/>
          <w:kern w:val="0"/>
          <w:lang w:val="fr-FR"/>
        </w:rPr>
        <w:t>-</w:t>
      </w:r>
      <w:r w:rsidRPr="00E04CAD">
        <w:rPr>
          <w:rFonts w:ascii="Arial" w:hAnsi="Arial" w:cs="Arial"/>
          <w:kern w:val="0"/>
          <w:lang w:val="fr-FR"/>
        </w:rPr>
        <w:t xml:space="preserve">là n’existait pas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1999</w:t>
      </w:r>
      <w:r w:rsidR="005A3C97">
        <w:rPr>
          <w:rFonts w:ascii="Arial" w:hAnsi="Arial" w:cs="Arial"/>
          <w:kern w:val="0"/>
          <w:lang w:val="fr-FR"/>
        </w:rPr>
        <w:t xml:space="preserve"> </w:t>
      </w:r>
      <w:r w:rsidRPr="00E04CAD">
        <w:rPr>
          <w:rFonts w:ascii="Arial" w:hAnsi="Arial" w:cs="Arial"/>
          <w:kern w:val="0"/>
          <w:lang w:val="fr-FR"/>
        </w:rPr>
        <w:t xml:space="preserve">Réforme du code pénal </w:t>
      </w:r>
    </w:p>
    <w:p w:rsidR="00CC4F1F" w:rsidRPr="00E04CAD" w:rsidRDefault="00483B08" w:rsidP="00483B08">
      <w:pPr>
        <w:autoSpaceDE w:val="0"/>
        <w:autoSpaceDN w:val="0"/>
        <w:adjustRightInd w:val="0"/>
        <w:jc w:val="both"/>
        <w:rPr>
          <w:rFonts w:ascii="Arial" w:hAnsi="Arial" w:cs="Arial"/>
          <w:kern w:val="0"/>
          <w:lang w:val="fr-FR"/>
        </w:rPr>
      </w:pPr>
      <w:r w:rsidRPr="00E04CAD">
        <w:rPr>
          <w:rFonts w:ascii="Arial" w:hAnsi="Arial" w:cs="Arial"/>
          <w:kern w:val="0"/>
          <w:lang w:val="fr-FR"/>
        </w:rPr>
        <w:t>Début années 2000</w:t>
      </w:r>
      <w:r>
        <w:rPr>
          <w:rFonts w:ascii="Arial" w:hAnsi="Arial" w:cs="Arial"/>
          <w:kern w:val="0"/>
          <w:lang w:val="fr-FR"/>
        </w:rPr>
        <w:t> : i</w:t>
      </w:r>
      <w:r w:rsidR="00CC4F1F" w:rsidRPr="00E04CAD">
        <w:rPr>
          <w:rFonts w:ascii="Arial" w:hAnsi="Arial" w:cs="Arial"/>
          <w:kern w:val="0"/>
          <w:lang w:val="fr-FR"/>
        </w:rPr>
        <w:t xml:space="preserve">ntroduire au niveau du droit le délit de violence domestique  </w:t>
      </w:r>
    </w:p>
    <w:p w:rsidR="007B7CCF"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Violences de genre sont liées aux discriminations et aux inégalités structurelles entre les sexes</w:t>
      </w:r>
    </w:p>
    <w:p w:rsidR="007B7CCF" w:rsidRPr="00E04CAD" w:rsidRDefault="007B7CCF" w:rsidP="00483B08">
      <w:pPr>
        <w:autoSpaceDE w:val="0"/>
        <w:autoSpaceDN w:val="0"/>
        <w:adjustRightInd w:val="0"/>
        <w:jc w:val="both"/>
        <w:rPr>
          <w:rFonts w:ascii="Arial" w:hAnsi="Arial" w:cs="Arial"/>
          <w:kern w:val="0"/>
          <w:lang w:val="fr-FR"/>
        </w:rPr>
      </w:pPr>
      <w:r>
        <w:rPr>
          <w:rFonts w:ascii="Arial" w:hAnsi="Arial" w:cs="Arial"/>
          <w:kern w:val="0"/>
          <w:lang w:val="fr-FR"/>
        </w:rPr>
        <w:t xml:space="preserve">2004 José Luis Rodriguez </w:t>
      </w:r>
      <w:r w:rsidRPr="00E04CAD">
        <w:rPr>
          <w:rFonts w:ascii="Arial" w:hAnsi="Arial" w:cs="Arial"/>
          <w:kern w:val="0"/>
          <w:lang w:val="fr-FR"/>
        </w:rPr>
        <w:t xml:space="preserve">Zapatero </w:t>
      </w:r>
      <w:r>
        <w:rPr>
          <w:rFonts w:ascii="Arial" w:hAnsi="Arial" w:cs="Arial"/>
          <w:kern w:val="0"/>
          <w:lang w:val="fr-FR"/>
        </w:rPr>
        <w:t>Premier ministre espagnol de 2004 à 2011</w:t>
      </w:r>
    </w:p>
    <w:p w:rsidR="007B7CCF" w:rsidRPr="00E04CAD" w:rsidRDefault="007B7CC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Si je suis élu je ferai voter une loi </w:t>
      </w:r>
      <w:r>
        <w:rPr>
          <w:rFonts w:ascii="Arial" w:hAnsi="Arial" w:cs="Arial"/>
          <w:kern w:val="0"/>
          <w:lang w:val="fr-FR"/>
        </w:rPr>
        <w:t xml:space="preserve">cadre sur la violence de genre </w:t>
      </w:r>
      <w:r w:rsidR="005A3C97">
        <w:rPr>
          <w:rFonts w:ascii="Arial" w:hAnsi="Arial" w:cs="Arial"/>
          <w:kern w:val="0"/>
          <w:lang w:val="fr-FR"/>
        </w:rPr>
        <w:t>(référence à</w:t>
      </w:r>
      <w:r w:rsidR="005A3C97" w:rsidRPr="00E04CAD">
        <w:rPr>
          <w:rFonts w:ascii="Arial" w:hAnsi="Arial" w:cs="Arial"/>
          <w:kern w:val="0"/>
          <w:lang w:val="fr-FR"/>
        </w:rPr>
        <w:t xml:space="preserve"> Gisèle </w:t>
      </w:r>
      <w:proofErr w:type="spellStart"/>
      <w:r w:rsidR="005A3C97" w:rsidRPr="00E04CAD">
        <w:rPr>
          <w:rFonts w:ascii="Arial" w:hAnsi="Arial" w:cs="Arial"/>
          <w:kern w:val="0"/>
          <w:lang w:val="fr-FR"/>
        </w:rPr>
        <w:t>Alimi</w:t>
      </w:r>
      <w:proofErr w:type="spellEnd"/>
      <w:r w:rsidR="005A3C97">
        <w:rPr>
          <w:rFonts w:ascii="Arial" w:hAnsi="Arial" w:cs="Arial"/>
          <w:kern w:val="0"/>
          <w:lang w:val="fr-FR"/>
        </w:rPr>
        <w:t xml:space="preserve">) </w:t>
      </w:r>
    </w:p>
    <w:p w:rsidR="007B7CCF" w:rsidRPr="00E04CAD" w:rsidRDefault="007B7CCF" w:rsidP="00483B08">
      <w:pPr>
        <w:autoSpaceDE w:val="0"/>
        <w:autoSpaceDN w:val="0"/>
        <w:adjustRightInd w:val="0"/>
        <w:jc w:val="both"/>
        <w:rPr>
          <w:rFonts w:ascii="Arial" w:hAnsi="Arial" w:cs="Arial"/>
          <w:kern w:val="0"/>
          <w:lang w:val="fr-FR"/>
        </w:rPr>
      </w:pPr>
      <w:r>
        <w:rPr>
          <w:rFonts w:ascii="Arial" w:hAnsi="Arial" w:cs="Arial"/>
          <w:kern w:val="0"/>
          <w:lang w:val="fr-FR"/>
        </w:rPr>
        <w:t>Enjeu : se doter de moyens au sein du s</w:t>
      </w:r>
      <w:r w:rsidRPr="00E04CAD">
        <w:rPr>
          <w:rFonts w:ascii="Arial" w:hAnsi="Arial" w:cs="Arial"/>
          <w:kern w:val="0"/>
          <w:lang w:val="fr-FR"/>
        </w:rPr>
        <w:t xml:space="preserve">ystème judiciaire </w:t>
      </w:r>
    </w:p>
    <w:p w:rsidR="005011A3" w:rsidRDefault="005011A3" w:rsidP="005011A3">
      <w:pPr>
        <w:autoSpaceDE w:val="0"/>
        <w:autoSpaceDN w:val="0"/>
        <w:adjustRightInd w:val="0"/>
        <w:jc w:val="both"/>
        <w:rPr>
          <w:rFonts w:ascii="Arial" w:hAnsi="Arial" w:cs="Arial"/>
          <w:kern w:val="0"/>
          <w:lang w:val="fr-FR"/>
        </w:rPr>
      </w:pPr>
      <w:r>
        <w:rPr>
          <w:rFonts w:ascii="Arial" w:hAnsi="Arial" w:cs="Arial"/>
          <w:kern w:val="0"/>
          <w:lang w:val="fr-FR"/>
        </w:rPr>
        <w:t xml:space="preserve">Août 2003 : </w:t>
      </w:r>
      <w:r w:rsidRPr="00E04CAD">
        <w:rPr>
          <w:rFonts w:ascii="Arial" w:hAnsi="Arial" w:cs="Arial"/>
          <w:kern w:val="0"/>
          <w:lang w:val="fr-FR"/>
        </w:rPr>
        <w:t>Meurtre de Marie</w:t>
      </w:r>
      <w:r>
        <w:rPr>
          <w:rFonts w:ascii="Arial" w:hAnsi="Arial" w:cs="Arial"/>
          <w:kern w:val="0"/>
          <w:lang w:val="fr-FR"/>
        </w:rPr>
        <w:t xml:space="preserve"> </w:t>
      </w:r>
      <w:r w:rsidRPr="00E04CAD">
        <w:rPr>
          <w:rFonts w:ascii="Arial" w:hAnsi="Arial" w:cs="Arial"/>
          <w:kern w:val="0"/>
          <w:lang w:val="fr-FR"/>
        </w:rPr>
        <w:t>Trintignant</w:t>
      </w:r>
      <w:r>
        <w:rPr>
          <w:rFonts w:ascii="Arial" w:hAnsi="Arial" w:cs="Arial"/>
          <w:kern w:val="0"/>
          <w:lang w:val="fr-FR"/>
        </w:rPr>
        <w:t>,</w:t>
      </w:r>
      <w:r w:rsidRPr="00E04CAD">
        <w:rPr>
          <w:rFonts w:ascii="Arial" w:hAnsi="Arial" w:cs="Arial"/>
          <w:kern w:val="0"/>
          <w:lang w:val="fr-FR"/>
        </w:rPr>
        <w:t xml:space="preserve"> </w:t>
      </w:r>
      <w:r>
        <w:rPr>
          <w:rFonts w:ascii="Arial" w:hAnsi="Arial" w:cs="Arial"/>
          <w:kern w:val="0"/>
          <w:lang w:val="fr-FR"/>
        </w:rPr>
        <w:t xml:space="preserve">rouée de coups par son compagnon Bertrand </w:t>
      </w:r>
      <w:proofErr w:type="spellStart"/>
      <w:r>
        <w:rPr>
          <w:rFonts w:ascii="Arial" w:hAnsi="Arial" w:cs="Arial"/>
          <w:kern w:val="0"/>
          <w:lang w:val="fr-FR"/>
        </w:rPr>
        <w:t>Cantat</w:t>
      </w:r>
      <w:proofErr w:type="spellEnd"/>
      <w:r>
        <w:rPr>
          <w:rFonts w:ascii="Arial" w:hAnsi="Arial" w:cs="Arial"/>
          <w:kern w:val="0"/>
          <w:lang w:val="fr-FR"/>
        </w:rPr>
        <w:t xml:space="preserve"> </w:t>
      </w:r>
    </w:p>
    <w:p w:rsidR="005A3C97" w:rsidRPr="009853C9" w:rsidRDefault="005A3C97" w:rsidP="00483B08">
      <w:pPr>
        <w:autoSpaceDE w:val="0"/>
        <w:autoSpaceDN w:val="0"/>
        <w:adjustRightInd w:val="0"/>
        <w:jc w:val="both"/>
        <w:rPr>
          <w:rFonts w:ascii="Arial" w:hAnsi="Arial" w:cs="Arial"/>
          <w:kern w:val="0"/>
          <w:lang w:val="fr-FR"/>
        </w:rPr>
      </w:pPr>
    </w:p>
    <w:p w:rsidR="005A3C97" w:rsidRPr="00E04CAD" w:rsidRDefault="005A3C97" w:rsidP="00483B08">
      <w:pPr>
        <w:autoSpaceDE w:val="0"/>
        <w:autoSpaceDN w:val="0"/>
        <w:adjustRightInd w:val="0"/>
        <w:jc w:val="both"/>
        <w:rPr>
          <w:rFonts w:ascii="Arial" w:hAnsi="Arial" w:cs="Arial"/>
          <w:kern w:val="0"/>
          <w:lang w:val="fr-FR"/>
        </w:rPr>
      </w:pPr>
      <w:r>
        <w:rPr>
          <w:rFonts w:ascii="Arial" w:hAnsi="Arial" w:cs="Arial"/>
          <w:kern w:val="0"/>
          <w:lang w:val="fr-FR"/>
        </w:rPr>
        <w:t xml:space="preserve">Réponse juridique : </w:t>
      </w:r>
    </w:p>
    <w:p w:rsidR="005A3C97" w:rsidRPr="00E04CAD" w:rsidRDefault="005A3C9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Loi contre la violence de genre en 2004 </w:t>
      </w:r>
    </w:p>
    <w:p w:rsidR="005A3C97" w:rsidRDefault="005A3C97" w:rsidP="00483B08">
      <w:pPr>
        <w:autoSpaceDE w:val="0"/>
        <w:autoSpaceDN w:val="0"/>
        <w:adjustRightInd w:val="0"/>
        <w:jc w:val="both"/>
        <w:rPr>
          <w:rFonts w:ascii="Arial" w:hAnsi="Arial" w:cs="Arial"/>
          <w:kern w:val="0"/>
          <w:lang w:val="fr-FR"/>
        </w:rPr>
      </w:pPr>
      <w:r>
        <w:rPr>
          <w:rFonts w:ascii="Arial" w:hAnsi="Arial" w:cs="Arial"/>
          <w:kern w:val="0"/>
          <w:lang w:val="fr-FR"/>
        </w:rPr>
        <w:t>Définition des v</w:t>
      </w:r>
      <w:r w:rsidRPr="00E04CAD">
        <w:rPr>
          <w:rFonts w:ascii="Arial" w:hAnsi="Arial" w:cs="Arial"/>
          <w:kern w:val="0"/>
          <w:lang w:val="fr-FR"/>
        </w:rPr>
        <w:t xml:space="preserve">iolences de genre </w:t>
      </w:r>
      <w:r>
        <w:rPr>
          <w:rFonts w:ascii="Arial" w:hAnsi="Arial" w:cs="Arial"/>
          <w:kern w:val="0"/>
          <w:lang w:val="fr-FR"/>
        </w:rPr>
        <w:t xml:space="preserve">comme celles commises </w:t>
      </w:r>
      <w:r w:rsidRPr="00E04CAD">
        <w:rPr>
          <w:rFonts w:ascii="Arial" w:hAnsi="Arial" w:cs="Arial"/>
          <w:kern w:val="0"/>
          <w:lang w:val="fr-FR"/>
        </w:rPr>
        <w:t xml:space="preserve">de la part de nos partenaires ou ex partenaires </w:t>
      </w:r>
    </w:p>
    <w:p w:rsidR="005A3C97" w:rsidRPr="009853C9" w:rsidRDefault="005A3C97" w:rsidP="00483B08">
      <w:pPr>
        <w:pStyle w:val="Paragraphedeliste"/>
        <w:numPr>
          <w:ilvl w:val="0"/>
          <w:numId w:val="3"/>
        </w:numPr>
        <w:autoSpaceDE w:val="0"/>
        <w:autoSpaceDN w:val="0"/>
        <w:adjustRightInd w:val="0"/>
        <w:jc w:val="both"/>
        <w:rPr>
          <w:rFonts w:ascii="Arial" w:hAnsi="Arial" w:cs="Arial"/>
          <w:kern w:val="0"/>
          <w:lang w:val="fr-FR"/>
        </w:rPr>
      </w:pPr>
      <w:r w:rsidRPr="009853C9">
        <w:rPr>
          <w:rFonts w:ascii="Arial" w:hAnsi="Arial" w:cs="Arial"/>
          <w:kern w:val="0"/>
          <w:lang w:val="fr-FR"/>
        </w:rPr>
        <w:t>Dimension sociale avec davantage de ressources sociales</w:t>
      </w:r>
    </w:p>
    <w:p w:rsidR="005A3C97" w:rsidRPr="009853C9" w:rsidRDefault="005A3C97" w:rsidP="00483B08">
      <w:pPr>
        <w:pStyle w:val="Paragraphedeliste"/>
        <w:numPr>
          <w:ilvl w:val="0"/>
          <w:numId w:val="3"/>
        </w:numPr>
        <w:autoSpaceDE w:val="0"/>
        <w:autoSpaceDN w:val="0"/>
        <w:adjustRightInd w:val="0"/>
        <w:jc w:val="both"/>
        <w:rPr>
          <w:rFonts w:ascii="Arial" w:hAnsi="Arial" w:cs="Arial"/>
          <w:kern w:val="0"/>
          <w:lang w:val="fr-FR"/>
        </w:rPr>
      </w:pPr>
      <w:r w:rsidRPr="009853C9">
        <w:rPr>
          <w:rFonts w:ascii="Arial" w:hAnsi="Arial" w:cs="Arial"/>
          <w:kern w:val="0"/>
          <w:lang w:val="fr-FR"/>
        </w:rPr>
        <w:t>Psychologue</w:t>
      </w:r>
    </w:p>
    <w:p w:rsidR="005A3C97" w:rsidRPr="009853C9" w:rsidRDefault="005A3C97" w:rsidP="00483B08">
      <w:pPr>
        <w:pStyle w:val="Paragraphedeliste"/>
        <w:numPr>
          <w:ilvl w:val="0"/>
          <w:numId w:val="3"/>
        </w:numPr>
        <w:autoSpaceDE w:val="0"/>
        <w:autoSpaceDN w:val="0"/>
        <w:adjustRightInd w:val="0"/>
        <w:jc w:val="both"/>
        <w:rPr>
          <w:rFonts w:ascii="Arial" w:hAnsi="Arial" w:cs="Arial"/>
          <w:kern w:val="0"/>
          <w:lang w:val="fr-FR"/>
        </w:rPr>
      </w:pPr>
      <w:r w:rsidRPr="009853C9">
        <w:rPr>
          <w:rFonts w:ascii="Arial" w:hAnsi="Arial" w:cs="Arial"/>
          <w:kern w:val="0"/>
          <w:lang w:val="fr-FR"/>
        </w:rPr>
        <w:t xml:space="preserve">Assistance juridique </w:t>
      </w:r>
    </w:p>
    <w:p w:rsidR="005A3C97" w:rsidRPr="00380D39" w:rsidRDefault="005A3C97" w:rsidP="00483B08">
      <w:pPr>
        <w:pStyle w:val="Paragraphedeliste"/>
        <w:numPr>
          <w:ilvl w:val="0"/>
          <w:numId w:val="3"/>
        </w:numPr>
        <w:autoSpaceDE w:val="0"/>
        <w:autoSpaceDN w:val="0"/>
        <w:adjustRightInd w:val="0"/>
        <w:jc w:val="both"/>
        <w:rPr>
          <w:rFonts w:ascii="Arial" w:hAnsi="Arial" w:cs="Arial"/>
          <w:kern w:val="0"/>
          <w:lang w:val="fr-FR"/>
        </w:rPr>
      </w:pPr>
      <w:r w:rsidRPr="009853C9">
        <w:rPr>
          <w:rFonts w:ascii="Arial" w:hAnsi="Arial" w:cs="Arial"/>
          <w:kern w:val="0"/>
          <w:lang w:val="fr-FR"/>
        </w:rPr>
        <w:t xml:space="preserve">Protection intégrale, sociale </w:t>
      </w:r>
    </w:p>
    <w:p w:rsidR="005A3C97" w:rsidRPr="00E04CAD" w:rsidRDefault="005A3C9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2014 </w:t>
      </w:r>
      <w:r w:rsidR="00483B08">
        <w:rPr>
          <w:rFonts w:ascii="Arial" w:hAnsi="Arial" w:cs="Arial"/>
          <w:kern w:val="0"/>
          <w:lang w:val="fr-FR"/>
        </w:rPr>
        <w:t xml:space="preserve">Europe </w:t>
      </w:r>
      <w:r>
        <w:rPr>
          <w:rFonts w:ascii="Arial" w:hAnsi="Arial" w:cs="Arial"/>
          <w:kern w:val="0"/>
          <w:lang w:val="fr-FR"/>
        </w:rPr>
        <w:t>convention</w:t>
      </w:r>
      <w:r w:rsidRPr="00E04CAD">
        <w:rPr>
          <w:rFonts w:ascii="Arial" w:hAnsi="Arial" w:cs="Arial"/>
          <w:kern w:val="0"/>
          <w:lang w:val="fr-FR"/>
        </w:rPr>
        <w:t xml:space="preserve"> d</w:t>
      </w:r>
      <w:r>
        <w:rPr>
          <w:rFonts w:ascii="Arial" w:hAnsi="Arial" w:cs="Arial"/>
          <w:kern w:val="0"/>
          <w:lang w:val="fr-FR"/>
        </w:rPr>
        <w:t xml:space="preserve">ite d’Istanbul </w:t>
      </w:r>
      <w:r w:rsidR="00483B08">
        <w:rPr>
          <w:rFonts w:ascii="Arial" w:hAnsi="Arial" w:cs="Arial"/>
          <w:kern w:val="0"/>
          <w:lang w:val="fr-FR"/>
        </w:rPr>
        <w:t>(</w:t>
      </w:r>
      <w:r w:rsidR="00483B08" w:rsidRPr="00483B08">
        <w:rPr>
          <w:rFonts w:ascii="Arial" w:hAnsi="Arial" w:cs="Arial"/>
          <w:kern w:val="0"/>
          <w:lang w:val="fr-FR"/>
        </w:rPr>
        <w:t>Convention du Conseil de l'Europe sur la prévention et la lutte contre la violence à l'égard des femmes et la violence domestique</w:t>
      </w:r>
    </w:p>
    <w:p w:rsidR="007B7CCF" w:rsidRDefault="007B7CCF" w:rsidP="00483B08">
      <w:pPr>
        <w:autoSpaceDE w:val="0"/>
        <w:autoSpaceDN w:val="0"/>
        <w:adjustRightInd w:val="0"/>
        <w:jc w:val="both"/>
        <w:rPr>
          <w:rFonts w:ascii="Arial" w:hAnsi="Arial" w:cs="Arial"/>
          <w:kern w:val="0"/>
          <w:lang w:val="fr-FR"/>
        </w:rPr>
      </w:pPr>
    </w:p>
    <w:p w:rsidR="007B7CCF" w:rsidRDefault="007B7CCF" w:rsidP="00483B08">
      <w:pPr>
        <w:autoSpaceDE w:val="0"/>
        <w:autoSpaceDN w:val="0"/>
        <w:adjustRightInd w:val="0"/>
        <w:jc w:val="both"/>
        <w:rPr>
          <w:rFonts w:ascii="Arial" w:hAnsi="Arial" w:cs="Arial"/>
          <w:kern w:val="0"/>
          <w:lang w:val="fr-FR"/>
        </w:rPr>
      </w:pPr>
    </w:p>
    <w:p w:rsidR="00CC4F1F" w:rsidRPr="00E04CAD" w:rsidRDefault="005A3C97" w:rsidP="00483B08">
      <w:pPr>
        <w:autoSpaceDE w:val="0"/>
        <w:autoSpaceDN w:val="0"/>
        <w:adjustRightInd w:val="0"/>
        <w:jc w:val="both"/>
        <w:rPr>
          <w:rFonts w:ascii="Arial" w:hAnsi="Arial" w:cs="Arial"/>
          <w:kern w:val="0"/>
          <w:lang w:val="fr-FR"/>
        </w:rPr>
      </w:pPr>
      <w:r>
        <w:rPr>
          <w:rFonts w:ascii="Arial" w:hAnsi="Arial" w:cs="Arial"/>
          <w:kern w:val="0"/>
          <w:lang w:val="fr-FR"/>
        </w:rPr>
        <w:t>Campagnes de p</w:t>
      </w:r>
      <w:r w:rsidR="00CC4F1F" w:rsidRPr="00E04CAD">
        <w:rPr>
          <w:rFonts w:ascii="Arial" w:hAnsi="Arial" w:cs="Arial"/>
          <w:kern w:val="0"/>
          <w:lang w:val="fr-FR"/>
        </w:rPr>
        <w:t xml:space="preserve">révention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Accompagnement social juridique </w:t>
      </w:r>
    </w:p>
    <w:p w:rsidR="009853C9" w:rsidRDefault="009853C9" w:rsidP="00483B08">
      <w:pPr>
        <w:pStyle w:val="Paragraphedeliste"/>
        <w:numPr>
          <w:ilvl w:val="0"/>
          <w:numId w:val="2"/>
        </w:numPr>
        <w:autoSpaceDE w:val="0"/>
        <w:autoSpaceDN w:val="0"/>
        <w:adjustRightInd w:val="0"/>
        <w:jc w:val="both"/>
        <w:rPr>
          <w:rFonts w:ascii="Arial" w:hAnsi="Arial" w:cs="Arial"/>
          <w:kern w:val="0"/>
          <w:lang w:val="fr-FR"/>
        </w:rPr>
      </w:pPr>
      <w:r w:rsidRPr="009853C9">
        <w:rPr>
          <w:rFonts w:ascii="Arial" w:hAnsi="Arial" w:cs="Arial"/>
          <w:kern w:val="0"/>
          <w:lang w:val="fr-FR"/>
        </w:rPr>
        <w:t>C</w:t>
      </w:r>
      <w:r w:rsidR="00CC4F1F" w:rsidRPr="009853C9">
        <w:rPr>
          <w:rFonts w:ascii="Arial" w:hAnsi="Arial" w:cs="Arial"/>
          <w:kern w:val="0"/>
          <w:lang w:val="fr-FR"/>
        </w:rPr>
        <w:t>réation de</w:t>
      </w:r>
      <w:r>
        <w:rPr>
          <w:rFonts w:ascii="Arial" w:hAnsi="Arial" w:cs="Arial"/>
          <w:kern w:val="0"/>
          <w:lang w:val="fr-FR"/>
        </w:rPr>
        <w:t xml:space="preserve"> </w:t>
      </w:r>
      <w:r w:rsidR="00CC4F1F" w:rsidRPr="009853C9">
        <w:rPr>
          <w:rFonts w:ascii="Arial" w:hAnsi="Arial" w:cs="Arial"/>
          <w:kern w:val="0"/>
          <w:lang w:val="fr-FR"/>
        </w:rPr>
        <w:t>tribunaux spécifiques</w:t>
      </w:r>
    </w:p>
    <w:p w:rsidR="009853C9" w:rsidRDefault="009853C9" w:rsidP="00483B08">
      <w:pPr>
        <w:pStyle w:val="Paragraphedeliste"/>
        <w:numPr>
          <w:ilvl w:val="0"/>
          <w:numId w:val="2"/>
        </w:numPr>
        <w:autoSpaceDE w:val="0"/>
        <w:autoSpaceDN w:val="0"/>
        <w:adjustRightInd w:val="0"/>
        <w:jc w:val="both"/>
        <w:rPr>
          <w:rFonts w:ascii="Arial" w:hAnsi="Arial" w:cs="Arial"/>
          <w:kern w:val="0"/>
          <w:lang w:val="fr-FR"/>
        </w:rPr>
      </w:pPr>
      <w:r>
        <w:rPr>
          <w:rFonts w:ascii="Arial" w:hAnsi="Arial" w:cs="Arial"/>
          <w:kern w:val="0"/>
          <w:lang w:val="fr-FR"/>
        </w:rPr>
        <w:t>D’</w:t>
      </w:r>
      <w:r w:rsidR="00CC4F1F" w:rsidRPr="009853C9">
        <w:rPr>
          <w:rFonts w:ascii="Arial" w:hAnsi="Arial" w:cs="Arial"/>
          <w:kern w:val="0"/>
          <w:lang w:val="fr-FR"/>
        </w:rPr>
        <w:t>une juridiction spécifique</w:t>
      </w:r>
    </w:p>
    <w:p w:rsidR="009853C9" w:rsidRDefault="009853C9" w:rsidP="00483B08">
      <w:pPr>
        <w:pStyle w:val="Paragraphedeliste"/>
        <w:numPr>
          <w:ilvl w:val="0"/>
          <w:numId w:val="2"/>
        </w:numPr>
        <w:autoSpaceDE w:val="0"/>
        <w:autoSpaceDN w:val="0"/>
        <w:adjustRightInd w:val="0"/>
        <w:jc w:val="both"/>
        <w:rPr>
          <w:rFonts w:ascii="Arial" w:hAnsi="Arial" w:cs="Arial"/>
          <w:kern w:val="0"/>
          <w:lang w:val="fr-FR"/>
        </w:rPr>
      </w:pPr>
      <w:r w:rsidRPr="009853C9">
        <w:rPr>
          <w:rFonts w:ascii="Arial" w:hAnsi="Arial" w:cs="Arial"/>
          <w:kern w:val="0"/>
          <w:lang w:val="fr-FR"/>
        </w:rPr>
        <w:t>F</w:t>
      </w:r>
      <w:r w:rsidR="00CC4F1F" w:rsidRPr="009853C9">
        <w:rPr>
          <w:rFonts w:ascii="Arial" w:hAnsi="Arial" w:cs="Arial"/>
          <w:kern w:val="0"/>
          <w:lang w:val="fr-FR"/>
        </w:rPr>
        <w:t>ormation des magistrats dédiés à ces questions</w:t>
      </w:r>
      <w:r w:rsidRPr="009853C9">
        <w:rPr>
          <w:rFonts w:ascii="Arial" w:hAnsi="Arial" w:cs="Arial"/>
          <w:kern w:val="0"/>
          <w:lang w:val="fr-FR"/>
        </w:rPr>
        <w:t>-</w:t>
      </w:r>
      <w:r w:rsidR="00CC4F1F" w:rsidRPr="009853C9">
        <w:rPr>
          <w:rFonts w:ascii="Arial" w:hAnsi="Arial" w:cs="Arial"/>
          <w:kern w:val="0"/>
          <w:lang w:val="fr-FR"/>
        </w:rPr>
        <w:t xml:space="preserve">là </w:t>
      </w:r>
    </w:p>
    <w:p w:rsidR="009853C9" w:rsidRDefault="009853C9" w:rsidP="00483B08">
      <w:pPr>
        <w:autoSpaceDE w:val="0"/>
        <w:autoSpaceDN w:val="0"/>
        <w:adjustRightInd w:val="0"/>
        <w:jc w:val="both"/>
        <w:rPr>
          <w:rFonts w:ascii="Arial" w:hAnsi="Arial" w:cs="Arial"/>
          <w:kern w:val="0"/>
          <w:lang w:val="fr-FR"/>
        </w:rPr>
      </w:pPr>
      <w:r>
        <w:rPr>
          <w:rFonts w:ascii="Arial" w:hAnsi="Arial" w:cs="Arial"/>
          <w:kern w:val="0"/>
          <w:lang w:val="fr-FR"/>
        </w:rPr>
        <w:lastRenderedPageBreak/>
        <w:t>Engagement politique et budget réservé :</w:t>
      </w:r>
      <w:r w:rsidR="005A3C97">
        <w:rPr>
          <w:rFonts w:ascii="Arial" w:hAnsi="Arial" w:cs="Arial"/>
          <w:kern w:val="0"/>
          <w:lang w:val="fr-FR"/>
        </w:rPr>
        <w:t xml:space="preserve"> </w:t>
      </w:r>
      <w:r w:rsidRPr="009853C9">
        <w:rPr>
          <w:rFonts w:ascii="Arial" w:hAnsi="Arial" w:cs="Arial"/>
          <w:kern w:val="0"/>
          <w:lang w:val="fr-FR"/>
        </w:rPr>
        <w:t>200 millions d’euros chaque année</w:t>
      </w:r>
    </w:p>
    <w:p w:rsidR="009853C9" w:rsidRDefault="009853C9" w:rsidP="00483B08">
      <w:pPr>
        <w:autoSpaceDE w:val="0"/>
        <w:autoSpaceDN w:val="0"/>
        <w:adjustRightInd w:val="0"/>
        <w:jc w:val="both"/>
        <w:rPr>
          <w:rFonts w:ascii="Arial" w:hAnsi="Arial" w:cs="Arial"/>
          <w:kern w:val="0"/>
          <w:lang w:val="fr-FR"/>
        </w:rPr>
      </w:pPr>
      <w:r>
        <w:rPr>
          <w:rFonts w:ascii="Arial" w:hAnsi="Arial" w:cs="Arial"/>
          <w:kern w:val="0"/>
          <w:lang w:val="fr-FR"/>
        </w:rPr>
        <w:t xml:space="preserve">Investissement 100 fois plus important qu’en France (2 M par an)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LE BUDGET</w:t>
      </w:r>
      <w:r>
        <w:rPr>
          <w:rFonts w:ascii="Arial" w:hAnsi="Arial" w:cs="Arial"/>
          <w:kern w:val="0"/>
          <w:lang w:val="fr-FR"/>
        </w:rPr>
        <w:t> : l</w:t>
      </w:r>
      <w:r w:rsidRPr="00E04CAD">
        <w:rPr>
          <w:rFonts w:ascii="Arial" w:hAnsi="Arial" w:cs="Arial"/>
          <w:kern w:val="0"/>
          <w:lang w:val="fr-FR"/>
        </w:rPr>
        <w:t>a force des politiques espagnoles : consensus politique assez large et un grand investissement</w:t>
      </w:r>
    </w:p>
    <w:p w:rsidR="005016C8" w:rsidRDefault="005016C8" w:rsidP="00483B08">
      <w:pPr>
        <w:autoSpaceDE w:val="0"/>
        <w:autoSpaceDN w:val="0"/>
        <w:adjustRightInd w:val="0"/>
        <w:jc w:val="both"/>
        <w:rPr>
          <w:rFonts w:ascii="Arial" w:hAnsi="Arial" w:cs="Arial"/>
          <w:kern w:val="0"/>
          <w:lang w:val="fr-FR"/>
        </w:rPr>
      </w:pPr>
    </w:p>
    <w:p w:rsidR="00CC4F1F" w:rsidRDefault="00CC4F1F" w:rsidP="00483B08">
      <w:pPr>
        <w:autoSpaceDE w:val="0"/>
        <w:autoSpaceDN w:val="0"/>
        <w:adjustRightInd w:val="0"/>
        <w:jc w:val="both"/>
        <w:rPr>
          <w:rFonts w:ascii="Arial" w:hAnsi="Arial" w:cs="Arial"/>
          <w:kern w:val="0"/>
          <w:lang w:val="fr-FR"/>
        </w:rPr>
      </w:pPr>
    </w:p>
    <w:p w:rsidR="00255CC6" w:rsidRPr="00255CC6" w:rsidRDefault="00255CC6" w:rsidP="00483B08">
      <w:pPr>
        <w:autoSpaceDE w:val="0"/>
        <w:autoSpaceDN w:val="0"/>
        <w:adjustRightInd w:val="0"/>
        <w:jc w:val="both"/>
        <w:rPr>
          <w:rFonts w:ascii="Arial" w:hAnsi="Arial" w:cs="Arial"/>
          <w:b/>
          <w:bCs/>
          <w:kern w:val="0"/>
        </w:rPr>
      </w:pPr>
      <w:r w:rsidRPr="00255CC6">
        <w:rPr>
          <w:rFonts w:ascii="Arial" w:hAnsi="Arial" w:cs="Arial"/>
          <w:b/>
          <w:bCs/>
          <w:kern w:val="0"/>
        </w:rPr>
        <w:t>L</w:t>
      </w:r>
      <w:r w:rsidR="00380D39">
        <w:rPr>
          <w:rFonts w:ascii="Arial" w:hAnsi="Arial" w:cs="Arial"/>
          <w:b/>
          <w:bCs/>
          <w:kern w:val="0"/>
        </w:rPr>
        <w:t>e</w:t>
      </w:r>
      <w:r w:rsidRPr="00255CC6">
        <w:rPr>
          <w:rFonts w:ascii="Arial" w:hAnsi="Arial" w:cs="Arial"/>
          <w:b/>
          <w:bCs/>
          <w:kern w:val="0"/>
        </w:rPr>
        <w:t xml:space="preserve">s 1.080 </w:t>
      </w:r>
      <w:r w:rsidR="00380D39">
        <w:rPr>
          <w:rFonts w:ascii="Arial" w:hAnsi="Arial" w:cs="Arial"/>
          <w:b/>
          <w:bCs/>
          <w:kern w:val="0"/>
        </w:rPr>
        <w:t>jours</w:t>
      </w:r>
      <w:r w:rsidRPr="00255CC6">
        <w:rPr>
          <w:rFonts w:ascii="Arial" w:hAnsi="Arial" w:cs="Arial"/>
          <w:b/>
          <w:bCs/>
          <w:kern w:val="0"/>
        </w:rPr>
        <w:t xml:space="preserve"> de La Manada</w:t>
      </w:r>
      <w:r>
        <w:rPr>
          <w:rFonts w:ascii="Arial" w:hAnsi="Arial" w:cs="Arial"/>
          <w:b/>
          <w:bCs/>
          <w:kern w:val="0"/>
        </w:rPr>
        <w:t xml:space="preserve"> </w:t>
      </w:r>
      <w:r w:rsidRPr="00380D39">
        <w:rPr>
          <w:rFonts w:ascii="Arial" w:hAnsi="Arial" w:cs="Arial"/>
          <w:kern w:val="0"/>
          <w:lang w:val="fr-FR"/>
        </w:rPr>
        <w:t>(la meute)</w:t>
      </w:r>
    </w:p>
    <w:p w:rsidR="00255CC6" w:rsidRPr="00380D39" w:rsidRDefault="00255CC6"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2016 </w:t>
      </w:r>
      <w:r w:rsidR="00255CC6">
        <w:rPr>
          <w:rFonts w:ascii="Arial" w:hAnsi="Arial" w:cs="Arial"/>
          <w:kern w:val="0"/>
          <w:lang w:val="fr-FR"/>
        </w:rPr>
        <w:t xml:space="preserve">pendant les fêtes traditionnelles des </w:t>
      </w:r>
      <w:r w:rsidRPr="00E04CAD">
        <w:rPr>
          <w:rFonts w:ascii="Arial" w:hAnsi="Arial" w:cs="Arial"/>
          <w:kern w:val="0"/>
          <w:lang w:val="fr-FR"/>
        </w:rPr>
        <w:t xml:space="preserve">San </w:t>
      </w:r>
      <w:proofErr w:type="spellStart"/>
      <w:r w:rsidRPr="00E04CAD">
        <w:rPr>
          <w:rFonts w:ascii="Arial" w:hAnsi="Arial" w:cs="Arial"/>
          <w:kern w:val="0"/>
          <w:lang w:val="fr-FR"/>
        </w:rPr>
        <w:t>fermines</w:t>
      </w:r>
      <w:proofErr w:type="spellEnd"/>
      <w:r w:rsidR="00F543AD" w:rsidRPr="00E04CAD">
        <w:rPr>
          <w:rFonts w:ascii="Arial" w:hAnsi="Arial" w:cs="Arial"/>
          <w:kern w:val="0"/>
          <w:lang w:val="fr-FR"/>
        </w:rPr>
        <w:t xml:space="preserve"> en </w:t>
      </w:r>
      <w:r w:rsidRPr="00E04CAD">
        <w:rPr>
          <w:rFonts w:ascii="Arial" w:hAnsi="Arial" w:cs="Arial"/>
          <w:kern w:val="0"/>
          <w:lang w:val="fr-FR"/>
        </w:rPr>
        <w:t xml:space="preserve">Pamplona </w:t>
      </w:r>
    </w:p>
    <w:p w:rsidR="00F543AD" w:rsidRDefault="00F543AD"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La question du consentement comme une enjeu majeur </w:t>
      </w:r>
    </w:p>
    <w:p w:rsidR="00255CC6" w:rsidRDefault="00255CC6" w:rsidP="00483B08">
      <w:pPr>
        <w:autoSpaceDE w:val="0"/>
        <w:autoSpaceDN w:val="0"/>
        <w:adjustRightInd w:val="0"/>
        <w:jc w:val="both"/>
        <w:rPr>
          <w:rFonts w:ascii="Arial" w:hAnsi="Arial" w:cs="Arial"/>
          <w:kern w:val="0"/>
          <w:lang w:val="fr-FR"/>
        </w:rPr>
      </w:pPr>
      <w:r>
        <w:rPr>
          <w:rFonts w:ascii="Arial" w:hAnsi="Arial" w:cs="Arial"/>
          <w:kern w:val="0"/>
          <w:lang w:val="fr-FR"/>
        </w:rPr>
        <w:t xml:space="preserve">Un groupe de 5 </w:t>
      </w:r>
      <w:r w:rsidR="00D94B86">
        <w:rPr>
          <w:rFonts w:ascii="Arial" w:hAnsi="Arial" w:cs="Arial"/>
          <w:kern w:val="0"/>
          <w:lang w:val="fr-FR"/>
        </w:rPr>
        <w:t xml:space="preserve">jeunes </w:t>
      </w:r>
      <w:r>
        <w:rPr>
          <w:rFonts w:ascii="Arial" w:hAnsi="Arial" w:cs="Arial"/>
          <w:kern w:val="0"/>
          <w:lang w:val="fr-FR"/>
        </w:rPr>
        <w:t>hommes</w:t>
      </w:r>
      <w:r w:rsidR="00D94B86">
        <w:rPr>
          <w:rFonts w:ascii="Arial" w:hAnsi="Arial" w:cs="Arial"/>
          <w:kern w:val="0"/>
          <w:lang w:val="fr-FR"/>
        </w:rPr>
        <w:t xml:space="preserve"> (dont un gendarme et un militaire)</w:t>
      </w:r>
      <w:r>
        <w:rPr>
          <w:rFonts w:ascii="Arial" w:hAnsi="Arial" w:cs="Arial"/>
          <w:kern w:val="0"/>
          <w:lang w:val="fr-FR"/>
        </w:rPr>
        <w:t xml:space="preserve"> commettent un viol de groupe sur une jeune femme de 18 ans</w:t>
      </w:r>
    </w:p>
    <w:p w:rsidR="00255CC6" w:rsidRDefault="00255CC6" w:rsidP="00483B08">
      <w:pPr>
        <w:autoSpaceDE w:val="0"/>
        <w:autoSpaceDN w:val="0"/>
        <w:adjustRightInd w:val="0"/>
        <w:jc w:val="both"/>
        <w:rPr>
          <w:rFonts w:ascii="Arial" w:hAnsi="Arial" w:cs="Arial"/>
          <w:kern w:val="0"/>
          <w:lang w:val="fr-FR"/>
        </w:rPr>
      </w:pPr>
      <w:r>
        <w:rPr>
          <w:rFonts w:ascii="Arial" w:hAnsi="Arial" w:cs="Arial"/>
          <w:kern w:val="0"/>
          <w:lang w:val="fr-FR"/>
        </w:rPr>
        <w:t xml:space="preserve">Celle-ci porte plainte mais pendant le procès les accusés vont faire un procès en mœurs de la victime (ils engagent un détective privé pour la suivre) </w:t>
      </w:r>
    </w:p>
    <w:p w:rsidR="00255CC6" w:rsidRDefault="00255CC6" w:rsidP="00483B08">
      <w:pPr>
        <w:autoSpaceDE w:val="0"/>
        <w:autoSpaceDN w:val="0"/>
        <w:adjustRightInd w:val="0"/>
        <w:jc w:val="both"/>
        <w:rPr>
          <w:rFonts w:ascii="Arial" w:hAnsi="Arial" w:cs="Arial"/>
          <w:kern w:val="0"/>
          <w:lang w:val="fr-FR"/>
        </w:rPr>
      </w:pPr>
      <w:r>
        <w:rPr>
          <w:rFonts w:ascii="Arial" w:hAnsi="Arial" w:cs="Arial"/>
          <w:kern w:val="0"/>
          <w:lang w:val="fr-FR"/>
        </w:rPr>
        <w:t xml:space="preserve">Ce groupe de 5 hommes a publié sur </w:t>
      </w:r>
      <w:proofErr w:type="spellStart"/>
      <w:r>
        <w:rPr>
          <w:rFonts w:ascii="Arial" w:hAnsi="Arial" w:cs="Arial"/>
          <w:kern w:val="0"/>
          <w:lang w:val="fr-FR"/>
        </w:rPr>
        <w:t>Whats</w:t>
      </w:r>
      <w:proofErr w:type="spellEnd"/>
      <w:r w:rsidR="00380D39">
        <w:rPr>
          <w:rFonts w:ascii="Arial" w:hAnsi="Arial" w:cs="Arial"/>
          <w:kern w:val="0"/>
          <w:lang w:val="fr-FR"/>
        </w:rPr>
        <w:t xml:space="preserve"> </w:t>
      </w:r>
      <w:r>
        <w:rPr>
          <w:rFonts w:ascii="Arial" w:hAnsi="Arial" w:cs="Arial"/>
          <w:kern w:val="0"/>
          <w:lang w:val="fr-FR"/>
        </w:rPr>
        <w:t xml:space="preserve">app une vidéo du viol ainsi que des commentaires de leur acte </w:t>
      </w:r>
    </w:p>
    <w:p w:rsidR="00255CC6" w:rsidRDefault="00255CC6" w:rsidP="00483B08">
      <w:pPr>
        <w:autoSpaceDE w:val="0"/>
        <w:autoSpaceDN w:val="0"/>
        <w:adjustRightInd w:val="0"/>
        <w:jc w:val="both"/>
        <w:rPr>
          <w:rFonts w:ascii="Arial" w:hAnsi="Arial" w:cs="Arial"/>
          <w:kern w:val="0"/>
          <w:lang w:val="fr-FR"/>
        </w:rPr>
      </w:pPr>
      <w:r>
        <w:rPr>
          <w:rFonts w:ascii="Arial" w:hAnsi="Arial" w:cs="Arial"/>
          <w:kern w:val="0"/>
          <w:lang w:val="fr-FR"/>
        </w:rPr>
        <w:t xml:space="preserve">2018 : première condamnation à 9 ans de prison pour abus sexuel, la qualification de viol n’a pas été retenue. Puis après 2 ans de détention provisoire, ils ont été remis en liberté conditionnelle ce qui a déclenché une violente indignation et une énorme vague de protestations en Avril 2018 </w:t>
      </w:r>
    </w:p>
    <w:p w:rsidR="00D94B86" w:rsidRDefault="00D94B86" w:rsidP="00483B08">
      <w:pPr>
        <w:autoSpaceDE w:val="0"/>
        <w:autoSpaceDN w:val="0"/>
        <w:adjustRightInd w:val="0"/>
        <w:jc w:val="both"/>
        <w:rPr>
          <w:rFonts w:ascii="Arial" w:hAnsi="Arial" w:cs="Arial"/>
          <w:kern w:val="0"/>
          <w:lang w:val="fr-FR"/>
        </w:rPr>
      </w:pPr>
      <w:r>
        <w:rPr>
          <w:rFonts w:ascii="Arial" w:hAnsi="Arial" w:cs="Arial"/>
          <w:kern w:val="0"/>
          <w:lang w:val="fr-FR"/>
        </w:rPr>
        <w:t xml:space="preserve">Juin 2019 : le militaire et le gendarme ont été révoqués de leurs corps d’origine et le Tribunal suprême de Navarre annule la sentence précédente et condamne à 15 ans de réclusion les accusés pour une qualification de viol en bande organisée </w:t>
      </w:r>
    </w:p>
    <w:p w:rsidR="00D94B86" w:rsidRDefault="00D94B86" w:rsidP="00483B08">
      <w:pPr>
        <w:autoSpaceDE w:val="0"/>
        <w:autoSpaceDN w:val="0"/>
        <w:adjustRightInd w:val="0"/>
        <w:jc w:val="both"/>
        <w:rPr>
          <w:rFonts w:ascii="Arial" w:hAnsi="Arial" w:cs="Arial"/>
          <w:kern w:val="0"/>
          <w:lang w:val="fr-FR"/>
        </w:rPr>
      </w:pPr>
      <w:r>
        <w:rPr>
          <w:rFonts w:ascii="Arial" w:hAnsi="Arial" w:cs="Arial"/>
          <w:kern w:val="0"/>
          <w:lang w:val="fr-FR"/>
        </w:rPr>
        <w:t>Ils ont été reconnu</w:t>
      </w:r>
      <w:r w:rsidR="00B75397">
        <w:rPr>
          <w:rFonts w:ascii="Arial" w:hAnsi="Arial" w:cs="Arial"/>
          <w:kern w:val="0"/>
          <w:lang w:val="fr-FR"/>
        </w:rPr>
        <w:t>s</w:t>
      </w:r>
      <w:r>
        <w:rPr>
          <w:rFonts w:ascii="Arial" w:hAnsi="Arial" w:cs="Arial"/>
          <w:kern w:val="0"/>
          <w:lang w:val="fr-FR"/>
        </w:rPr>
        <w:t xml:space="preserve"> coupables d’avoir agi en pleine conscience de l’absence de consentement de la part de la victime  </w:t>
      </w:r>
    </w:p>
    <w:p w:rsidR="00255CC6" w:rsidRDefault="00B75397" w:rsidP="00483B08">
      <w:pPr>
        <w:autoSpaceDE w:val="0"/>
        <w:autoSpaceDN w:val="0"/>
        <w:adjustRightInd w:val="0"/>
        <w:jc w:val="both"/>
        <w:rPr>
          <w:rFonts w:ascii="Arial" w:hAnsi="Arial" w:cs="Arial"/>
          <w:kern w:val="0"/>
          <w:lang w:val="fr-FR"/>
        </w:rPr>
      </w:pPr>
      <w:r>
        <w:rPr>
          <w:rFonts w:ascii="Arial" w:hAnsi="Arial" w:cs="Arial"/>
          <w:kern w:val="0"/>
          <w:lang w:val="fr-FR"/>
        </w:rPr>
        <w:t xml:space="preserve">L’affaire de la meute pose la question du consentement comme enjeu du débat juridique pour qualifier et juger les faits </w:t>
      </w:r>
    </w:p>
    <w:p w:rsidR="00B75397" w:rsidRDefault="00B75397" w:rsidP="00483B08">
      <w:pPr>
        <w:autoSpaceDE w:val="0"/>
        <w:autoSpaceDN w:val="0"/>
        <w:adjustRightInd w:val="0"/>
        <w:jc w:val="both"/>
        <w:rPr>
          <w:rFonts w:ascii="Arial" w:hAnsi="Arial" w:cs="Arial"/>
          <w:kern w:val="0"/>
          <w:lang w:val="fr-FR"/>
        </w:rPr>
      </w:pPr>
    </w:p>
    <w:p w:rsidR="00380D39" w:rsidRDefault="00380D39" w:rsidP="00483B08">
      <w:pPr>
        <w:autoSpaceDE w:val="0"/>
        <w:autoSpaceDN w:val="0"/>
        <w:adjustRightInd w:val="0"/>
        <w:jc w:val="both"/>
        <w:rPr>
          <w:rFonts w:ascii="Arial" w:hAnsi="Arial" w:cs="Arial"/>
          <w:kern w:val="0"/>
          <w:lang w:val="fr-FR"/>
        </w:rPr>
      </w:pPr>
    </w:p>
    <w:p w:rsidR="00380D39" w:rsidRPr="00380D39" w:rsidRDefault="00380D39" w:rsidP="00483B08">
      <w:pPr>
        <w:autoSpaceDE w:val="0"/>
        <w:autoSpaceDN w:val="0"/>
        <w:adjustRightInd w:val="0"/>
        <w:jc w:val="both"/>
        <w:rPr>
          <w:rFonts w:ascii="Arial" w:hAnsi="Arial" w:cs="Arial"/>
          <w:b/>
          <w:bCs/>
          <w:kern w:val="0"/>
          <w:lang w:val="fr-FR"/>
        </w:rPr>
      </w:pPr>
      <w:r w:rsidRPr="00380D39">
        <w:rPr>
          <w:rFonts w:ascii="Arial" w:hAnsi="Arial" w:cs="Arial"/>
          <w:b/>
          <w:bCs/>
          <w:kern w:val="0"/>
          <w:lang w:val="fr-FR"/>
        </w:rPr>
        <w:t>Grève générale du 8 Mars 20</w:t>
      </w:r>
      <w:r>
        <w:rPr>
          <w:rFonts w:ascii="Arial" w:hAnsi="Arial" w:cs="Arial"/>
          <w:b/>
          <w:bCs/>
          <w:kern w:val="0"/>
          <w:lang w:val="fr-FR"/>
        </w:rPr>
        <w:t>18</w:t>
      </w:r>
      <w:r w:rsidRPr="00380D39">
        <w:rPr>
          <w:rFonts w:ascii="Arial" w:hAnsi="Arial" w:cs="Arial"/>
          <w:b/>
          <w:bCs/>
          <w:kern w:val="0"/>
          <w:lang w:val="fr-FR"/>
        </w:rPr>
        <w:t xml:space="preserve"> « El 8M » </w:t>
      </w:r>
    </w:p>
    <w:p w:rsidR="00380D39" w:rsidRDefault="00380D39" w:rsidP="00483B08">
      <w:pPr>
        <w:autoSpaceDE w:val="0"/>
        <w:autoSpaceDN w:val="0"/>
        <w:adjustRightInd w:val="0"/>
        <w:jc w:val="both"/>
        <w:rPr>
          <w:rFonts w:ascii="Arial" w:hAnsi="Arial" w:cs="Arial"/>
          <w:kern w:val="0"/>
          <w:lang w:val="fr-FR"/>
        </w:rPr>
      </w:pPr>
    </w:p>
    <w:p w:rsidR="00380D39"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Madrid sera la tombe du machisme » clin d’œil</w:t>
      </w:r>
      <w:r w:rsidR="00B54E6E">
        <w:rPr>
          <w:rFonts w:ascii="Arial" w:hAnsi="Arial" w:cs="Arial"/>
          <w:kern w:val="0"/>
          <w:lang w:val="fr-FR"/>
        </w:rPr>
        <w:t xml:space="preserve"> slogan de la</w:t>
      </w:r>
      <w:r w:rsidRPr="00E04CAD">
        <w:rPr>
          <w:rFonts w:ascii="Arial" w:hAnsi="Arial" w:cs="Arial"/>
          <w:kern w:val="0"/>
          <w:lang w:val="fr-FR"/>
        </w:rPr>
        <w:t xml:space="preserve"> guerre civile « Madrid sera la tombe du fascisme »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8 Mars 201</w:t>
      </w:r>
      <w:r>
        <w:rPr>
          <w:rFonts w:ascii="Arial" w:hAnsi="Arial" w:cs="Arial"/>
          <w:kern w:val="0"/>
          <w:lang w:val="fr-FR"/>
        </w:rPr>
        <w:t>8</w:t>
      </w:r>
      <w:r w:rsidRPr="00E04CAD">
        <w:rPr>
          <w:rFonts w:ascii="Arial" w:hAnsi="Arial" w:cs="Arial"/>
          <w:kern w:val="0"/>
          <w:lang w:val="fr-FR"/>
        </w:rPr>
        <w:t xml:space="preserve"> grève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Convergence lutte anti capitaliste et lutte féministe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Repenser le système économique et politique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Du plus personnel au plus global : puissance de la grève féministe et du « </w:t>
      </w:r>
      <w:proofErr w:type="spellStart"/>
      <w:r w:rsidRPr="00E04CAD">
        <w:rPr>
          <w:rFonts w:ascii="Arial" w:hAnsi="Arial" w:cs="Arial"/>
          <w:kern w:val="0"/>
          <w:lang w:val="fr-FR"/>
        </w:rPr>
        <w:t>cuidado</w:t>
      </w:r>
      <w:proofErr w:type="spellEnd"/>
      <w:r w:rsidRPr="00E04CAD">
        <w:rPr>
          <w:rFonts w:ascii="Arial" w:hAnsi="Arial" w:cs="Arial"/>
          <w:kern w:val="0"/>
          <w:lang w:val="fr-FR"/>
        </w:rPr>
        <w:t xml:space="preserve"> »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Liens entre différents combats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Se battre contre une mentalité rétrograde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Nécessité de rattraper un retard en Espagne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En France ce n’est pas un enjeu</w:t>
      </w:r>
      <w:r w:rsidR="00B54E6E">
        <w:rPr>
          <w:rFonts w:ascii="Arial" w:hAnsi="Arial" w:cs="Arial"/>
          <w:kern w:val="0"/>
          <w:lang w:val="fr-FR"/>
        </w:rPr>
        <w:t> : l</w:t>
      </w:r>
      <w:r w:rsidRPr="00E04CAD">
        <w:rPr>
          <w:rFonts w:ascii="Arial" w:hAnsi="Arial" w:cs="Arial"/>
          <w:kern w:val="0"/>
          <w:lang w:val="fr-FR"/>
        </w:rPr>
        <w:t xml:space="preserve">a classe politique française n’a pas compris que l’émancipation des femmes est un moteur de construction de la démocratie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féminisme : une fierté espagnole </w:t>
      </w:r>
    </w:p>
    <w:p w:rsidR="005016C8"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Une revanche sur l’histoire</w:t>
      </w:r>
      <w:r>
        <w:rPr>
          <w:rFonts w:ascii="Arial" w:hAnsi="Arial" w:cs="Arial"/>
          <w:kern w:val="0"/>
          <w:lang w:val="fr-FR"/>
        </w:rPr>
        <w:t> : l</w:t>
      </w:r>
      <w:r w:rsidRPr="00E04CAD">
        <w:rPr>
          <w:rFonts w:ascii="Arial" w:hAnsi="Arial" w:cs="Arial"/>
          <w:kern w:val="0"/>
          <w:lang w:val="fr-FR"/>
        </w:rPr>
        <w:t xml:space="preserve">es femmes reprennent leur place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Droit du travail</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Congé paternité existe déjà : même durée pour les hommes</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lastRenderedPageBreak/>
        <w:t>Manifestation du 8 Mars : peu attractive en France</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On arrête toutes »</w:t>
      </w:r>
      <w:r>
        <w:rPr>
          <w:rFonts w:ascii="Arial" w:hAnsi="Arial" w:cs="Arial"/>
          <w:kern w:val="0"/>
          <w:lang w:val="fr-FR"/>
        </w:rPr>
        <w:t> : c</w:t>
      </w:r>
      <w:r w:rsidRPr="00E04CAD">
        <w:rPr>
          <w:rFonts w:ascii="Arial" w:hAnsi="Arial" w:cs="Arial"/>
          <w:kern w:val="0"/>
          <w:lang w:val="fr-FR"/>
        </w:rPr>
        <w:t xml:space="preserve">’est né après le 8 Mars 2018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On avait du mal à faire un mouvement d’ampleur le 8 Mars </w:t>
      </w:r>
    </w:p>
    <w:p w:rsidR="005016C8"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Mettre en avant les différences facettes de l’oppression des femmes </w:t>
      </w:r>
    </w:p>
    <w:p w:rsidR="005016C8" w:rsidRDefault="005016C8" w:rsidP="00483B08">
      <w:pPr>
        <w:autoSpaceDE w:val="0"/>
        <w:autoSpaceDN w:val="0"/>
        <w:adjustRightInd w:val="0"/>
        <w:jc w:val="both"/>
        <w:rPr>
          <w:rFonts w:ascii="Arial" w:hAnsi="Arial" w:cs="Arial"/>
          <w:kern w:val="0"/>
          <w:lang w:val="fr-FR"/>
        </w:rPr>
      </w:pPr>
    </w:p>
    <w:p w:rsidR="005011A3" w:rsidRPr="00E04CAD" w:rsidRDefault="005011A3" w:rsidP="005011A3">
      <w:pPr>
        <w:autoSpaceDE w:val="0"/>
        <w:autoSpaceDN w:val="0"/>
        <w:adjustRightInd w:val="0"/>
        <w:jc w:val="both"/>
        <w:rPr>
          <w:rFonts w:ascii="Arial" w:hAnsi="Arial" w:cs="Arial"/>
          <w:kern w:val="0"/>
          <w:lang w:val="fr-FR"/>
        </w:rPr>
      </w:pPr>
      <w:r w:rsidRPr="005011A3">
        <w:rPr>
          <w:rFonts w:ascii="Arial" w:hAnsi="Arial" w:cs="Arial"/>
          <w:kern w:val="0"/>
          <w:highlight w:val="yellow"/>
          <w:lang w:val="fr-FR"/>
        </w:rPr>
        <w:t>2018 le Tribunal suprême reconnaît que l’</w:t>
      </w:r>
      <w:proofErr w:type="spellStart"/>
      <w:r w:rsidRPr="005011A3">
        <w:rPr>
          <w:rFonts w:ascii="Arial" w:hAnsi="Arial" w:cs="Arial"/>
          <w:kern w:val="0"/>
          <w:highlight w:val="yellow"/>
          <w:lang w:val="fr-FR"/>
        </w:rPr>
        <w:t>Etat</w:t>
      </w:r>
      <w:proofErr w:type="spellEnd"/>
      <w:r w:rsidRPr="005011A3">
        <w:rPr>
          <w:rFonts w:ascii="Arial" w:hAnsi="Arial" w:cs="Arial"/>
          <w:kern w:val="0"/>
          <w:highlight w:val="yellow"/>
          <w:lang w:val="fr-FR"/>
        </w:rPr>
        <w:t xml:space="preserve"> espagnol est responsable de la violence de genre s’il ne met pas en place les mesures adéquates pour l’éviter).</w:t>
      </w:r>
      <w:r w:rsidRPr="00E04CAD">
        <w:rPr>
          <w:rFonts w:ascii="Arial" w:hAnsi="Arial" w:cs="Arial"/>
          <w:kern w:val="0"/>
          <w:lang w:val="fr-FR"/>
        </w:rPr>
        <w:t xml:space="preserve"> </w:t>
      </w:r>
    </w:p>
    <w:p w:rsidR="005016C8" w:rsidRDefault="005016C8" w:rsidP="00483B08">
      <w:pPr>
        <w:autoSpaceDE w:val="0"/>
        <w:autoSpaceDN w:val="0"/>
        <w:adjustRightInd w:val="0"/>
        <w:jc w:val="both"/>
        <w:rPr>
          <w:rFonts w:ascii="Arial" w:hAnsi="Arial" w:cs="Arial"/>
          <w:kern w:val="0"/>
          <w:lang w:val="fr-FR"/>
        </w:rPr>
      </w:pPr>
    </w:p>
    <w:p w:rsidR="005011A3" w:rsidRDefault="005011A3" w:rsidP="00483B08">
      <w:pPr>
        <w:autoSpaceDE w:val="0"/>
        <w:autoSpaceDN w:val="0"/>
        <w:adjustRightInd w:val="0"/>
        <w:jc w:val="both"/>
        <w:rPr>
          <w:rFonts w:ascii="Arial" w:hAnsi="Arial" w:cs="Arial"/>
          <w:kern w:val="0"/>
          <w:lang w:val="fr-FR"/>
        </w:rPr>
      </w:pPr>
    </w:p>
    <w:p w:rsidR="00380D39" w:rsidRPr="00B54E6E" w:rsidRDefault="00380D39" w:rsidP="00483B08">
      <w:pPr>
        <w:autoSpaceDE w:val="0"/>
        <w:autoSpaceDN w:val="0"/>
        <w:adjustRightInd w:val="0"/>
        <w:jc w:val="both"/>
        <w:rPr>
          <w:rFonts w:ascii="Arial" w:hAnsi="Arial" w:cs="Arial"/>
          <w:kern w:val="0"/>
          <w:u w:val="single"/>
          <w:lang w:val="fr-FR"/>
        </w:rPr>
      </w:pPr>
      <w:r w:rsidRPr="00B54E6E">
        <w:rPr>
          <w:rFonts w:ascii="Arial" w:hAnsi="Arial" w:cs="Arial"/>
          <w:kern w:val="0"/>
          <w:u w:val="single"/>
          <w:lang w:val="fr-FR"/>
        </w:rPr>
        <w:t xml:space="preserve">El PAÍS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Média progressiste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Bureau de correspondance</w:t>
      </w:r>
      <w:r w:rsidR="00B54E6E">
        <w:rPr>
          <w:rFonts w:ascii="Arial" w:hAnsi="Arial" w:cs="Arial"/>
          <w:kern w:val="0"/>
          <w:lang w:val="fr-FR"/>
        </w:rPr>
        <w:t> : e</w:t>
      </w:r>
      <w:r w:rsidRPr="00E04CAD">
        <w:rPr>
          <w:rFonts w:ascii="Arial" w:hAnsi="Arial" w:cs="Arial"/>
          <w:kern w:val="0"/>
          <w:lang w:val="fr-FR"/>
        </w:rPr>
        <w:t xml:space="preserve">xistence d’une correspondante de genre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Obéir à l’exigence de la rue</w:t>
      </w:r>
      <w:r w:rsidR="00B54E6E">
        <w:rPr>
          <w:rFonts w:ascii="Arial" w:hAnsi="Arial" w:cs="Arial"/>
          <w:kern w:val="0"/>
          <w:lang w:val="fr-FR"/>
        </w:rPr>
        <w:t xml:space="preserve"> après le 8M 2018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Demande de nos lecteurs</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Changement</w:t>
      </w:r>
      <w:r w:rsidR="00B54E6E">
        <w:rPr>
          <w:rFonts w:ascii="Arial" w:hAnsi="Arial" w:cs="Arial"/>
          <w:kern w:val="0"/>
          <w:lang w:val="fr-FR"/>
        </w:rPr>
        <w:t xml:space="preserve">s dans le </w:t>
      </w:r>
      <w:r w:rsidRPr="00E04CAD">
        <w:rPr>
          <w:rFonts w:ascii="Arial" w:hAnsi="Arial" w:cs="Arial"/>
          <w:kern w:val="0"/>
          <w:lang w:val="fr-FR"/>
        </w:rPr>
        <w:t xml:space="preserve">domaine politique et les médias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Quel est le secret des espagnoles</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Comment ont-elles réussi à remporter des victoires impensables </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L’Espagne </w:t>
      </w:r>
      <w:r>
        <w:rPr>
          <w:rFonts w:ascii="Arial" w:hAnsi="Arial" w:cs="Arial"/>
          <w:kern w:val="0"/>
          <w:lang w:val="fr-FR"/>
        </w:rPr>
        <w:t>= u</w:t>
      </w:r>
      <w:r w:rsidRPr="00E04CAD">
        <w:rPr>
          <w:rFonts w:ascii="Arial" w:hAnsi="Arial" w:cs="Arial"/>
          <w:kern w:val="0"/>
          <w:lang w:val="fr-FR"/>
        </w:rPr>
        <w:t xml:space="preserve">n laboratoire </w:t>
      </w:r>
    </w:p>
    <w:p w:rsidR="00380D39" w:rsidRPr="00E04CAD" w:rsidRDefault="00380D39" w:rsidP="00483B08">
      <w:pPr>
        <w:autoSpaceDE w:val="0"/>
        <w:autoSpaceDN w:val="0"/>
        <w:adjustRightInd w:val="0"/>
        <w:jc w:val="both"/>
        <w:rPr>
          <w:rFonts w:ascii="Arial" w:hAnsi="Arial" w:cs="Arial"/>
          <w:kern w:val="0"/>
          <w:lang w:val="fr-FR"/>
        </w:rPr>
      </w:pP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 Radio </w:t>
      </w:r>
      <w:proofErr w:type="spellStart"/>
      <w:r w:rsidRPr="00E04CAD">
        <w:rPr>
          <w:rFonts w:ascii="Arial" w:hAnsi="Arial" w:cs="Arial"/>
          <w:kern w:val="0"/>
          <w:lang w:val="fr-FR"/>
        </w:rPr>
        <w:t>conchita</w:t>
      </w:r>
      <w:proofErr w:type="spellEnd"/>
      <w:r w:rsidRPr="00E04CAD">
        <w:rPr>
          <w:rFonts w:ascii="Arial" w:hAnsi="Arial" w:cs="Arial"/>
          <w:kern w:val="0"/>
          <w:lang w:val="fr-FR"/>
        </w:rPr>
        <w:t> » 2019</w:t>
      </w:r>
      <w:r>
        <w:rPr>
          <w:rFonts w:ascii="Arial" w:hAnsi="Arial" w:cs="Arial"/>
          <w:kern w:val="0"/>
          <w:lang w:val="fr-FR"/>
        </w:rPr>
        <w:t xml:space="preserve"> = </w:t>
      </w:r>
      <w:r w:rsidRPr="00E04CAD">
        <w:rPr>
          <w:rFonts w:ascii="Arial" w:hAnsi="Arial" w:cs="Arial"/>
          <w:kern w:val="0"/>
          <w:lang w:val="fr-FR"/>
        </w:rPr>
        <w:t>Assemblée féministe des migrantes espagnoles à</w:t>
      </w:r>
      <w:r w:rsidR="007B7CCF">
        <w:rPr>
          <w:rFonts w:ascii="Arial" w:hAnsi="Arial" w:cs="Arial"/>
          <w:kern w:val="0"/>
          <w:lang w:val="fr-FR"/>
        </w:rPr>
        <w:t xml:space="preserve"> </w:t>
      </w:r>
      <w:r w:rsidRPr="00E04CAD">
        <w:rPr>
          <w:rFonts w:ascii="Arial" w:hAnsi="Arial" w:cs="Arial"/>
          <w:kern w:val="0"/>
          <w:lang w:val="fr-FR"/>
        </w:rPr>
        <w:t>Paris</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Conchita »</w:t>
      </w:r>
      <w:r>
        <w:rPr>
          <w:rFonts w:ascii="Arial" w:hAnsi="Arial" w:cs="Arial"/>
          <w:kern w:val="0"/>
          <w:lang w:val="fr-FR"/>
        </w:rPr>
        <w:t xml:space="preserve"> : </w:t>
      </w:r>
      <w:r w:rsidRPr="00E04CAD">
        <w:rPr>
          <w:rFonts w:ascii="Arial" w:hAnsi="Arial" w:cs="Arial"/>
          <w:kern w:val="0"/>
          <w:lang w:val="fr-FR"/>
        </w:rPr>
        <w:t>Migration années 60 des femmes</w:t>
      </w:r>
    </w:p>
    <w:p w:rsidR="00380D39" w:rsidRPr="00E04CAD" w:rsidRDefault="00380D39"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Domestiques dans les grandes familles bourgeoises </w:t>
      </w:r>
    </w:p>
    <w:p w:rsidR="00380D39" w:rsidRPr="00E04CAD" w:rsidRDefault="00380D39" w:rsidP="00483B08">
      <w:pPr>
        <w:autoSpaceDE w:val="0"/>
        <w:autoSpaceDN w:val="0"/>
        <w:adjustRightInd w:val="0"/>
        <w:jc w:val="both"/>
        <w:rPr>
          <w:rFonts w:ascii="Arial" w:hAnsi="Arial" w:cs="Arial"/>
          <w:kern w:val="0"/>
          <w:lang w:val="fr-FR"/>
        </w:rPr>
      </w:pPr>
      <w:r w:rsidRPr="007B7CCF">
        <w:rPr>
          <w:rFonts w:ascii="Arial" w:hAnsi="Arial" w:cs="Arial"/>
          <w:i/>
          <w:iCs/>
          <w:kern w:val="0"/>
          <w:lang w:val="fr-FR"/>
        </w:rPr>
        <w:t>Conchita et vous</w:t>
      </w:r>
      <w:r w:rsidRPr="00E04CAD">
        <w:rPr>
          <w:rFonts w:ascii="Arial" w:hAnsi="Arial" w:cs="Arial"/>
          <w:kern w:val="0"/>
          <w:lang w:val="fr-FR"/>
        </w:rPr>
        <w:t xml:space="preserve"> :</w:t>
      </w:r>
      <w:r>
        <w:rPr>
          <w:rFonts w:ascii="Arial" w:hAnsi="Arial" w:cs="Arial"/>
          <w:kern w:val="0"/>
          <w:lang w:val="fr-FR"/>
        </w:rPr>
        <w:t xml:space="preserve"> </w:t>
      </w:r>
      <w:r w:rsidRPr="00E04CAD">
        <w:rPr>
          <w:rFonts w:ascii="Arial" w:hAnsi="Arial" w:cs="Arial"/>
          <w:kern w:val="0"/>
          <w:lang w:val="fr-FR"/>
        </w:rPr>
        <w:t xml:space="preserve">Manuel pratique à l’usage des personnes </w:t>
      </w:r>
      <w:r>
        <w:rPr>
          <w:rFonts w:ascii="Arial" w:hAnsi="Arial" w:cs="Arial"/>
          <w:kern w:val="0"/>
          <w:lang w:val="fr-FR"/>
        </w:rPr>
        <w:t xml:space="preserve">(les bourgeoises) </w:t>
      </w:r>
      <w:r w:rsidRPr="00E04CAD">
        <w:rPr>
          <w:rFonts w:ascii="Arial" w:hAnsi="Arial" w:cs="Arial"/>
          <w:kern w:val="0"/>
          <w:lang w:val="fr-FR"/>
        </w:rPr>
        <w:t>qui emploient des domestiques espagnoles</w:t>
      </w:r>
      <w:r>
        <w:rPr>
          <w:rFonts w:ascii="Arial" w:hAnsi="Arial" w:cs="Arial"/>
          <w:kern w:val="0"/>
          <w:lang w:val="fr-FR"/>
        </w:rPr>
        <w:t xml:space="preserve"> à leur domicile </w:t>
      </w:r>
    </w:p>
    <w:p w:rsidR="007B7CCF" w:rsidRPr="00E04CAD" w:rsidRDefault="007B7CCF" w:rsidP="00483B08">
      <w:pPr>
        <w:autoSpaceDE w:val="0"/>
        <w:autoSpaceDN w:val="0"/>
        <w:adjustRightInd w:val="0"/>
        <w:jc w:val="both"/>
        <w:rPr>
          <w:rFonts w:ascii="Arial" w:hAnsi="Arial" w:cs="Arial"/>
          <w:kern w:val="0"/>
          <w:lang w:val="fr-FR"/>
        </w:rPr>
      </w:pPr>
    </w:p>
    <w:p w:rsidR="00380D39" w:rsidRPr="00E04CAD" w:rsidRDefault="00380D39" w:rsidP="00483B08">
      <w:pPr>
        <w:autoSpaceDE w:val="0"/>
        <w:autoSpaceDN w:val="0"/>
        <w:adjustRightInd w:val="0"/>
        <w:jc w:val="both"/>
        <w:rPr>
          <w:rFonts w:ascii="Arial" w:hAnsi="Arial" w:cs="Arial"/>
          <w:kern w:val="0"/>
          <w:lang w:val="fr-FR"/>
        </w:rPr>
      </w:pPr>
    </w:p>
    <w:p w:rsidR="00B75397" w:rsidRPr="00380D39" w:rsidRDefault="00B75397" w:rsidP="00483B08">
      <w:pPr>
        <w:autoSpaceDE w:val="0"/>
        <w:autoSpaceDN w:val="0"/>
        <w:adjustRightInd w:val="0"/>
        <w:jc w:val="both"/>
        <w:rPr>
          <w:rFonts w:ascii="Arial" w:hAnsi="Arial" w:cs="Arial"/>
          <w:b/>
          <w:bCs/>
          <w:kern w:val="0"/>
          <w:u w:val="single"/>
          <w:lang w:val="fr-FR"/>
        </w:rPr>
      </w:pPr>
      <w:r w:rsidRPr="00380D39">
        <w:rPr>
          <w:rFonts w:ascii="Arial" w:hAnsi="Arial" w:cs="Arial"/>
          <w:b/>
          <w:bCs/>
          <w:kern w:val="0"/>
          <w:u w:val="single"/>
          <w:lang w:val="fr-FR"/>
        </w:rPr>
        <w:t xml:space="preserve">Avril 2023 </w:t>
      </w:r>
    </w:p>
    <w:p w:rsidR="005011A3" w:rsidRDefault="005011A3" w:rsidP="00483B08">
      <w:pPr>
        <w:autoSpaceDE w:val="0"/>
        <w:autoSpaceDN w:val="0"/>
        <w:adjustRightInd w:val="0"/>
        <w:jc w:val="both"/>
        <w:rPr>
          <w:rFonts w:ascii="Arial" w:hAnsi="Arial" w:cs="Arial"/>
          <w:kern w:val="0"/>
          <w:lang w:val="fr-FR"/>
        </w:rPr>
      </w:pPr>
    </w:p>
    <w:p w:rsidR="00F543AD" w:rsidRDefault="00B75397" w:rsidP="00483B08">
      <w:pPr>
        <w:autoSpaceDE w:val="0"/>
        <w:autoSpaceDN w:val="0"/>
        <w:adjustRightInd w:val="0"/>
        <w:jc w:val="both"/>
        <w:rPr>
          <w:rFonts w:ascii="Arial" w:hAnsi="Arial" w:cs="Arial"/>
          <w:kern w:val="0"/>
          <w:lang w:val="fr-FR"/>
        </w:rPr>
      </w:pPr>
      <w:r>
        <w:rPr>
          <w:rFonts w:ascii="Arial" w:hAnsi="Arial" w:cs="Arial"/>
          <w:kern w:val="0"/>
          <w:lang w:val="fr-FR"/>
        </w:rPr>
        <w:t xml:space="preserve">La Loi dite du « seulement oui c’est oui » </w:t>
      </w:r>
    </w:p>
    <w:p w:rsidR="00B75397" w:rsidRDefault="00B75397" w:rsidP="00483B08">
      <w:pPr>
        <w:autoSpaceDE w:val="0"/>
        <w:autoSpaceDN w:val="0"/>
        <w:adjustRightInd w:val="0"/>
        <w:jc w:val="both"/>
        <w:rPr>
          <w:rFonts w:ascii="Arial" w:hAnsi="Arial" w:cs="Arial"/>
          <w:kern w:val="0"/>
          <w:lang w:val="fr-FR"/>
        </w:rPr>
      </w:pPr>
      <w:r>
        <w:rPr>
          <w:rFonts w:ascii="Arial" w:hAnsi="Arial" w:cs="Arial"/>
          <w:kern w:val="0"/>
          <w:lang w:val="fr-FR"/>
        </w:rPr>
        <w:t xml:space="preserve">Consentement sexuel claire et inéquivoque </w:t>
      </w:r>
      <w:r w:rsidR="00EC1B99">
        <w:rPr>
          <w:rFonts w:ascii="Arial" w:hAnsi="Arial" w:cs="Arial"/>
          <w:kern w:val="0"/>
          <w:lang w:val="fr-FR"/>
        </w:rPr>
        <w:t>pour que la victime n’ait plus à prouver qu’elle n’était pas consentante et pour qu’en absence de propos ou de gestes de refus elle ne soit pas considérée comme consentante par défaut</w:t>
      </w:r>
    </w:p>
    <w:p w:rsidR="00EC1B99" w:rsidRPr="00E04CAD" w:rsidRDefault="00EC1B99" w:rsidP="00483B08">
      <w:pPr>
        <w:autoSpaceDE w:val="0"/>
        <w:autoSpaceDN w:val="0"/>
        <w:adjustRightInd w:val="0"/>
        <w:jc w:val="both"/>
        <w:rPr>
          <w:rFonts w:ascii="Arial" w:hAnsi="Arial" w:cs="Arial"/>
          <w:kern w:val="0"/>
          <w:lang w:val="fr-FR"/>
        </w:rPr>
      </w:pPr>
    </w:p>
    <w:p w:rsidR="00F543AD"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Création de centres d’aide 24h/24h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Prise en charge complète spécialisée et accessible à toutes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proofErr w:type="spellStart"/>
      <w:r>
        <w:rPr>
          <w:rFonts w:ascii="Arial" w:hAnsi="Arial" w:cs="Arial"/>
          <w:kern w:val="0"/>
          <w:lang w:val="fr-FR"/>
        </w:rPr>
        <w:t>Education</w:t>
      </w:r>
      <w:proofErr w:type="spellEnd"/>
      <w:r>
        <w:rPr>
          <w:rFonts w:ascii="Arial" w:hAnsi="Arial" w:cs="Arial"/>
          <w:kern w:val="0"/>
          <w:lang w:val="fr-FR"/>
        </w:rPr>
        <w:t xml:space="preserve"> sexuelle à toutes les étapes de la scolarité adaptée à l’âge des élèves</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Droit à la réparation pour les victimes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Aides économiques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Mesures pour favoriser l’accès à l’emploi pour les victimes</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Droits du travail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Accès au logement </w:t>
      </w:r>
    </w:p>
    <w:p w:rsid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Mise à disposition de personnel médical dédié pour les examens et les prélèvements</w:t>
      </w:r>
    </w:p>
    <w:p w:rsidR="00B75397" w:rsidRPr="00B75397" w:rsidRDefault="00B75397" w:rsidP="00483B08">
      <w:pPr>
        <w:pStyle w:val="Paragraphedeliste"/>
        <w:numPr>
          <w:ilvl w:val="0"/>
          <w:numId w:val="1"/>
        </w:numPr>
        <w:autoSpaceDE w:val="0"/>
        <w:autoSpaceDN w:val="0"/>
        <w:adjustRightInd w:val="0"/>
        <w:jc w:val="both"/>
        <w:rPr>
          <w:rFonts w:ascii="Arial" w:hAnsi="Arial" w:cs="Arial"/>
          <w:kern w:val="0"/>
          <w:lang w:val="fr-FR"/>
        </w:rPr>
      </w:pPr>
      <w:r>
        <w:rPr>
          <w:rFonts w:ascii="Arial" w:hAnsi="Arial" w:cs="Arial"/>
          <w:kern w:val="0"/>
          <w:lang w:val="fr-FR"/>
        </w:rPr>
        <w:t xml:space="preserve">Protection des données </w:t>
      </w:r>
    </w:p>
    <w:p w:rsidR="005016C8" w:rsidRDefault="005016C8" w:rsidP="00483B08">
      <w:pPr>
        <w:autoSpaceDE w:val="0"/>
        <w:autoSpaceDN w:val="0"/>
        <w:adjustRightInd w:val="0"/>
        <w:jc w:val="both"/>
        <w:rPr>
          <w:rFonts w:ascii="Arial" w:hAnsi="Arial" w:cs="Arial"/>
          <w:kern w:val="0"/>
          <w:lang w:val="fr-FR"/>
        </w:rPr>
      </w:pPr>
    </w:p>
    <w:p w:rsidR="0063427A" w:rsidRDefault="0063427A" w:rsidP="00483B08">
      <w:pPr>
        <w:autoSpaceDE w:val="0"/>
        <w:autoSpaceDN w:val="0"/>
        <w:adjustRightInd w:val="0"/>
        <w:jc w:val="both"/>
        <w:rPr>
          <w:rFonts w:ascii="Arial" w:hAnsi="Arial" w:cs="Arial"/>
          <w:kern w:val="0"/>
          <w:lang w:val="fr-FR"/>
        </w:rPr>
      </w:pPr>
    </w:p>
    <w:p w:rsidR="00EC1B99" w:rsidRPr="00EC1B99" w:rsidRDefault="00EC1B99" w:rsidP="00483B08">
      <w:pPr>
        <w:autoSpaceDE w:val="0"/>
        <w:autoSpaceDN w:val="0"/>
        <w:adjustRightInd w:val="0"/>
        <w:jc w:val="both"/>
        <w:rPr>
          <w:rFonts w:ascii="Arial" w:hAnsi="Arial" w:cs="Arial"/>
          <w:b/>
          <w:bCs/>
          <w:kern w:val="0"/>
          <w:lang w:val="fr-FR"/>
        </w:rPr>
      </w:pPr>
      <w:r w:rsidRPr="00EC1B99">
        <w:rPr>
          <w:rFonts w:ascii="Arial" w:hAnsi="Arial" w:cs="Arial"/>
          <w:b/>
          <w:bCs/>
          <w:kern w:val="0"/>
          <w:lang w:val="fr-FR"/>
        </w:rPr>
        <w:lastRenderedPageBreak/>
        <w:t xml:space="preserve">L’affaire Rubiales </w:t>
      </w:r>
    </w:p>
    <w:p w:rsidR="00EC1B99" w:rsidRDefault="00EC1B99" w:rsidP="00483B08">
      <w:pPr>
        <w:autoSpaceDE w:val="0"/>
        <w:autoSpaceDN w:val="0"/>
        <w:adjustRightInd w:val="0"/>
        <w:jc w:val="both"/>
        <w:rPr>
          <w:rFonts w:ascii="Arial" w:hAnsi="Arial" w:cs="Arial"/>
          <w:kern w:val="0"/>
          <w:lang w:val="fr-FR"/>
        </w:rPr>
      </w:pPr>
    </w:p>
    <w:p w:rsidR="00EC1B99" w:rsidRDefault="00EC1B99" w:rsidP="00483B08">
      <w:pPr>
        <w:autoSpaceDE w:val="0"/>
        <w:autoSpaceDN w:val="0"/>
        <w:adjustRightInd w:val="0"/>
        <w:jc w:val="both"/>
        <w:rPr>
          <w:rFonts w:ascii="Arial" w:hAnsi="Arial" w:cs="Arial"/>
          <w:kern w:val="0"/>
          <w:lang w:val="fr-FR"/>
        </w:rPr>
      </w:pPr>
      <w:r>
        <w:rPr>
          <w:rFonts w:ascii="Arial" w:hAnsi="Arial" w:cs="Arial"/>
          <w:kern w:val="0"/>
          <w:lang w:val="fr-FR"/>
        </w:rPr>
        <w:t xml:space="preserve">20 Juin 2023 </w:t>
      </w:r>
    </w:p>
    <w:p w:rsidR="00EC1B99" w:rsidRDefault="00EC1B99" w:rsidP="00483B08">
      <w:pPr>
        <w:autoSpaceDE w:val="0"/>
        <w:autoSpaceDN w:val="0"/>
        <w:adjustRightInd w:val="0"/>
        <w:jc w:val="both"/>
        <w:rPr>
          <w:rFonts w:ascii="Arial" w:hAnsi="Arial" w:cs="Arial"/>
          <w:kern w:val="0"/>
          <w:lang w:val="fr-FR"/>
        </w:rPr>
      </w:pPr>
      <w:r>
        <w:rPr>
          <w:rFonts w:ascii="Arial" w:hAnsi="Arial" w:cs="Arial"/>
          <w:kern w:val="0"/>
          <w:lang w:val="fr-FR"/>
        </w:rPr>
        <w:t xml:space="preserve">Finale de la coupe du monde de football remportée par l’équipe féminine espagnole </w:t>
      </w:r>
    </w:p>
    <w:p w:rsidR="00EC1B99" w:rsidRPr="00E04CAD" w:rsidRDefault="00EC1B99" w:rsidP="00483B08">
      <w:pPr>
        <w:autoSpaceDE w:val="0"/>
        <w:autoSpaceDN w:val="0"/>
        <w:adjustRightInd w:val="0"/>
        <w:jc w:val="both"/>
        <w:rPr>
          <w:rFonts w:ascii="Arial" w:hAnsi="Arial" w:cs="Arial"/>
          <w:kern w:val="0"/>
          <w:lang w:val="fr-FR"/>
        </w:rPr>
      </w:pPr>
      <w:r>
        <w:rPr>
          <w:rFonts w:ascii="Arial" w:hAnsi="Arial" w:cs="Arial"/>
          <w:kern w:val="0"/>
          <w:lang w:val="fr-FR"/>
        </w:rPr>
        <w:t xml:space="preserve">Le président de la fédération espagnole de football Luis Rubiales embrasse de force sur la bouche la joueuse Jennifer </w:t>
      </w:r>
      <w:proofErr w:type="spellStart"/>
      <w:r>
        <w:rPr>
          <w:rFonts w:ascii="Arial" w:hAnsi="Arial" w:cs="Arial"/>
          <w:kern w:val="0"/>
          <w:lang w:val="fr-FR"/>
        </w:rPr>
        <w:t>Hermoso</w:t>
      </w:r>
      <w:proofErr w:type="spellEnd"/>
      <w:r>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11/09/2023</w:t>
      </w:r>
      <w:r w:rsidR="00EC1B99">
        <w:rPr>
          <w:rFonts w:ascii="Arial" w:hAnsi="Arial" w:cs="Arial"/>
          <w:kern w:val="0"/>
          <w:lang w:val="fr-FR"/>
        </w:rPr>
        <w:t> : d</w:t>
      </w:r>
      <w:r w:rsidRPr="00E04CAD">
        <w:rPr>
          <w:rFonts w:ascii="Arial" w:hAnsi="Arial" w:cs="Arial"/>
          <w:kern w:val="0"/>
          <w:lang w:val="fr-FR"/>
        </w:rPr>
        <w:t>émission Rubiales</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Suspension pendant 3 ans par la FIFA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Violences sexuelles</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C’est l’extrême droite qui a soutenu le comportement de Rubiales</w:t>
      </w:r>
    </w:p>
    <w:p w:rsidR="00CC4F1F" w:rsidRPr="00E04CAD" w:rsidRDefault="00CC4F1F" w:rsidP="00483B08">
      <w:pPr>
        <w:autoSpaceDE w:val="0"/>
        <w:autoSpaceDN w:val="0"/>
        <w:adjustRightInd w:val="0"/>
        <w:jc w:val="both"/>
        <w:rPr>
          <w:rFonts w:ascii="Arial" w:hAnsi="Arial" w:cs="Arial"/>
          <w:kern w:val="0"/>
          <w:lang w:val="fr-FR"/>
        </w:rPr>
      </w:pPr>
    </w:p>
    <w:p w:rsidR="00CC4F1F" w:rsidRPr="005016C8" w:rsidRDefault="005016C8" w:rsidP="00483B08">
      <w:pPr>
        <w:autoSpaceDE w:val="0"/>
        <w:autoSpaceDN w:val="0"/>
        <w:adjustRightInd w:val="0"/>
        <w:jc w:val="both"/>
        <w:rPr>
          <w:rFonts w:ascii="Arial" w:hAnsi="Arial" w:cs="Arial"/>
          <w:b/>
          <w:bCs/>
          <w:kern w:val="0"/>
          <w:lang w:val="fr-FR"/>
        </w:rPr>
      </w:pPr>
      <w:r w:rsidRPr="005016C8">
        <w:rPr>
          <w:rFonts w:ascii="Arial" w:hAnsi="Arial" w:cs="Arial"/>
          <w:b/>
          <w:bCs/>
          <w:kern w:val="0"/>
          <w:lang w:val="fr-FR"/>
        </w:rPr>
        <w:t>VOX</w:t>
      </w:r>
    </w:p>
    <w:p w:rsidR="00CC4F1F" w:rsidRPr="00E04CAD" w:rsidRDefault="005016C8" w:rsidP="00483B08">
      <w:pPr>
        <w:autoSpaceDE w:val="0"/>
        <w:autoSpaceDN w:val="0"/>
        <w:adjustRightInd w:val="0"/>
        <w:jc w:val="both"/>
        <w:rPr>
          <w:rFonts w:ascii="Arial" w:hAnsi="Arial" w:cs="Arial"/>
          <w:kern w:val="0"/>
          <w:lang w:val="fr-FR"/>
        </w:rPr>
      </w:pPr>
      <w:r w:rsidRPr="00E04CAD">
        <w:rPr>
          <w:rFonts w:ascii="Arial" w:hAnsi="Arial" w:cs="Arial"/>
          <w:kern w:val="0"/>
          <w:lang w:val="fr-FR"/>
        </w:rPr>
        <w:t>Crée en 2013</w:t>
      </w:r>
      <w:r>
        <w:rPr>
          <w:rFonts w:ascii="Arial" w:hAnsi="Arial" w:cs="Arial"/>
          <w:kern w:val="0"/>
          <w:lang w:val="fr-FR"/>
        </w:rPr>
        <w:t> : p</w:t>
      </w:r>
      <w:r w:rsidR="00CC4F1F" w:rsidRPr="00E04CAD">
        <w:rPr>
          <w:rFonts w:ascii="Arial" w:hAnsi="Arial" w:cs="Arial"/>
          <w:kern w:val="0"/>
          <w:lang w:val="fr-FR"/>
        </w:rPr>
        <w:t xml:space="preserve">arti politique </w:t>
      </w:r>
      <w:r>
        <w:rPr>
          <w:rFonts w:ascii="Arial" w:hAnsi="Arial" w:cs="Arial"/>
          <w:kern w:val="0"/>
          <w:lang w:val="fr-FR"/>
        </w:rPr>
        <w:t>d</w:t>
      </w:r>
      <w:r w:rsidR="00CC4F1F" w:rsidRPr="00E04CAD">
        <w:rPr>
          <w:rFonts w:ascii="Arial" w:hAnsi="Arial" w:cs="Arial"/>
          <w:kern w:val="0"/>
          <w:lang w:val="fr-FR"/>
        </w:rPr>
        <w:t xml:space="preserve">énonce une criminalisation de l’homme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Entre en politique en 2017 Andalousie parlement autonome</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2019 entre au congrès.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Supprimer toutes les lois approuvées pendant le gouvernement Zapatero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Remplacer loi sur les violences de genre par une loi contre violences intra familiales</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Dictature de l’idéologie de genre » pour vox</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Électeur de vox 75% masculin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Beaucoup de divorcés </w:t>
      </w:r>
      <w:r w:rsidR="00D638A4">
        <w:rPr>
          <w:rFonts w:ascii="Arial" w:hAnsi="Arial" w:cs="Arial"/>
          <w:kern w:val="0"/>
          <w:lang w:val="fr-FR"/>
        </w:rPr>
        <w:t>de t</w:t>
      </w:r>
      <w:r w:rsidRPr="00E04CAD">
        <w:rPr>
          <w:rFonts w:ascii="Arial" w:hAnsi="Arial" w:cs="Arial"/>
          <w:kern w:val="0"/>
          <w:lang w:val="fr-FR"/>
        </w:rPr>
        <w:t xml:space="preserve">raditionalistes </w:t>
      </w:r>
    </w:p>
    <w:p w:rsidR="00CC4F1F"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Parti national populiste</w:t>
      </w:r>
      <w:r w:rsidR="005016C8">
        <w:rPr>
          <w:rFonts w:ascii="Arial" w:hAnsi="Arial" w:cs="Arial"/>
          <w:kern w:val="0"/>
          <w:lang w:val="fr-FR"/>
        </w:rPr>
        <w:t> : n</w:t>
      </w:r>
      <w:r w:rsidRPr="00E04CAD">
        <w:rPr>
          <w:rFonts w:ascii="Arial" w:hAnsi="Arial" w:cs="Arial"/>
          <w:kern w:val="0"/>
          <w:lang w:val="fr-FR"/>
        </w:rPr>
        <w:t xml:space="preserve">ationalisme extrême </w:t>
      </w:r>
    </w:p>
    <w:p w:rsidR="005016C8" w:rsidRDefault="005016C8"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
    <w:p w:rsidR="00CC4F1F" w:rsidRPr="006C69B6" w:rsidRDefault="00CC4F1F" w:rsidP="00483B08">
      <w:pPr>
        <w:autoSpaceDE w:val="0"/>
        <w:autoSpaceDN w:val="0"/>
        <w:adjustRightInd w:val="0"/>
        <w:jc w:val="both"/>
        <w:rPr>
          <w:rFonts w:ascii="Arial" w:hAnsi="Arial" w:cs="Arial"/>
          <w:kern w:val="0"/>
          <w:lang w:val="fr-FR"/>
        </w:rPr>
      </w:pPr>
      <w:r w:rsidRPr="006C69B6">
        <w:rPr>
          <w:rFonts w:ascii="Arial" w:hAnsi="Arial" w:cs="Arial"/>
          <w:b/>
          <w:bCs/>
          <w:kern w:val="0"/>
          <w:lang w:val="fr-FR"/>
        </w:rPr>
        <w:t xml:space="preserve">Ressources didactiques </w:t>
      </w:r>
    </w:p>
    <w:p w:rsidR="00CC4F1F" w:rsidRPr="006C69B6" w:rsidRDefault="00CC4F1F" w:rsidP="00483B08">
      <w:pPr>
        <w:autoSpaceDE w:val="0"/>
        <w:autoSpaceDN w:val="0"/>
        <w:adjustRightInd w:val="0"/>
        <w:jc w:val="both"/>
        <w:rPr>
          <w:rFonts w:ascii="Arial" w:hAnsi="Arial" w:cs="Arial"/>
          <w:kern w:val="0"/>
          <w:lang w:val="fr-FR"/>
        </w:rPr>
      </w:pPr>
    </w:p>
    <w:p w:rsidR="00CC4F1F" w:rsidRPr="00D638A4" w:rsidRDefault="00000000" w:rsidP="00483B08">
      <w:pPr>
        <w:autoSpaceDE w:val="0"/>
        <w:autoSpaceDN w:val="0"/>
        <w:adjustRightInd w:val="0"/>
        <w:jc w:val="both"/>
        <w:rPr>
          <w:rFonts w:ascii="Arial" w:hAnsi="Arial" w:cs="Arial"/>
          <w:kern w:val="0"/>
          <w:lang w:val="es-ES"/>
        </w:rPr>
      </w:pPr>
      <w:hyperlink r:id="rId5" w:history="1">
        <w:r w:rsidR="00CC4F1F" w:rsidRPr="00E04CAD">
          <w:rPr>
            <w:rFonts w:ascii="Arial" w:hAnsi="Arial" w:cs="Arial"/>
            <w:kern w:val="0"/>
            <w:u w:val="single"/>
            <w:lang w:val="es-ES"/>
          </w:rPr>
          <w:t>Material didáctico para educación secundaria: "Aprendiendo la Igualdad con Simone de Beauvoir"</w:t>
        </w:r>
      </w:hyperlink>
      <w:r w:rsidR="00D638A4" w:rsidRPr="00D638A4">
        <w:rPr>
          <w:rFonts w:ascii="Arial" w:hAnsi="Arial" w:cs="Arial"/>
          <w:kern w:val="0"/>
          <w:lang w:val="es-ES"/>
        </w:rPr>
        <w:t xml:space="preserve"> </w:t>
      </w:r>
      <w:r w:rsidR="00D638A4">
        <w:rPr>
          <w:rFonts w:ascii="Arial" w:hAnsi="Arial" w:cs="Arial"/>
          <w:kern w:val="0"/>
          <w:lang w:val="es-ES"/>
        </w:rPr>
        <w:t>date 2008</w:t>
      </w:r>
    </w:p>
    <w:p w:rsidR="00CC4F1F" w:rsidRPr="00E04CAD" w:rsidRDefault="00CC4F1F" w:rsidP="00483B08">
      <w:pPr>
        <w:autoSpaceDE w:val="0"/>
        <w:autoSpaceDN w:val="0"/>
        <w:adjustRightInd w:val="0"/>
        <w:jc w:val="both"/>
        <w:rPr>
          <w:rFonts w:ascii="Arial" w:hAnsi="Arial" w:cs="Arial"/>
          <w:kern w:val="0"/>
          <w:lang w:val="es-ES"/>
        </w:rPr>
      </w:pPr>
    </w:p>
    <w:p w:rsidR="00CC4F1F" w:rsidRPr="00E04CAD" w:rsidRDefault="00CC4F1F" w:rsidP="00483B08">
      <w:pPr>
        <w:autoSpaceDE w:val="0"/>
        <w:autoSpaceDN w:val="0"/>
        <w:adjustRightInd w:val="0"/>
        <w:jc w:val="both"/>
        <w:rPr>
          <w:rFonts w:ascii="Arial" w:hAnsi="Arial" w:cs="Arial"/>
          <w:kern w:val="0"/>
          <w:lang w:val="es-ES"/>
        </w:rPr>
      </w:pPr>
      <w:r w:rsidRPr="00E04CAD">
        <w:rPr>
          <w:rFonts w:ascii="Arial" w:hAnsi="Arial" w:cs="Arial"/>
          <w:kern w:val="0"/>
          <w:lang w:val="es-ES"/>
        </w:rPr>
        <w:t>Autoría/Editado por: Espora Consultoría de Género. Consejería de Presidencia, Justicia e Igualdad del Instituto Asturiano de la Mujer</w:t>
      </w:r>
    </w:p>
    <w:p w:rsidR="00CC4F1F" w:rsidRPr="00E04CAD" w:rsidRDefault="00CC4F1F" w:rsidP="00483B08">
      <w:pPr>
        <w:autoSpaceDE w:val="0"/>
        <w:autoSpaceDN w:val="0"/>
        <w:adjustRightInd w:val="0"/>
        <w:jc w:val="both"/>
        <w:rPr>
          <w:rFonts w:ascii="Arial" w:hAnsi="Arial" w:cs="Arial"/>
          <w:kern w:val="0"/>
          <w:lang w:val="fr-FR"/>
        </w:rPr>
      </w:pPr>
      <w:proofErr w:type="spellStart"/>
      <w:r w:rsidRPr="00E04CAD">
        <w:rPr>
          <w:rFonts w:ascii="Arial" w:hAnsi="Arial" w:cs="Arial"/>
          <w:kern w:val="0"/>
          <w:lang w:val="fr-FR"/>
        </w:rPr>
        <w:t>Fecha</w:t>
      </w:r>
      <w:proofErr w:type="spellEnd"/>
      <w:r w:rsidRPr="00E04CAD">
        <w:rPr>
          <w:rFonts w:ascii="Arial" w:hAnsi="Arial" w:cs="Arial"/>
          <w:kern w:val="0"/>
          <w:lang w:val="fr-FR"/>
        </w:rPr>
        <w:t xml:space="preserve"> de </w:t>
      </w:r>
      <w:proofErr w:type="spellStart"/>
      <w:proofErr w:type="gramStart"/>
      <w:r w:rsidRPr="00E04CAD">
        <w:rPr>
          <w:rFonts w:ascii="Arial" w:hAnsi="Arial" w:cs="Arial"/>
          <w:kern w:val="0"/>
          <w:lang w:val="fr-FR"/>
        </w:rPr>
        <w:t>publicación</w:t>
      </w:r>
      <w:proofErr w:type="spellEnd"/>
      <w:r w:rsidRPr="00E04CAD">
        <w:rPr>
          <w:rFonts w:ascii="Arial" w:hAnsi="Arial" w:cs="Arial"/>
          <w:kern w:val="0"/>
          <w:lang w:val="fr-FR"/>
        </w:rPr>
        <w:t>:</w:t>
      </w:r>
      <w:proofErr w:type="gramEnd"/>
      <w:r w:rsidRPr="00E04CAD">
        <w:rPr>
          <w:rFonts w:ascii="Arial" w:hAnsi="Arial" w:cs="Arial"/>
          <w:kern w:val="0"/>
          <w:lang w:val="fr-FR"/>
        </w:rPr>
        <w:t xml:space="preserve"> 2008</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t xml:space="preserve">AMERIQUE LATINE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Investir dans les femmes pour accélérer le progrès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ONU FEMMES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Haut</w:t>
      </w:r>
      <w:r w:rsidR="00D638A4">
        <w:rPr>
          <w:rFonts w:ascii="Arial" w:hAnsi="Arial" w:cs="Arial"/>
          <w:kern w:val="0"/>
          <w:lang w:val="fr-FR"/>
        </w:rPr>
        <w:t>-</w:t>
      </w:r>
      <w:r w:rsidRPr="00E04CAD">
        <w:rPr>
          <w:rFonts w:ascii="Arial" w:hAnsi="Arial" w:cs="Arial"/>
          <w:kern w:val="0"/>
          <w:lang w:val="fr-FR"/>
        </w:rPr>
        <w:t xml:space="preserve">commissariat pour les femmes aux Nations Unies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roofErr w:type="spellStart"/>
      <w:r w:rsidRPr="00E04CAD">
        <w:rPr>
          <w:rFonts w:ascii="Arial" w:hAnsi="Arial" w:cs="Arial"/>
          <w:kern w:val="0"/>
          <w:lang w:val="fr-FR"/>
        </w:rPr>
        <w:t>Ecofeminisme</w:t>
      </w:r>
      <w:proofErr w:type="spellEnd"/>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roofErr w:type="spellStart"/>
      <w:r w:rsidRPr="00E04CAD">
        <w:rPr>
          <w:rFonts w:ascii="Arial" w:hAnsi="Arial" w:cs="Arial"/>
          <w:kern w:val="0"/>
          <w:lang w:val="fr-FR"/>
        </w:rPr>
        <w:t>Francoise</w:t>
      </w:r>
      <w:proofErr w:type="spellEnd"/>
      <w:r w:rsidRPr="00E04CAD">
        <w:rPr>
          <w:rFonts w:ascii="Arial" w:hAnsi="Arial" w:cs="Arial"/>
          <w:kern w:val="0"/>
          <w:lang w:val="fr-FR"/>
        </w:rPr>
        <w:t xml:space="preserve"> D’Eaubonne publie en 1974 </w:t>
      </w:r>
      <w:r w:rsidRPr="00E04CAD">
        <w:rPr>
          <w:rFonts w:ascii="Arial" w:hAnsi="Arial" w:cs="Arial"/>
          <w:i/>
          <w:iCs/>
          <w:kern w:val="0"/>
          <w:lang w:val="fr-FR"/>
        </w:rPr>
        <w:t xml:space="preserve">Le féminisme ou la mort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Courant de pensée qui défend l’idée d’une société égalitaire, ce qui implique la construction d’une société écologique, durable où les richesses sont réparties.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Un enjeu pour la préservation de l’environnement mais aussi le bien-être des femmes : l’amélioration ou la dégradation de leur condition sociale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lastRenderedPageBreak/>
        <w:t xml:space="preserve">Des études scientifiques démontrent que le changement climatique a un impact plus important sur les femmes et les petites filles, surtout celles qui sont amérindiennes, de descendance africaine ou d’origine paysanne.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En Amérique latine et dans la Caraïbe, de plus en plus de femmes s’unissent pour la conservation de leur environnement afin de transformer leur futur et de préserver la planète pour les générations futures.</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Implanter une société du soin : prendre soin de la planète et des personnes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Constats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Les répercussions des crises ne sont pas neutres en termes de genre. La propagation des conflits et l’accélération des effets du changement climatique ont augmenté les demandes de soin que jusque</w:t>
      </w:r>
      <w:r w:rsidR="00991237">
        <w:rPr>
          <w:rFonts w:ascii="Arial" w:hAnsi="Arial" w:cs="Arial"/>
          <w:kern w:val="0"/>
          <w:lang w:val="fr-FR"/>
        </w:rPr>
        <w:t>-</w:t>
      </w:r>
      <w:r w:rsidRPr="00E04CAD">
        <w:rPr>
          <w:rFonts w:ascii="Arial" w:hAnsi="Arial" w:cs="Arial"/>
          <w:kern w:val="0"/>
          <w:lang w:val="fr-FR"/>
        </w:rPr>
        <w:t>là les femmes et les petites filles assumaient presque exclusivement. Quand ces nécessités de soin augmentent et que les services publi</w:t>
      </w:r>
      <w:r w:rsidR="00991237">
        <w:rPr>
          <w:rFonts w:ascii="Arial" w:hAnsi="Arial" w:cs="Arial"/>
          <w:kern w:val="0"/>
          <w:lang w:val="fr-FR"/>
        </w:rPr>
        <w:t>c</w:t>
      </w:r>
      <w:r w:rsidRPr="00E04CAD">
        <w:rPr>
          <w:rFonts w:ascii="Arial" w:hAnsi="Arial" w:cs="Arial"/>
          <w:kern w:val="0"/>
          <w:lang w:val="fr-FR"/>
        </w:rPr>
        <w:t xml:space="preserve">s ne sont pas en mesure d’y répondre, ce sont les femmes et les petites filles qui absorbent la majeure partie de ce travail lié aux soins.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Les grands dangers environnementaux </w:t>
      </w:r>
    </w:p>
    <w:p w:rsidR="00CC4F1F" w:rsidRPr="001F6C20" w:rsidRDefault="00CC4F1F" w:rsidP="001F6C20">
      <w:pPr>
        <w:pStyle w:val="Paragraphedeliste"/>
        <w:numPr>
          <w:ilvl w:val="0"/>
          <w:numId w:val="4"/>
        </w:numPr>
        <w:autoSpaceDE w:val="0"/>
        <w:autoSpaceDN w:val="0"/>
        <w:adjustRightInd w:val="0"/>
        <w:jc w:val="both"/>
        <w:rPr>
          <w:rFonts w:ascii="Arial" w:hAnsi="Arial" w:cs="Arial"/>
          <w:kern w:val="0"/>
          <w:lang w:val="fr-FR"/>
        </w:rPr>
      </w:pPr>
      <w:r w:rsidRPr="001F6C20">
        <w:rPr>
          <w:rFonts w:ascii="Arial" w:hAnsi="Arial" w:cs="Arial"/>
          <w:kern w:val="0"/>
          <w:lang w:val="fr-FR"/>
        </w:rPr>
        <w:t xml:space="preserve">L’accès à l’eau (les sécheresse s’accentuent) </w:t>
      </w:r>
    </w:p>
    <w:p w:rsidR="00CC4F1F" w:rsidRPr="001F6C20" w:rsidRDefault="00CC4F1F" w:rsidP="001F6C20">
      <w:pPr>
        <w:pStyle w:val="Paragraphedeliste"/>
        <w:numPr>
          <w:ilvl w:val="0"/>
          <w:numId w:val="4"/>
        </w:numPr>
        <w:autoSpaceDE w:val="0"/>
        <w:autoSpaceDN w:val="0"/>
        <w:adjustRightInd w:val="0"/>
        <w:jc w:val="both"/>
        <w:rPr>
          <w:rFonts w:ascii="Arial" w:hAnsi="Arial" w:cs="Arial"/>
          <w:kern w:val="0"/>
          <w:lang w:val="fr-FR"/>
        </w:rPr>
      </w:pPr>
      <w:r w:rsidRPr="001F6C20">
        <w:rPr>
          <w:rFonts w:ascii="Arial" w:hAnsi="Arial" w:cs="Arial"/>
          <w:kern w:val="0"/>
          <w:lang w:val="fr-FR"/>
        </w:rPr>
        <w:t xml:space="preserve">L’insécurité alimentaire (terres stériles, polluées ou trop peu irriguées) </w:t>
      </w:r>
    </w:p>
    <w:p w:rsidR="00CC4F1F" w:rsidRPr="00E04CAD" w:rsidRDefault="00CC4F1F" w:rsidP="00483B08">
      <w:pPr>
        <w:autoSpaceDE w:val="0"/>
        <w:autoSpaceDN w:val="0"/>
        <w:adjustRightInd w:val="0"/>
        <w:jc w:val="both"/>
        <w:rPr>
          <w:rFonts w:ascii="Arial" w:hAnsi="Arial" w:cs="Arial"/>
          <w:kern w:val="0"/>
          <w:lang w:val="fr-FR"/>
        </w:rPr>
      </w:pP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Grève féministe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Mouvement féministe intègre un certain nombre de conflits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Luttes et connexion : radicalité une méthode d’inclusion et </w:t>
      </w:r>
      <w:proofErr w:type="spellStart"/>
      <w:r w:rsidRPr="00E04CAD">
        <w:rPr>
          <w:rFonts w:ascii="Arial" w:hAnsi="Arial" w:cs="Arial"/>
          <w:kern w:val="0"/>
          <w:lang w:val="fr-FR"/>
        </w:rPr>
        <w:t>et</w:t>
      </w:r>
      <w:proofErr w:type="spellEnd"/>
      <w:r w:rsidRPr="00E04CAD">
        <w:rPr>
          <w:rFonts w:ascii="Arial" w:hAnsi="Arial" w:cs="Arial"/>
          <w:kern w:val="0"/>
          <w:lang w:val="fr-FR"/>
        </w:rPr>
        <w:t xml:space="preserve"> d’alliance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 Care »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w:t>
      </w:r>
      <w:proofErr w:type="spellStart"/>
      <w:r w:rsidRPr="00E04CAD">
        <w:rPr>
          <w:rFonts w:ascii="Arial" w:hAnsi="Arial" w:cs="Arial"/>
          <w:kern w:val="0"/>
          <w:lang w:val="fr-FR"/>
        </w:rPr>
        <w:t>Cuidados</w:t>
      </w:r>
      <w:proofErr w:type="spellEnd"/>
      <w:r w:rsidRPr="00E04CAD">
        <w:rPr>
          <w:rFonts w:ascii="Arial" w:hAnsi="Arial" w:cs="Arial"/>
          <w:kern w:val="0"/>
          <w:lang w:val="fr-FR"/>
        </w:rPr>
        <w:t xml:space="preserve"> » est celui qui rassemble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Perspective : repensée l’économie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Ampleur dans les années 2000</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Travaux de l’économie féministe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Amaya Perez Orozco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Théorisations intégrées dans des collectifs autonomes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Des femmes latino qui travaillent dans le secteur des travaux domestiques ou le tourisme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Travail de soin mal ou pas rémunéré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Penser une tout autre organisation économique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profit ne peut plus être une priorité </w:t>
      </w:r>
    </w:p>
    <w:p w:rsidR="00991237" w:rsidRPr="00E04CAD" w:rsidRDefault="00991237"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soin aux personnes doit être pris en charge par le pouvoir public </w:t>
      </w:r>
    </w:p>
    <w:p w:rsidR="00CC4F1F" w:rsidRDefault="00CC4F1F" w:rsidP="00483B08">
      <w:pPr>
        <w:autoSpaceDE w:val="0"/>
        <w:autoSpaceDN w:val="0"/>
        <w:adjustRightInd w:val="0"/>
        <w:jc w:val="both"/>
        <w:rPr>
          <w:rFonts w:ascii="Arial" w:hAnsi="Arial" w:cs="Arial"/>
          <w:b/>
          <w:bCs/>
          <w:kern w:val="0"/>
          <w:lang w:val="fr-FR"/>
        </w:rPr>
      </w:pPr>
    </w:p>
    <w:p w:rsidR="00991237" w:rsidRDefault="00991237" w:rsidP="00483B08">
      <w:pPr>
        <w:autoSpaceDE w:val="0"/>
        <w:autoSpaceDN w:val="0"/>
        <w:adjustRightInd w:val="0"/>
        <w:jc w:val="both"/>
        <w:rPr>
          <w:rFonts w:ascii="Arial" w:hAnsi="Arial" w:cs="Arial"/>
          <w:b/>
          <w:bCs/>
          <w:kern w:val="0"/>
          <w:lang w:val="fr-FR"/>
        </w:rPr>
      </w:pPr>
    </w:p>
    <w:p w:rsidR="003C2406" w:rsidRDefault="003C2406" w:rsidP="00483B08">
      <w:pPr>
        <w:autoSpaceDE w:val="0"/>
        <w:autoSpaceDN w:val="0"/>
        <w:adjustRightInd w:val="0"/>
        <w:jc w:val="both"/>
        <w:rPr>
          <w:rFonts w:ascii="Arial" w:hAnsi="Arial" w:cs="Arial"/>
          <w:b/>
          <w:bCs/>
          <w:kern w:val="0"/>
          <w:lang w:val="fr-FR"/>
        </w:rPr>
      </w:pPr>
    </w:p>
    <w:p w:rsidR="003C2406" w:rsidRDefault="003C2406" w:rsidP="00483B08">
      <w:pPr>
        <w:autoSpaceDE w:val="0"/>
        <w:autoSpaceDN w:val="0"/>
        <w:adjustRightInd w:val="0"/>
        <w:jc w:val="both"/>
        <w:rPr>
          <w:rFonts w:ascii="Arial" w:hAnsi="Arial" w:cs="Arial"/>
          <w:b/>
          <w:bCs/>
          <w:kern w:val="0"/>
          <w:lang w:val="fr-FR"/>
        </w:rPr>
      </w:pPr>
    </w:p>
    <w:p w:rsidR="003C2406" w:rsidRPr="00E04CAD" w:rsidRDefault="003C2406" w:rsidP="00483B08">
      <w:pPr>
        <w:autoSpaceDE w:val="0"/>
        <w:autoSpaceDN w:val="0"/>
        <w:adjustRightInd w:val="0"/>
        <w:jc w:val="both"/>
        <w:rPr>
          <w:rFonts w:ascii="Arial" w:hAnsi="Arial" w:cs="Arial"/>
          <w:b/>
          <w:bCs/>
          <w:kern w:val="0"/>
          <w:lang w:val="fr-FR"/>
        </w:rPr>
      </w:pPr>
    </w:p>
    <w:p w:rsidR="00CC4F1F" w:rsidRPr="00E04CAD" w:rsidRDefault="00CC4F1F"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t>Argentine</w:t>
      </w:r>
    </w:p>
    <w:p w:rsidR="005F0963" w:rsidRDefault="005F0963"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Se rappeler que l’église a été complice des enlèvements d’enfants et des disparus pendant la dictature argentine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Féminisme par le bas </w:t>
      </w:r>
      <w:r w:rsidR="003C2406">
        <w:rPr>
          <w:rFonts w:ascii="Arial" w:hAnsi="Arial" w:cs="Arial"/>
          <w:kern w:val="0"/>
          <w:lang w:val="fr-FR"/>
        </w:rPr>
        <w:t>pour lutter contre s</w:t>
      </w:r>
      <w:r w:rsidRPr="00E04CAD">
        <w:rPr>
          <w:rFonts w:ascii="Arial" w:hAnsi="Arial" w:cs="Arial"/>
          <w:kern w:val="0"/>
          <w:lang w:val="fr-FR"/>
        </w:rPr>
        <w:t xml:space="preserve">ystème d’exploitation et d’oppression. </w:t>
      </w:r>
    </w:p>
    <w:p w:rsidR="00CC4F1F" w:rsidRPr="003C2406" w:rsidRDefault="00CC4F1F" w:rsidP="003C2406">
      <w:pPr>
        <w:pStyle w:val="Paragraphedeliste"/>
        <w:numPr>
          <w:ilvl w:val="0"/>
          <w:numId w:val="5"/>
        </w:numPr>
        <w:autoSpaceDE w:val="0"/>
        <w:autoSpaceDN w:val="0"/>
        <w:adjustRightInd w:val="0"/>
        <w:jc w:val="both"/>
        <w:rPr>
          <w:rFonts w:ascii="Arial" w:hAnsi="Arial" w:cs="Arial"/>
          <w:kern w:val="0"/>
          <w:lang w:val="fr-FR"/>
        </w:rPr>
      </w:pPr>
      <w:r w:rsidRPr="003C2406">
        <w:rPr>
          <w:rFonts w:ascii="Arial" w:hAnsi="Arial" w:cs="Arial"/>
          <w:kern w:val="0"/>
          <w:lang w:val="fr-FR"/>
        </w:rPr>
        <w:t xml:space="preserve">Capitalisme </w:t>
      </w:r>
    </w:p>
    <w:p w:rsidR="00CC4F1F" w:rsidRPr="003C2406" w:rsidRDefault="00CC4F1F" w:rsidP="003C2406">
      <w:pPr>
        <w:pStyle w:val="Paragraphedeliste"/>
        <w:numPr>
          <w:ilvl w:val="0"/>
          <w:numId w:val="5"/>
        </w:numPr>
        <w:autoSpaceDE w:val="0"/>
        <w:autoSpaceDN w:val="0"/>
        <w:adjustRightInd w:val="0"/>
        <w:jc w:val="both"/>
        <w:rPr>
          <w:rFonts w:ascii="Arial" w:hAnsi="Arial" w:cs="Arial"/>
          <w:kern w:val="0"/>
          <w:lang w:val="fr-FR"/>
        </w:rPr>
      </w:pPr>
      <w:r w:rsidRPr="003C2406">
        <w:rPr>
          <w:rFonts w:ascii="Arial" w:hAnsi="Arial" w:cs="Arial"/>
          <w:kern w:val="0"/>
          <w:lang w:val="fr-FR"/>
        </w:rPr>
        <w:t xml:space="preserve">Patriarcat </w:t>
      </w:r>
    </w:p>
    <w:p w:rsidR="00CC4F1F" w:rsidRPr="003C2406" w:rsidRDefault="00CC4F1F" w:rsidP="003C2406">
      <w:pPr>
        <w:pStyle w:val="Paragraphedeliste"/>
        <w:numPr>
          <w:ilvl w:val="0"/>
          <w:numId w:val="5"/>
        </w:numPr>
        <w:autoSpaceDE w:val="0"/>
        <w:autoSpaceDN w:val="0"/>
        <w:adjustRightInd w:val="0"/>
        <w:jc w:val="both"/>
        <w:rPr>
          <w:rFonts w:ascii="Arial" w:hAnsi="Arial" w:cs="Arial"/>
          <w:kern w:val="0"/>
          <w:lang w:val="fr-FR"/>
        </w:rPr>
      </w:pPr>
      <w:r w:rsidRPr="003C2406">
        <w:rPr>
          <w:rFonts w:ascii="Arial" w:hAnsi="Arial" w:cs="Arial"/>
          <w:kern w:val="0"/>
          <w:lang w:val="fr-FR"/>
        </w:rPr>
        <w:t xml:space="preserve">Racisme </w:t>
      </w:r>
    </w:p>
    <w:p w:rsidR="00CC4F1F" w:rsidRPr="00E04CAD" w:rsidRDefault="00CC4F1F" w:rsidP="00483B08">
      <w:pPr>
        <w:autoSpaceDE w:val="0"/>
        <w:autoSpaceDN w:val="0"/>
        <w:adjustRightInd w:val="0"/>
        <w:jc w:val="both"/>
        <w:rPr>
          <w:rFonts w:ascii="Arial" w:hAnsi="Arial" w:cs="Arial"/>
          <w:kern w:val="0"/>
          <w:lang w:val="fr-FR"/>
        </w:rPr>
      </w:pPr>
      <w:r w:rsidRPr="003C2406">
        <w:rPr>
          <w:rFonts w:ascii="Arial" w:hAnsi="Arial" w:cs="Arial"/>
          <w:kern w:val="0"/>
          <w:highlight w:val="yellow"/>
          <w:lang w:val="fr-FR"/>
        </w:rPr>
        <w:t>Féminisme des sud qui se construit depuis la base et pas depuis un poste au gouvernement</w:t>
      </w: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Le patriarcat finira par tomber</w:t>
      </w:r>
    </w:p>
    <w:p w:rsidR="00CC4F1F" w:rsidRPr="006C69B6" w:rsidRDefault="00CC4F1F" w:rsidP="00483B08">
      <w:pPr>
        <w:autoSpaceDE w:val="0"/>
        <w:autoSpaceDN w:val="0"/>
        <w:adjustRightInd w:val="0"/>
        <w:jc w:val="both"/>
        <w:rPr>
          <w:rFonts w:ascii="Arial" w:hAnsi="Arial" w:cs="Arial"/>
          <w:kern w:val="0"/>
          <w:lang w:val="fr-FR"/>
        </w:rPr>
      </w:pPr>
      <w:r w:rsidRPr="006C69B6">
        <w:rPr>
          <w:rFonts w:ascii="Arial" w:hAnsi="Arial" w:cs="Arial"/>
          <w:kern w:val="0"/>
          <w:lang w:val="fr-FR"/>
        </w:rPr>
        <w:t xml:space="preserve">La cumbia </w:t>
      </w:r>
      <w:proofErr w:type="spellStart"/>
      <w:r w:rsidRPr="006C69B6">
        <w:rPr>
          <w:rFonts w:ascii="Arial" w:hAnsi="Arial" w:cs="Arial"/>
          <w:kern w:val="0"/>
          <w:lang w:val="fr-FR"/>
        </w:rPr>
        <w:t>vi</w:t>
      </w:r>
      <w:r w:rsidR="003C2406" w:rsidRPr="006C69B6">
        <w:rPr>
          <w:rFonts w:ascii="Arial" w:hAnsi="Arial" w:cs="Arial"/>
          <w:kern w:val="0"/>
          <w:lang w:val="fr-FR"/>
        </w:rPr>
        <w:t>ll</w:t>
      </w:r>
      <w:r w:rsidRPr="006C69B6">
        <w:rPr>
          <w:rFonts w:ascii="Arial" w:hAnsi="Arial" w:cs="Arial"/>
          <w:kern w:val="0"/>
          <w:lang w:val="fr-FR"/>
        </w:rPr>
        <w:t>era</w:t>
      </w:r>
      <w:proofErr w:type="spellEnd"/>
      <w:r w:rsidR="003C2406" w:rsidRPr="006C69B6">
        <w:rPr>
          <w:rFonts w:ascii="Arial" w:hAnsi="Arial" w:cs="Arial"/>
          <w:kern w:val="0"/>
          <w:lang w:val="fr-FR"/>
        </w:rPr>
        <w:t xml:space="preserve"> (style musical argentin)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Cumbia de la banlieue transformée en manifeste féministe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La place des mères des familles des 30</w:t>
      </w:r>
      <w:r w:rsidR="003C2406">
        <w:rPr>
          <w:rFonts w:ascii="Arial" w:hAnsi="Arial" w:cs="Arial"/>
          <w:kern w:val="0"/>
          <w:lang w:val="fr-FR"/>
        </w:rPr>
        <w:t xml:space="preserve"> </w:t>
      </w:r>
      <w:r w:rsidRPr="00E04CAD">
        <w:rPr>
          <w:rFonts w:ascii="Arial" w:hAnsi="Arial" w:cs="Arial"/>
          <w:kern w:val="0"/>
          <w:lang w:val="fr-FR"/>
        </w:rPr>
        <w:t xml:space="preserve">000 </w:t>
      </w:r>
      <w:r w:rsidR="003C2406">
        <w:rPr>
          <w:rFonts w:ascii="Arial" w:hAnsi="Arial" w:cs="Arial"/>
          <w:kern w:val="0"/>
          <w:lang w:val="fr-FR"/>
        </w:rPr>
        <w:t xml:space="preserve">disparus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Les femmes ont beaucoup souffert pendant la dictature</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Les mères de la place de Mai</w:t>
      </w:r>
      <w:r w:rsidR="003C2406">
        <w:rPr>
          <w:rFonts w:ascii="Arial" w:hAnsi="Arial" w:cs="Arial"/>
          <w:kern w:val="0"/>
          <w:lang w:val="fr-FR"/>
        </w:rPr>
        <w:t>, f</w:t>
      </w:r>
      <w:r w:rsidR="003C2406" w:rsidRPr="00E04CAD">
        <w:rPr>
          <w:rFonts w:ascii="Arial" w:hAnsi="Arial" w:cs="Arial"/>
          <w:kern w:val="0"/>
          <w:lang w:val="fr-FR"/>
        </w:rPr>
        <w:t>oulard</w:t>
      </w:r>
      <w:r w:rsidR="003C2406">
        <w:rPr>
          <w:rFonts w:ascii="Arial" w:hAnsi="Arial" w:cs="Arial"/>
          <w:kern w:val="0"/>
          <w:lang w:val="fr-FR"/>
        </w:rPr>
        <w:t>s</w:t>
      </w:r>
      <w:r w:rsidR="003C2406" w:rsidRPr="00E04CAD">
        <w:rPr>
          <w:rFonts w:ascii="Arial" w:hAnsi="Arial" w:cs="Arial"/>
          <w:kern w:val="0"/>
          <w:lang w:val="fr-FR"/>
        </w:rPr>
        <w:t xml:space="preserve"> blancs sur la tête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Dénonciation au sein de la place</w:t>
      </w:r>
      <w:r w:rsidR="003C2406">
        <w:rPr>
          <w:rFonts w:ascii="Arial" w:hAnsi="Arial" w:cs="Arial"/>
          <w:kern w:val="0"/>
          <w:lang w:val="fr-FR"/>
        </w:rPr>
        <w:t>, d</w:t>
      </w:r>
      <w:r w:rsidRPr="00E04CAD">
        <w:rPr>
          <w:rFonts w:ascii="Arial" w:hAnsi="Arial" w:cs="Arial"/>
          <w:kern w:val="0"/>
          <w:lang w:val="fr-FR"/>
        </w:rPr>
        <w:t xml:space="preserve">es tours en ronde dans la place </w:t>
      </w:r>
      <w:r w:rsidR="003C2406">
        <w:rPr>
          <w:rFonts w:ascii="Arial" w:hAnsi="Arial" w:cs="Arial"/>
          <w:kern w:val="0"/>
          <w:lang w:val="fr-FR"/>
        </w:rPr>
        <w:t xml:space="preserve">pour </w:t>
      </w:r>
      <w:r w:rsidRPr="00E04CAD">
        <w:rPr>
          <w:rFonts w:ascii="Arial" w:hAnsi="Arial" w:cs="Arial"/>
          <w:kern w:val="0"/>
          <w:lang w:val="fr-FR"/>
        </w:rPr>
        <w:t xml:space="preserve">dénoncer les disparitions </w:t>
      </w:r>
    </w:p>
    <w:p w:rsidR="00CC4F1F" w:rsidRPr="00E04CAD" w:rsidRDefault="003C2406" w:rsidP="00483B08">
      <w:pPr>
        <w:autoSpaceDE w:val="0"/>
        <w:autoSpaceDN w:val="0"/>
        <w:adjustRightInd w:val="0"/>
        <w:jc w:val="both"/>
        <w:rPr>
          <w:rFonts w:ascii="Arial" w:hAnsi="Arial" w:cs="Arial"/>
          <w:kern w:val="0"/>
          <w:lang w:val="fr-FR"/>
        </w:rPr>
      </w:pPr>
      <w:r>
        <w:rPr>
          <w:rFonts w:ascii="Arial" w:hAnsi="Arial" w:cs="Arial"/>
          <w:kern w:val="0"/>
          <w:lang w:val="fr-FR"/>
        </w:rPr>
        <w:t>L</w:t>
      </w:r>
      <w:r w:rsidR="00CC4F1F" w:rsidRPr="00E04CAD">
        <w:rPr>
          <w:rFonts w:ascii="Arial" w:hAnsi="Arial" w:cs="Arial"/>
          <w:kern w:val="0"/>
          <w:lang w:val="fr-FR"/>
        </w:rPr>
        <w:t xml:space="preserve">es idéaux de nos frères assassinés ont été repris par les mères et sont repris par les féministes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1976-1983 dictature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Se rassembler en pleine dictature : un acte fort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Tous les jeudis à 15h / 15h30</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110 petits enfants retrouvés depuis le début des luttes</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Les argentines portent le foulard vert pour les nouvelles générations</w:t>
      </w:r>
      <w:r w:rsidR="003C2406">
        <w:rPr>
          <w:rFonts w:ascii="Arial" w:hAnsi="Arial" w:cs="Arial"/>
          <w:kern w:val="0"/>
          <w:lang w:val="fr-FR"/>
        </w:rPr>
        <w:t> : s</w:t>
      </w:r>
      <w:r w:rsidRPr="00E04CAD">
        <w:rPr>
          <w:rFonts w:ascii="Arial" w:hAnsi="Arial" w:cs="Arial"/>
          <w:kern w:val="0"/>
          <w:lang w:val="fr-FR"/>
        </w:rPr>
        <w:t xml:space="preserve">ymbole de résistance </w:t>
      </w:r>
    </w:p>
    <w:p w:rsidR="00CC4F1F" w:rsidRPr="003C2406" w:rsidRDefault="00CC4F1F" w:rsidP="003C2406">
      <w:pPr>
        <w:pStyle w:val="Paragraphedeliste"/>
        <w:numPr>
          <w:ilvl w:val="0"/>
          <w:numId w:val="7"/>
        </w:numPr>
        <w:autoSpaceDE w:val="0"/>
        <w:autoSpaceDN w:val="0"/>
        <w:adjustRightInd w:val="0"/>
        <w:jc w:val="both"/>
        <w:rPr>
          <w:rFonts w:ascii="Arial" w:hAnsi="Arial" w:cs="Arial"/>
          <w:kern w:val="0"/>
          <w:lang w:val="fr-FR"/>
        </w:rPr>
      </w:pPr>
      <w:r w:rsidRPr="003C2406">
        <w:rPr>
          <w:rFonts w:ascii="Arial" w:hAnsi="Arial" w:cs="Arial"/>
          <w:kern w:val="0"/>
          <w:lang w:val="fr-FR"/>
        </w:rPr>
        <w:t xml:space="preserve">L’éducation sexuelle pour décider et choisir </w:t>
      </w:r>
    </w:p>
    <w:p w:rsidR="00CC4F1F" w:rsidRPr="003C2406" w:rsidRDefault="00CC4F1F" w:rsidP="003C2406">
      <w:pPr>
        <w:pStyle w:val="Paragraphedeliste"/>
        <w:numPr>
          <w:ilvl w:val="0"/>
          <w:numId w:val="7"/>
        </w:numPr>
        <w:autoSpaceDE w:val="0"/>
        <w:autoSpaceDN w:val="0"/>
        <w:adjustRightInd w:val="0"/>
        <w:jc w:val="both"/>
        <w:rPr>
          <w:rFonts w:ascii="Arial" w:hAnsi="Arial" w:cs="Arial"/>
          <w:kern w:val="0"/>
          <w:lang w:val="fr-FR"/>
        </w:rPr>
      </w:pPr>
      <w:r w:rsidRPr="003C2406">
        <w:rPr>
          <w:rFonts w:ascii="Arial" w:hAnsi="Arial" w:cs="Arial"/>
          <w:kern w:val="0"/>
          <w:lang w:val="fr-FR"/>
        </w:rPr>
        <w:t xml:space="preserve">Avortement pour ne pas mourir (gratuit en sécurité)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436325">
        <w:rPr>
          <w:rFonts w:ascii="Arial" w:hAnsi="Arial" w:cs="Arial"/>
          <w:kern w:val="0"/>
          <w:highlight w:val="yellow"/>
          <w:lang w:val="fr-FR"/>
        </w:rPr>
        <w:t>Décembre 2021</w:t>
      </w:r>
      <w:r w:rsidR="00436325">
        <w:rPr>
          <w:rFonts w:ascii="Arial" w:hAnsi="Arial" w:cs="Arial"/>
          <w:kern w:val="0"/>
          <w:lang w:val="fr-FR"/>
        </w:rPr>
        <w:t xml:space="preserve"> : </w:t>
      </w:r>
      <w:r w:rsidRPr="00E04CAD">
        <w:rPr>
          <w:rFonts w:ascii="Arial" w:hAnsi="Arial" w:cs="Arial"/>
          <w:kern w:val="0"/>
          <w:lang w:val="fr-FR"/>
        </w:rPr>
        <w:t xml:space="preserve">Droit pour l’avortement en argentine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Batucada </w:t>
      </w:r>
      <w:proofErr w:type="spellStart"/>
      <w:r w:rsidRPr="00E04CAD">
        <w:rPr>
          <w:rFonts w:ascii="Arial" w:hAnsi="Arial" w:cs="Arial"/>
          <w:kern w:val="0"/>
          <w:lang w:val="fr-FR"/>
        </w:rPr>
        <w:t>feminista</w:t>
      </w:r>
      <w:proofErr w:type="spellEnd"/>
      <w:r w:rsidR="00291389">
        <w:rPr>
          <w:rFonts w:ascii="Arial" w:hAnsi="Arial" w:cs="Arial"/>
          <w:kern w:val="0"/>
          <w:lang w:val="fr-FR"/>
        </w:rPr>
        <w:t> : l</w:t>
      </w:r>
      <w:r w:rsidRPr="00E04CAD">
        <w:rPr>
          <w:rFonts w:ascii="Arial" w:hAnsi="Arial" w:cs="Arial"/>
          <w:kern w:val="0"/>
          <w:lang w:val="fr-FR"/>
        </w:rPr>
        <w:t>es femmes qui récupèrent le tambour</w:t>
      </w:r>
      <w:r w:rsidR="00291389">
        <w:rPr>
          <w:rFonts w:ascii="Arial" w:hAnsi="Arial" w:cs="Arial"/>
          <w:kern w:val="0"/>
          <w:lang w:val="fr-FR"/>
        </w:rPr>
        <w:t xml:space="preserve"> et s</w:t>
      </w:r>
      <w:r w:rsidRPr="00E04CAD">
        <w:rPr>
          <w:rFonts w:ascii="Arial" w:hAnsi="Arial" w:cs="Arial"/>
          <w:kern w:val="0"/>
          <w:lang w:val="fr-FR"/>
        </w:rPr>
        <w:t xml:space="preserve">’approprient un instrument masculin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La présence de la musique est très forte </w:t>
      </w:r>
      <w:r w:rsidR="00291389">
        <w:rPr>
          <w:rFonts w:ascii="Arial" w:hAnsi="Arial" w:cs="Arial"/>
          <w:kern w:val="0"/>
          <w:lang w:val="fr-FR"/>
        </w:rPr>
        <w:t xml:space="preserve">= </w:t>
      </w:r>
      <w:r w:rsidRPr="00E04CAD">
        <w:rPr>
          <w:rFonts w:ascii="Arial" w:hAnsi="Arial" w:cs="Arial"/>
          <w:kern w:val="0"/>
          <w:lang w:val="fr-FR"/>
        </w:rPr>
        <w:t xml:space="preserve">Fête / rage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La présence du corps dans différents types de revendications </w:t>
      </w:r>
    </w:p>
    <w:p w:rsidR="00CC4F1F" w:rsidRPr="00291389" w:rsidRDefault="00CC4F1F" w:rsidP="00291389">
      <w:pPr>
        <w:pStyle w:val="Paragraphedeliste"/>
        <w:numPr>
          <w:ilvl w:val="0"/>
          <w:numId w:val="8"/>
        </w:numPr>
        <w:autoSpaceDE w:val="0"/>
        <w:autoSpaceDN w:val="0"/>
        <w:adjustRightInd w:val="0"/>
        <w:jc w:val="both"/>
        <w:rPr>
          <w:rFonts w:ascii="Arial" w:hAnsi="Arial" w:cs="Arial"/>
          <w:kern w:val="0"/>
          <w:lang w:val="fr-FR"/>
        </w:rPr>
      </w:pPr>
      <w:r w:rsidRPr="00291389">
        <w:rPr>
          <w:rFonts w:ascii="Arial" w:hAnsi="Arial" w:cs="Arial"/>
          <w:kern w:val="0"/>
          <w:lang w:val="fr-FR"/>
        </w:rPr>
        <w:t xml:space="preserve">Politiser la fête </w:t>
      </w:r>
    </w:p>
    <w:p w:rsidR="00CC4F1F" w:rsidRPr="00291389" w:rsidRDefault="00CC4F1F" w:rsidP="00291389">
      <w:pPr>
        <w:pStyle w:val="Paragraphedeliste"/>
        <w:numPr>
          <w:ilvl w:val="0"/>
          <w:numId w:val="8"/>
        </w:numPr>
        <w:autoSpaceDE w:val="0"/>
        <w:autoSpaceDN w:val="0"/>
        <w:adjustRightInd w:val="0"/>
        <w:jc w:val="both"/>
        <w:rPr>
          <w:rFonts w:ascii="Arial" w:hAnsi="Arial" w:cs="Arial"/>
          <w:kern w:val="0"/>
          <w:lang w:val="fr-FR"/>
        </w:rPr>
      </w:pPr>
      <w:r w:rsidRPr="00291389">
        <w:rPr>
          <w:rFonts w:ascii="Arial" w:hAnsi="Arial" w:cs="Arial"/>
          <w:kern w:val="0"/>
          <w:lang w:val="fr-FR"/>
        </w:rPr>
        <w:t>Univers musical populaire permet d’être audible auprès d’un plus large public</w:t>
      </w:r>
    </w:p>
    <w:p w:rsidR="00CC4F1F" w:rsidRPr="00291389" w:rsidRDefault="00CC4F1F" w:rsidP="00291389">
      <w:pPr>
        <w:pStyle w:val="Paragraphedeliste"/>
        <w:numPr>
          <w:ilvl w:val="0"/>
          <w:numId w:val="8"/>
        </w:numPr>
        <w:autoSpaceDE w:val="0"/>
        <w:autoSpaceDN w:val="0"/>
        <w:adjustRightInd w:val="0"/>
        <w:jc w:val="both"/>
        <w:rPr>
          <w:rFonts w:ascii="Arial" w:hAnsi="Arial" w:cs="Arial"/>
          <w:kern w:val="0"/>
          <w:lang w:val="fr-FR"/>
        </w:rPr>
      </w:pPr>
      <w:r w:rsidRPr="00291389">
        <w:rPr>
          <w:rFonts w:ascii="Arial" w:hAnsi="Arial" w:cs="Arial"/>
          <w:kern w:val="0"/>
          <w:lang w:val="fr-FR"/>
        </w:rPr>
        <w:t xml:space="preserve">Ma musique comme élément fédérateur </w:t>
      </w:r>
    </w:p>
    <w:p w:rsidR="00CC4F1F" w:rsidRPr="00E04CAD" w:rsidRDefault="00CC4F1F" w:rsidP="00483B08">
      <w:pPr>
        <w:autoSpaceDE w:val="0"/>
        <w:autoSpaceDN w:val="0"/>
        <w:adjustRightInd w:val="0"/>
        <w:jc w:val="both"/>
        <w:rPr>
          <w:rFonts w:ascii="Arial" w:hAnsi="Arial" w:cs="Arial"/>
          <w:kern w:val="0"/>
          <w:lang w:val="fr-FR"/>
        </w:rPr>
      </w:pPr>
    </w:p>
    <w:p w:rsidR="00CC4F1F" w:rsidRPr="005F0963" w:rsidRDefault="00CC4F1F" w:rsidP="00483B08">
      <w:pPr>
        <w:autoSpaceDE w:val="0"/>
        <w:autoSpaceDN w:val="0"/>
        <w:adjustRightInd w:val="0"/>
        <w:jc w:val="both"/>
        <w:rPr>
          <w:rFonts w:ascii="Arial" w:hAnsi="Arial" w:cs="Arial"/>
          <w:kern w:val="0"/>
          <w:lang w:val="es-ES"/>
        </w:rPr>
      </w:pPr>
      <w:r w:rsidRPr="00E04CAD">
        <w:rPr>
          <w:rFonts w:ascii="Arial" w:hAnsi="Arial" w:cs="Arial"/>
          <w:kern w:val="0"/>
          <w:lang w:val="es-ES"/>
        </w:rPr>
        <w:t>2015</w:t>
      </w:r>
      <w:r w:rsidR="00291389">
        <w:rPr>
          <w:rFonts w:ascii="Arial" w:hAnsi="Arial" w:cs="Arial"/>
          <w:kern w:val="0"/>
          <w:lang w:val="es-ES"/>
        </w:rPr>
        <w:t xml:space="preserve"> # </w:t>
      </w:r>
      <w:r w:rsidRPr="00E04CAD">
        <w:rPr>
          <w:rFonts w:ascii="Arial" w:hAnsi="Arial" w:cs="Arial"/>
          <w:kern w:val="0"/>
          <w:lang w:val="es-ES"/>
        </w:rPr>
        <w:t xml:space="preserve">Ni </w:t>
      </w:r>
      <w:proofErr w:type="gramStart"/>
      <w:r w:rsidRPr="00E04CAD">
        <w:rPr>
          <w:rFonts w:ascii="Arial" w:hAnsi="Arial" w:cs="Arial"/>
          <w:kern w:val="0"/>
          <w:lang w:val="es-ES"/>
        </w:rPr>
        <w:t>una menos</w:t>
      </w:r>
      <w:proofErr w:type="gramEnd"/>
      <w:r w:rsidR="00291389">
        <w:rPr>
          <w:rFonts w:ascii="Arial" w:hAnsi="Arial" w:cs="Arial"/>
          <w:kern w:val="0"/>
          <w:lang w:val="es-ES"/>
        </w:rPr>
        <w:t xml:space="preserve"> = “n</w:t>
      </w:r>
      <w:r w:rsidRPr="00E04CAD">
        <w:rPr>
          <w:rFonts w:ascii="Arial" w:hAnsi="Arial" w:cs="Arial"/>
          <w:kern w:val="0"/>
          <w:lang w:val="es-ES"/>
        </w:rPr>
        <w:t xml:space="preserve">i </w:t>
      </w:r>
      <w:r w:rsidR="00291389">
        <w:rPr>
          <w:rFonts w:ascii="Arial" w:hAnsi="Arial" w:cs="Arial"/>
          <w:kern w:val="0"/>
          <w:lang w:val="es-ES"/>
        </w:rPr>
        <w:t>una mujer menos</w:t>
      </w:r>
      <w:r w:rsidR="005F0963">
        <w:rPr>
          <w:rFonts w:ascii="Arial" w:hAnsi="Arial" w:cs="Arial"/>
          <w:kern w:val="0"/>
          <w:lang w:val="es-ES"/>
        </w:rPr>
        <w:t>,</w:t>
      </w:r>
      <w:r w:rsidR="00291389">
        <w:rPr>
          <w:rFonts w:ascii="Arial" w:hAnsi="Arial" w:cs="Arial"/>
          <w:kern w:val="0"/>
          <w:lang w:val="es-ES"/>
        </w:rPr>
        <w:t xml:space="preserve"> ni </w:t>
      </w:r>
      <w:r w:rsidRPr="00E04CAD">
        <w:rPr>
          <w:rFonts w:ascii="Arial" w:hAnsi="Arial" w:cs="Arial"/>
          <w:kern w:val="0"/>
          <w:lang w:val="es-ES"/>
        </w:rPr>
        <w:t>una muerta más</w:t>
      </w:r>
      <w:r w:rsidR="00291389">
        <w:rPr>
          <w:rFonts w:ascii="Arial" w:hAnsi="Arial" w:cs="Arial"/>
          <w:kern w:val="0"/>
          <w:lang w:val="es-ES"/>
        </w:rPr>
        <w:t xml:space="preserve">” </w:t>
      </w:r>
      <w:r w:rsidR="00291389" w:rsidRPr="00291389">
        <w:rPr>
          <w:rFonts w:ascii="Arial" w:hAnsi="Arial" w:cs="Arial"/>
          <w:kern w:val="0"/>
          <w:lang w:val="es-ES"/>
        </w:rPr>
        <w:t>Susana Chávez</w:t>
      </w:r>
      <w:r w:rsidR="00291389">
        <w:rPr>
          <w:rFonts w:ascii="Arial" w:hAnsi="Arial" w:cs="Arial"/>
          <w:kern w:val="0"/>
          <w:lang w:val="es-ES"/>
        </w:rPr>
        <w:t xml:space="preserve"> </w:t>
      </w:r>
      <w:proofErr w:type="spellStart"/>
      <w:r w:rsidR="005F0963">
        <w:rPr>
          <w:rFonts w:ascii="Arial" w:hAnsi="Arial" w:cs="Arial"/>
          <w:kern w:val="0"/>
          <w:lang w:val="es-ES"/>
        </w:rPr>
        <w:t>années</w:t>
      </w:r>
      <w:proofErr w:type="spellEnd"/>
      <w:r w:rsidR="005F0963">
        <w:rPr>
          <w:rFonts w:ascii="Arial" w:hAnsi="Arial" w:cs="Arial"/>
          <w:kern w:val="0"/>
          <w:lang w:val="es-ES"/>
        </w:rPr>
        <w:t xml:space="preserve"> 90</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Chiara </w:t>
      </w:r>
      <w:proofErr w:type="spellStart"/>
      <w:r w:rsidRPr="00E04CAD">
        <w:rPr>
          <w:rFonts w:ascii="Arial" w:hAnsi="Arial" w:cs="Arial"/>
          <w:kern w:val="0"/>
          <w:lang w:val="fr-FR"/>
        </w:rPr>
        <w:t>Paéz</w:t>
      </w:r>
      <w:proofErr w:type="spellEnd"/>
      <w:r w:rsidRPr="00E04CAD">
        <w:rPr>
          <w:rFonts w:ascii="Arial" w:hAnsi="Arial" w:cs="Arial"/>
          <w:kern w:val="0"/>
          <w:lang w:val="fr-FR"/>
        </w:rPr>
        <w:t xml:space="preserve"> âgée de 14 a été assassinée par son petit copain âgé de 16 ans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corps de l’adolescente a été retrouvé dans le jardin des grands parents du petit copain où il habitait avec ses parents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4 adultes (les grands parents et les parents) soupçonnés </w:t>
      </w:r>
      <w:r w:rsidR="005F0963">
        <w:rPr>
          <w:rFonts w:ascii="Arial" w:hAnsi="Arial" w:cs="Arial"/>
          <w:kern w:val="0"/>
          <w:lang w:val="fr-FR"/>
        </w:rPr>
        <w:t xml:space="preserve">de complicité dans l’enterrement </w:t>
      </w:r>
      <w:r w:rsidRPr="00E04CAD">
        <w:rPr>
          <w:rFonts w:ascii="Arial" w:hAnsi="Arial" w:cs="Arial"/>
          <w:kern w:val="0"/>
          <w:lang w:val="fr-FR"/>
        </w:rPr>
        <w:t xml:space="preserve">de la jeune fille dans le jardin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Elle était enceinte de son petit copain et avait pris des médicaments </w:t>
      </w:r>
      <w:proofErr w:type="spellStart"/>
      <w:r w:rsidRPr="00E04CAD">
        <w:rPr>
          <w:rFonts w:ascii="Arial" w:hAnsi="Arial" w:cs="Arial"/>
          <w:kern w:val="0"/>
          <w:lang w:val="fr-FR"/>
        </w:rPr>
        <w:t>avortifs</w:t>
      </w:r>
      <w:proofErr w:type="spellEnd"/>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FF5902">
        <w:rPr>
          <w:rFonts w:ascii="Arial" w:hAnsi="Arial" w:cs="Arial"/>
          <w:kern w:val="0"/>
          <w:highlight w:val="yellow"/>
          <w:lang w:val="fr-FR"/>
        </w:rPr>
        <w:lastRenderedPageBreak/>
        <w:t>En moyenne une femme est assassinée toutes les 30 heures en Argentine</w:t>
      </w: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FF5902">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Depuis 2015, tous les 3 Juin des femmes et des hommes se rassemblent </w:t>
      </w:r>
      <w:r w:rsidR="00FF5902">
        <w:rPr>
          <w:rFonts w:ascii="Arial" w:hAnsi="Arial" w:cs="Arial"/>
          <w:kern w:val="0"/>
          <w:lang w:val="fr-FR"/>
        </w:rPr>
        <w:t>à la Place de Mai</w:t>
      </w:r>
      <w:r w:rsidR="00BB55F1">
        <w:rPr>
          <w:rFonts w:ascii="Arial" w:hAnsi="Arial" w:cs="Arial"/>
          <w:kern w:val="0"/>
          <w:lang w:val="fr-FR"/>
        </w:rPr>
        <w:t xml:space="preserve">. </w:t>
      </w:r>
      <w:r w:rsidRPr="00E04CAD">
        <w:rPr>
          <w:rFonts w:ascii="Arial" w:hAnsi="Arial" w:cs="Arial"/>
          <w:kern w:val="0"/>
          <w:lang w:val="fr-FR"/>
        </w:rPr>
        <w:t xml:space="preserve">Ce mois de Juin 2024, la manifestation comptait à peine un millier de participants Nouveau gouvernement ultra conservateur de Javier </w:t>
      </w:r>
      <w:proofErr w:type="spellStart"/>
      <w:r w:rsidRPr="00E04CAD">
        <w:rPr>
          <w:rFonts w:ascii="Arial" w:hAnsi="Arial" w:cs="Arial"/>
          <w:kern w:val="0"/>
          <w:lang w:val="fr-FR"/>
        </w:rPr>
        <w:t>Milei</w:t>
      </w:r>
      <w:proofErr w:type="spellEnd"/>
      <w:r w:rsidRPr="00E04CAD">
        <w:rPr>
          <w:rFonts w:ascii="Arial" w:hAnsi="Arial" w:cs="Arial"/>
          <w:kern w:val="0"/>
          <w:lang w:val="fr-FR"/>
        </w:rPr>
        <w:t xml:space="preserve"> (élu en décembre 2023) Suspension des subventions pour les politiques publiques pour l’accès à l’éducation, les programmes d’aides sociales ou de lutte contre les discriminations liées au genre.</w:t>
      </w:r>
    </w:p>
    <w:p w:rsidR="00CC4F1F" w:rsidRPr="00E04CAD" w:rsidRDefault="00CC4F1F" w:rsidP="00FF5902">
      <w:pPr>
        <w:autoSpaceDE w:val="0"/>
        <w:autoSpaceDN w:val="0"/>
        <w:adjustRightInd w:val="0"/>
        <w:jc w:val="both"/>
        <w:rPr>
          <w:rFonts w:ascii="Arial" w:hAnsi="Arial" w:cs="Arial"/>
          <w:kern w:val="0"/>
          <w:lang w:val="fr-FR"/>
        </w:rPr>
      </w:pPr>
      <w:r w:rsidRPr="00E04CAD">
        <w:rPr>
          <w:rFonts w:ascii="Arial" w:hAnsi="Arial" w:cs="Arial"/>
          <w:kern w:val="0"/>
          <w:lang w:val="fr-FR"/>
        </w:rPr>
        <w:t xml:space="preserve">Perte des avancées sociales obtenues sous le gouvernement de Cristina </w:t>
      </w:r>
      <w:proofErr w:type="spellStart"/>
      <w:r w:rsidRPr="00E04CAD">
        <w:rPr>
          <w:rFonts w:ascii="Arial" w:hAnsi="Arial" w:cs="Arial"/>
          <w:kern w:val="0"/>
          <w:lang w:val="fr-FR"/>
        </w:rPr>
        <w:t>Krischner</w:t>
      </w:r>
      <w:proofErr w:type="spellEnd"/>
      <w:r w:rsidRPr="00E04CAD">
        <w:rPr>
          <w:rFonts w:ascii="Arial" w:hAnsi="Arial" w:cs="Arial"/>
          <w:kern w:val="0"/>
          <w:lang w:val="fr-FR"/>
        </w:rPr>
        <w:t xml:space="preserve"> (2007/2015)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foulard vert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Symbole de la résistance depuis 2015 de la lutte pour obtenir le droit d’avorter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Clin d’</w:t>
      </w:r>
      <w:proofErr w:type="spellStart"/>
      <w:r w:rsidRPr="00E04CAD">
        <w:rPr>
          <w:rFonts w:ascii="Arial" w:hAnsi="Arial" w:cs="Arial"/>
          <w:kern w:val="0"/>
          <w:lang w:val="fr-FR"/>
        </w:rPr>
        <w:t>oeil</w:t>
      </w:r>
      <w:proofErr w:type="spellEnd"/>
      <w:r w:rsidRPr="00E04CAD">
        <w:rPr>
          <w:rFonts w:ascii="Arial" w:hAnsi="Arial" w:cs="Arial"/>
          <w:kern w:val="0"/>
          <w:lang w:val="fr-FR"/>
        </w:rPr>
        <w:t xml:space="preserve"> aux mères et grands-mères de la place de Mai qui ont marché avec leurs foulards blancs pour rendre visible la disparition forcée de leurs proches sous la dictature de 76/83</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Depuis le foulard vert est devenu le symbole des luttes féministes en Amérique latine et son usage s’est généralisé lors des mobilisations et manifestations pour les droits des femmes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Internationalisme : en 2021 lors des manifestations contre les lois qui limitent l’accès à l’avortement en Pologne les activistes portaient des foulards verts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BB55F1">
        <w:rPr>
          <w:rFonts w:ascii="Arial" w:hAnsi="Arial" w:cs="Arial"/>
          <w:kern w:val="0"/>
          <w:highlight w:val="yellow"/>
          <w:lang w:val="fr-FR"/>
        </w:rPr>
        <w:t>La légalisation de l’avortement en Décembre 2020 sous le gouvernement d’Alberto Fernandez</w:t>
      </w:r>
      <w:r w:rsidRPr="00E04CAD">
        <w:rPr>
          <w:rFonts w:ascii="Arial" w:hAnsi="Arial" w:cs="Arial"/>
          <w:kern w:val="0"/>
          <w:lang w:val="fr-FR"/>
        </w:rPr>
        <w:t xml:space="preserve"> </w:t>
      </w:r>
    </w:p>
    <w:p w:rsidR="00BB55F1" w:rsidRDefault="00BB55F1"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 La </w:t>
      </w:r>
      <w:proofErr w:type="spellStart"/>
      <w:r w:rsidRPr="00E04CAD">
        <w:rPr>
          <w:rFonts w:ascii="Arial" w:hAnsi="Arial" w:cs="Arial"/>
          <w:kern w:val="0"/>
          <w:lang w:val="fr-FR"/>
        </w:rPr>
        <w:t>revolución</w:t>
      </w:r>
      <w:proofErr w:type="spellEnd"/>
      <w:r w:rsidRPr="00E04CAD">
        <w:rPr>
          <w:rFonts w:ascii="Arial" w:hAnsi="Arial" w:cs="Arial"/>
          <w:kern w:val="0"/>
          <w:lang w:val="fr-FR"/>
        </w:rPr>
        <w:t xml:space="preserve"> </w:t>
      </w:r>
      <w:proofErr w:type="spellStart"/>
      <w:r w:rsidRPr="00E04CAD">
        <w:rPr>
          <w:rFonts w:ascii="Arial" w:hAnsi="Arial" w:cs="Arial"/>
          <w:kern w:val="0"/>
          <w:lang w:val="fr-FR"/>
        </w:rPr>
        <w:t>será</w:t>
      </w:r>
      <w:proofErr w:type="spellEnd"/>
      <w:r w:rsidRPr="00E04CAD">
        <w:rPr>
          <w:rFonts w:ascii="Arial" w:hAnsi="Arial" w:cs="Arial"/>
          <w:kern w:val="0"/>
          <w:lang w:val="fr-FR"/>
        </w:rPr>
        <w:t xml:space="preserve"> </w:t>
      </w:r>
      <w:proofErr w:type="spellStart"/>
      <w:r w:rsidRPr="00E04CAD">
        <w:rPr>
          <w:rFonts w:ascii="Arial" w:hAnsi="Arial" w:cs="Arial"/>
          <w:kern w:val="0"/>
          <w:lang w:val="fr-FR"/>
        </w:rPr>
        <w:t>feminista</w:t>
      </w:r>
      <w:proofErr w:type="spellEnd"/>
      <w:r w:rsidRPr="00E04CAD">
        <w:rPr>
          <w:rFonts w:ascii="Arial" w:hAnsi="Arial" w:cs="Arial"/>
          <w:kern w:val="0"/>
          <w:lang w:val="fr-FR"/>
        </w:rPr>
        <w:t xml:space="preserve"> o no </w:t>
      </w:r>
      <w:proofErr w:type="spellStart"/>
      <w:r w:rsidRPr="00E04CAD">
        <w:rPr>
          <w:rFonts w:ascii="Arial" w:hAnsi="Arial" w:cs="Arial"/>
          <w:kern w:val="0"/>
          <w:lang w:val="fr-FR"/>
        </w:rPr>
        <w:t>será</w:t>
      </w:r>
      <w:proofErr w:type="spellEnd"/>
      <w:r w:rsidRPr="00E04CAD">
        <w:rPr>
          <w:rFonts w:ascii="Arial" w:hAnsi="Arial" w:cs="Arial"/>
          <w:kern w:val="0"/>
          <w:lang w:val="fr-FR"/>
        </w:rPr>
        <w:t xml:space="preserve"> » la révolution sera féministe ou alors il n’y aura pas de révolution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t xml:space="preserve">CHILI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25N </w:t>
      </w:r>
      <w:r w:rsidR="00BB55F1">
        <w:rPr>
          <w:rFonts w:ascii="Arial" w:hAnsi="Arial" w:cs="Arial"/>
          <w:kern w:val="0"/>
          <w:lang w:val="fr-FR"/>
        </w:rPr>
        <w:t xml:space="preserve">= </w:t>
      </w:r>
      <w:r w:rsidRPr="00E04CAD">
        <w:rPr>
          <w:rFonts w:ascii="Arial" w:hAnsi="Arial" w:cs="Arial"/>
          <w:kern w:val="0"/>
          <w:lang w:val="fr-FR"/>
        </w:rPr>
        <w:t>25 Novembre 2019</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Collectif de 4 femmes originaires de Valparaiso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Chanson </w:t>
      </w:r>
      <w:r w:rsidRPr="00E04CAD">
        <w:rPr>
          <w:rFonts w:ascii="Arial" w:hAnsi="Arial" w:cs="Arial"/>
          <w:i/>
          <w:iCs/>
          <w:kern w:val="0"/>
          <w:lang w:val="fr-FR"/>
        </w:rPr>
        <w:t xml:space="preserve">Un </w:t>
      </w:r>
      <w:proofErr w:type="spellStart"/>
      <w:r w:rsidRPr="00E04CAD">
        <w:rPr>
          <w:rFonts w:ascii="Arial" w:hAnsi="Arial" w:cs="Arial"/>
          <w:i/>
          <w:iCs/>
          <w:kern w:val="0"/>
          <w:lang w:val="fr-FR"/>
        </w:rPr>
        <w:t>violador</w:t>
      </w:r>
      <w:proofErr w:type="spellEnd"/>
      <w:r w:rsidRPr="00E04CAD">
        <w:rPr>
          <w:rFonts w:ascii="Arial" w:hAnsi="Arial" w:cs="Arial"/>
          <w:i/>
          <w:iCs/>
          <w:kern w:val="0"/>
          <w:lang w:val="fr-FR"/>
        </w:rPr>
        <w:t xml:space="preserve"> en tu </w:t>
      </w:r>
      <w:proofErr w:type="spellStart"/>
      <w:r w:rsidRPr="00E04CAD">
        <w:rPr>
          <w:rFonts w:ascii="Arial" w:hAnsi="Arial" w:cs="Arial"/>
          <w:i/>
          <w:iCs/>
          <w:kern w:val="0"/>
          <w:lang w:val="fr-FR"/>
        </w:rPr>
        <w:t>camino</w:t>
      </w:r>
      <w:proofErr w:type="spellEnd"/>
      <w:r w:rsidRPr="00E04CAD">
        <w:rPr>
          <w:rFonts w:ascii="Arial" w:hAnsi="Arial" w:cs="Arial"/>
          <w:i/>
          <w:iCs/>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BB55F1" w:rsidP="00483B08">
      <w:pPr>
        <w:autoSpaceDE w:val="0"/>
        <w:autoSpaceDN w:val="0"/>
        <w:adjustRightInd w:val="0"/>
        <w:jc w:val="both"/>
        <w:rPr>
          <w:rFonts w:ascii="Arial" w:hAnsi="Arial" w:cs="Arial"/>
          <w:kern w:val="0"/>
          <w:lang w:val="fr-FR"/>
        </w:rPr>
      </w:pPr>
      <w:r>
        <w:rPr>
          <w:rFonts w:ascii="Arial" w:hAnsi="Arial" w:cs="Arial"/>
          <w:kern w:val="0"/>
          <w:lang w:val="fr-FR"/>
        </w:rPr>
        <w:t xml:space="preserve">Campagne de sensibilisation : </w:t>
      </w:r>
      <w:r w:rsidR="00CC4F1F" w:rsidRPr="00E04CAD">
        <w:rPr>
          <w:rFonts w:ascii="Arial" w:hAnsi="Arial" w:cs="Arial"/>
          <w:kern w:val="0"/>
          <w:lang w:val="fr-FR"/>
        </w:rPr>
        <w:t xml:space="preserve">Chile Pais de </w:t>
      </w:r>
      <w:proofErr w:type="spellStart"/>
      <w:r w:rsidR="00CC4F1F" w:rsidRPr="00E04CAD">
        <w:rPr>
          <w:rFonts w:ascii="Arial" w:hAnsi="Arial" w:cs="Arial"/>
          <w:kern w:val="0"/>
          <w:lang w:val="fr-FR"/>
        </w:rPr>
        <w:t>mujeres</w:t>
      </w:r>
      <w:proofErr w:type="spellEnd"/>
      <w:r w:rsidR="00CC4F1F"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Ministère de la femme et de l’égalité de genre </w:t>
      </w:r>
      <w:hyperlink r:id="rId6" w:history="1">
        <w:r w:rsidRPr="00E04CAD">
          <w:rPr>
            <w:rFonts w:ascii="Arial" w:hAnsi="Arial" w:cs="Arial"/>
            <w:kern w:val="0"/>
            <w:lang w:val="fr-FR"/>
          </w:rPr>
          <w:t>Minmujeryeg.ch</w:t>
        </w:r>
      </w:hyperlink>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Dernière loi en date : Juin 2024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Loi pour établir les mesures pour prévenir, sanctionner et éradiquer la violence contre les femmes en vertu de leur genre </w:t>
      </w:r>
    </w:p>
    <w:p w:rsidR="00CC4F1F" w:rsidRPr="00E04CAD" w:rsidRDefault="00000000" w:rsidP="00483B08">
      <w:pPr>
        <w:autoSpaceDE w:val="0"/>
        <w:autoSpaceDN w:val="0"/>
        <w:adjustRightInd w:val="0"/>
        <w:jc w:val="both"/>
        <w:rPr>
          <w:rFonts w:ascii="Arial" w:hAnsi="Arial" w:cs="Arial"/>
          <w:kern w:val="0"/>
          <w:lang w:val="fr-FR"/>
        </w:rPr>
      </w:pPr>
      <w:hyperlink r:id="rId7" w:history="1">
        <w:r w:rsidR="00CC4F1F" w:rsidRPr="00E04CAD">
          <w:rPr>
            <w:rFonts w:ascii="Arial" w:hAnsi="Arial" w:cs="Arial"/>
            <w:kern w:val="0"/>
            <w:lang w:val="fr-FR"/>
          </w:rPr>
          <w:t>https://www.marcachile.cl/chile-pais-de-mujeres/</w:t>
        </w:r>
      </w:hyperlink>
      <w:r w:rsidR="00CC4F1F"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BB55F1">
        <w:rPr>
          <w:rFonts w:ascii="Arial" w:hAnsi="Arial" w:cs="Arial"/>
          <w:kern w:val="0"/>
          <w:highlight w:val="yellow"/>
          <w:lang w:val="fr-FR"/>
        </w:rPr>
        <w:t>28 Septembre : journée internationale pour l’accès à l’avortement légal, sûr et gratuit</w:t>
      </w:r>
      <w:r w:rsidRPr="00E04CAD">
        <w:rPr>
          <w:rFonts w:ascii="Arial" w:hAnsi="Arial" w:cs="Arial"/>
          <w:kern w:val="0"/>
          <w:lang w:val="fr-FR"/>
        </w:rPr>
        <w:t xml:space="preserve"> </w:t>
      </w:r>
    </w:p>
    <w:p w:rsidR="00C208F7" w:rsidRDefault="00C208F7" w:rsidP="00483B08">
      <w:pPr>
        <w:autoSpaceDE w:val="0"/>
        <w:autoSpaceDN w:val="0"/>
        <w:adjustRightInd w:val="0"/>
        <w:jc w:val="both"/>
        <w:rPr>
          <w:rFonts w:ascii="Arial" w:hAnsi="Arial" w:cs="Arial"/>
          <w:b/>
          <w:bCs/>
          <w:kern w:val="0"/>
          <w:lang w:val="fr-FR"/>
        </w:rPr>
      </w:pPr>
    </w:p>
    <w:p w:rsidR="00C208F7" w:rsidRDefault="00C208F7" w:rsidP="00483B08">
      <w:pPr>
        <w:autoSpaceDE w:val="0"/>
        <w:autoSpaceDN w:val="0"/>
        <w:adjustRightInd w:val="0"/>
        <w:jc w:val="both"/>
        <w:rPr>
          <w:rFonts w:ascii="Arial" w:hAnsi="Arial" w:cs="Arial"/>
          <w:b/>
          <w:bCs/>
          <w:kern w:val="0"/>
          <w:lang w:val="fr-FR"/>
        </w:rPr>
      </w:pPr>
    </w:p>
    <w:p w:rsidR="00C208F7" w:rsidRDefault="00C208F7" w:rsidP="00483B08">
      <w:pPr>
        <w:autoSpaceDE w:val="0"/>
        <w:autoSpaceDN w:val="0"/>
        <w:adjustRightInd w:val="0"/>
        <w:jc w:val="both"/>
        <w:rPr>
          <w:rFonts w:ascii="Arial" w:hAnsi="Arial" w:cs="Arial"/>
          <w:b/>
          <w:bCs/>
          <w:kern w:val="0"/>
          <w:lang w:val="fr-FR"/>
        </w:rPr>
      </w:pPr>
    </w:p>
    <w:p w:rsidR="00C208F7" w:rsidRDefault="00C208F7" w:rsidP="00483B08">
      <w:pPr>
        <w:autoSpaceDE w:val="0"/>
        <w:autoSpaceDN w:val="0"/>
        <w:adjustRightInd w:val="0"/>
        <w:jc w:val="both"/>
        <w:rPr>
          <w:rFonts w:ascii="Arial" w:hAnsi="Arial" w:cs="Arial"/>
          <w:b/>
          <w:bCs/>
          <w:kern w:val="0"/>
          <w:lang w:val="fr-FR"/>
        </w:rPr>
      </w:pPr>
    </w:p>
    <w:p w:rsidR="00C208F7" w:rsidRDefault="00C208F7" w:rsidP="00483B08">
      <w:pPr>
        <w:autoSpaceDE w:val="0"/>
        <w:autoSpaceDN w:val="0"/>
        <w:adjustRightInd w:val="0"/>
        <w:jc w:val="both"/>
        <w:rPr>
          <w:rFonts w:ascii="Arial" w:hAnsi="Arial" w:cs="Arial"/>
          <w:b/>
          <w:bCs/>
          <w:kern w:val="0"/>
          <w:lang w:val="fr-FR"/>
        </w:rPr>
      </w:pPr>
    </w:p>
    <w:p w:rsidR="00CC4F1F" w:rsidRPr="00E04CAD" w:rsidRDefault="00CC4F1F"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lastRenderedPageBreak/>
        <w:t xml:space="preserve">MEXIQUE </w:t>
      </w:r>
    </w:p>
    <w:p w:rsidR="002F222E" w:rsidRDefault="002F222E" w:rsidP="00483B08">
      <w:pPr>
        <w:autoSpaceDE w:val="0"/>
        <w:autoSpaceDN w:val="0"/>
        <w:adjustRightInd w:val="0"/>
        <w:jc w:val="both"/>
        <w:rPr>
          <w:rFonts w:ascii="Arial" w:hAnsi="Arial" w:cs="Arial"/>
          <w:kern w:val="0"/>
          <w:lang w:val="fr-FR"/>
        </w:rPr>
      </w:pPr>
    </w:p>
    <w:p w:rsidR="002F222E" w:rsidRDefault="002F222E" w:rsidP="002F222E">
      <w:pPr>
        <w:jc w:val="both"/>
        <w:rPr>
          <w:rFonts w:ascii="Arial" w:hAnsi="Arial" w:cs="Arial"/>
          <w:color w:val="212529"/>
          <w:shd w:val="clear" w:color="auto" w:fill="FFFFFF"/>
        </w:rPr>
      </w:pPr>
      <w:r>
        <w:rPr>
          <w:rFonts w:ascii="Arial" w:hAnsi="Arial" w:cs="Arial"/>
          <w:color w:val="212529"/>
          <w:shd w:val="clear" w:color="auto" w:fill="FFFFFF"/>
        </w:rPr>
        <w:t xml:space="preserve">Les mouvements féministes en Amérique latine trouvent leur origine théorique dans le premier Congrès Feministe de </w:t>
      </w:r>
      <w:r w:rsidRPr="00E04CAD">
        <w:rPr>
          <w:rFonts w:ascii="Arial" w:hAnsi="Arial" w:cs="Arial"/>
          <w:color w:val="212529"/>
          <w:shd w:val="clear" w:color="auto" w:fill="FFFFFF"/>
        </w:rPr>
        <w:t>Yucatán</w:t>
      </w:r>
      <w:r>
        <w:rPr>
          <w:rFonts w:ascii="Arial" w:hAnsi="Arial" w:cs="Arial"/>
          <w:color w:val="212529"/>
          <w:shd w:val="clear" w:color="auto" w:fill="FFFFFF"/>
        </w:rPr>
        <w:t xml:space="preserve"> de 1916. A l’occasion de ce congrès, des thèmes comme la nécessité de faciliter l’accès à une éducation laïque pour les femmes, le droit au travail et à l’usage de moyens de contraception. Ces demandes socio-politiques ont été associées à des revendications en lien avec des demandes sufragistes. </w:t>
      </w:r>
    </w:p>
    <w:p w:rsidR="002F222E" w:rsidRDefault="002F222E" w:rsidP="002F222E">
      <w:pPr>
        <w:jc w:val="both"/>
        <w:rPr>
          <w:rFonts w:ascii="Arial" w:hAnsi="Arial" w:cs="Arial"/>
          <w:color w:val="212529"/>
          <w:shd w:val="clear" w:color="auto" w:fill="FFFFFF"/>
          <w:lang w:val="fr-FR"/>
        </w:rPr>
      </w:pPr>
    </w:p>
    <w:p w:rsidR="002F222E" w:rsidRPr="00BB55F1" w:rsidRDefault="002F222E" w:rsidP="002F222E">
      <w:pPr>
        <w:jc w:val="both"/>
        <w:rPr>
          <w:rFonts w:ascii="Arial" w:hAnsi="Arial" w:cs="Arial"/>
          <w:color w:val="212529"/>
          <w:shd w:val="clear" w:color="auto" w:fill="FFFFFF"/>
          <w:lang w:val="fr-FR"/>
        </w:rPr>
      </w:pPr>
      <w:r w:rsidRPr="00BB55F1">
        <w:rPr>
          <w:rFonts w:ascii="Arial" w:hAnsi="Arial" w:cs="Arial"/>
          <w:color w:val="212529"/>
          <w:highlight w:val="yellow"/>
          <w:shd w:val="clear" w:color="auto" w:fill="FFFFFF"/>
          <w:lang w:val="fr-FR"/>
        </w:rPr>
        <w:t>Rappel = Révolution mexicaine 1910-1917 première révolution socialiste au monde</w:t>
      </w:r>
      <w:r>
        <w:rPr>
          <w:rFonts w:ascii="Arial" w:hAnsi="Arial" w:cs="Arial"/>
          <w:color w:val="212529"/>
          <w:shd w:val="clear" w:color="auto" w:fill="FFFFFF"/>
          <w:lang w:val="fr-FR"/>
        </w:rPr>
        <w:t xml:space="preserve"> </w:t>
      </w:r>
    </w:p>
    <w:p w:rsidR="002F222E" w:rsidRDefault="002F222E"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Mexique est considéré par les ONG comme le 4ème pays le plus violent du monde après Myanmar, </w:t>
      </w:r>
      <w:proofErr w:type="spellStart"/>
      <w:r w:rsidRPr="00E04CAD">
        <w:rPr>
          <w:rFonts w:ascii="Arial" w:hAnsi="Arial" w:cs="Arial"/>
          <w:kern w:val="0"/>
          <w:lang w:val="fr-FR"/>
        </w:rPr>
        <w:t>Siria</w:t>
      </w:r>
      <w:proofErr w:type="spellEnd"/>
      <w:r w:rsidRPr="00E04CAD">
        <w:rPr>
          <w:rFonts w:ascii="Arial" w:hAnsi="Arial" w:cs="Arial"/>
          <w:kern w:val="0"/>
          <w:lang w:val="fr-FR"/>
        </w:rPr>
        <w:t xml:space="preserve"> y </w:t>
      </w:r>
      <w:proofErr w:type="spellStart"/>
      <w:r w:rsidRPr="00E04CAD">
        <w:rPr>
          <w:rFonts w:ascii="Arial" w:hAnsi="Arial" w:cs="Arial"/>
          <w:kern w:val="0"/>
          <w:lang w:val="fr-FR"/>
        </w:rPr>
        <w:t>Palestina</w:t>
      </w:r>
      <w:proofErr w:type="spellEnd"/>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2</w:t>
      </w:r>
      <w:r w:rsidR="002F222E">
        <w:rPr>
          <w:rFonts w:ascii="Arial" w:hAnsi="Arial" w:cs="Arial"/>
          <w:kern w:val="0"/>
          <w:lang w:val="fr-FR"/>
        </w:rPr>
        <w:t xml:space="preserve"> </w:t>
      </w:r>
      <w:r w:rsidRPr="00E04CAD">
        <w:rPr>
          <w:rFonts w:ascii="Arial" w:hAnsi="Arial" w:cs="Arial"/>
          <w:kern w:val="0"/>
          <w:lang w:val="fr-FR"/>
        </w:rPr>
        <w:t xml:space="preserve">Juin 2024 Claudia SHEINBAUM première femme présidente du Mexique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Scientifique, écologiste et femme politique de gauche</w:t>
      </w:r>
    </w:p>
    <w:p w:rsidR="00CC4F1F" w:rsidRPr="002F222E" w:rsidRDefault="00CC4F1F" w:rsidP="00483B08">
      <w:pPr>
        <w:autoSpaceDE w:val="0"/>
        <w:autoSpaceDN w:val="0"/>
        <w:adjustRightInd w:val="0"/>
        <w:jc w:val="both"/>
        <w:rPr>
          <w:rFonts w:ascii="Arial" w:hAnsi="Arial" w:cs="Arial"/>
          <w:i/>
          <w:iCs/>
          <w:kern w:val="0"/>
          <w:lang w:val="fr-FR"/>
        </w:rPr>
      </w:pPr>
      <w:r w:rsidRPr="002F222E">
        <w:rPr>
          <w:rFonts w:ascii="Arial" w:hAnsi="Arial" w:cs="Arial"/>
          <w:i/>
          <w:iCs/>
          <w:kern w:val="0"/>
          <w:lang w:val="fr-FR"/>
        </w:rPr>
        <w:t xml:space="preserve">Pour la première fois en 200 ans, nous arrivons à la présidence, je dis </w:t>
      </w:r>
      <w:r w:rsidR="002F222E" w:rsidRPr="002F222E">
        <w:rPr>
          <w:rFonts w:ascii="Arial" w:hAnsi="Arial" w:cs="Arial"/>
          <w:i/>
          <w:iCs/>
          <w:kern w:val="0"/>
          <w:lang w:val="fr-FR"/>
        </w:rPr>
        <w:t>« </w:t>
      </w:r>
      <w:r w:rsidRPr="002F222E">
        <w:rPr>
          <w:rFonts w:ascii="Arial" w:hAnsi="Arial" w:cs="Arial"/>
          <w:i/>
          <w:iCs/>
          <w:kern w:val="0"/>
          <w:lang w:val="fr-FR"/>
        </w:rPr>
        <w:t>nous</w:t>
      </w:r>
      <w:r w:rsidR="002F222E" w:rsidRPr="002F222E">
        <w:rPr>
          <w:rFonts w:ascii="Arial" w:hAnsi="Arial" w:cs="Arial"/>
          <w:i/>
          <w:iCs/>
          <w:kern w:val="0"/>
          <w:lang w:val="fr-FR"/>
        </w:rPr>
        <w:t> »</w:t>
      </w:r>
      <w:r w:rsidRPr="002F222E">
        <w:rPr>
          <w:rFonts w:ascii="Arial" w:hAnsi="Arial" w:cs="Arial"/>
          <w:i/>
          <w:iCs/>
          <w:kern w:val="0"/>
          <w:lang w:val="fr-FR"/>
        </w:rPr>
        <w:t xml:space="preserve"> au pluriel car comme je l’ai toujours dit, je n’arrive pas seule, nous arrivons ensemble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Tous les jours entre 10 et 11 féminicides sont perpétués dans le pays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 taux le plus élevé d’Amérique Latine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48% des femmes déclarent avoir déjà été victime de harcèlement ou d’une agression sexuelle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Manifestation du 8 Mars 2024 au Mexique en hommage à toutes celles qui ne sont plus là : les femmes disparues et assassinées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Augmentation des féminicides sur les 30 dernières années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2023 : 3000 disparues ou assassinées </w:t>
      </w:r>
    </w:p>
    <w:p w:rsidR="00CC4F1F" w:rsidRPr="00E04CAD" w:rsidRDefault="002F222E" w:rsidP="00483B08">
      <w:pPr>
        <w:autoSpaceDE w:val="0"/>
        <w:autoSpaceDN w:val="0"/>
        <w:adjustRightInd w:val="0"/>
        <w:jc w:val="both"/>
        <w:rPr>
          <w:rFonts w:ascii="Arial" w:hAnsi="Arial" w:cs="Arial"/>
          <w:kern w:val="0"/>
          <w:lang w:val="fr-FR"/>
        </w:rPr>
      </w:pPr>
      <w:r>
        <w:rPr>
          <w:rFonts w:ascii="Arial" w:hAnsi="Arial" w:cs="Arial"/>
          <w:kern w:val="0"/>
          <w:lang w:val="fr-FR"/>
        </w:rPr>
        <w:t>D</w:t>
      </w:r>
      <w:r w:rsidR="00CC4F1F" w:rsidRPr="00E04CAD">
        <w:rPr>
          <w:rFonts w:ascii="Arial" w:hAnsi="Arial" w:cs="Arial"/>
          <w:kern w:val="0"/>
          <w:lang w:val="fr-FR"/>
        </w:rPr>
        <w:t xml:space="preserve">e 2015 </w:t>
      </w:r>
      <w:r>
        <w:rPr>
          <w:rFonts w:ascii="Arial" w:hAnsi="Arial" w:cs="Arial"/>
          <w:kern w:val="0"/>
          <w:lang w:val="fr-FR"/>
        </w:rPr>
        <w:t>à</w:t>
      </w:r>
      <w:r w:rsidR="00CC4F1F" w:rsidRPr="00E04CAD">
        <w:rPr>
          <w:rFonts w:ascii="Arial" w:hAnsi="Arial" w:cs="Arial"/>
          <w:kern w:val="0"/>
          <w:lang w:val="fr-FR"/>
        </w:rPr>
        <w:t xml:space="preserve"> 2021, le nombre de petites filles et de femmes disparues a été multiplié par trois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En 6 ans le nombre de femmes disparues a augmenté de 161 % </w:t>
      </w:r>
    </w:p>
    <w:p w:rsidR="00CC4F1F" w:rsidRPr="00E04CAD" w:rsidRDefault="00CC4F1F"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En décembre 2023, sous le mandat de l’ancien président de la République Andrés Manuel </w:t>
      </w:r>
      <w:proofErr w:type="spellStart"/>
      <w:r w:rsidRPr="00E04CAD">
        <w:rPr>
          <w:rFonts w:ascii="Arial" w:hAnsi="Arial" w:cs="Arial"/>
          <w:kern w:val="0"/>
          <w:lang w:val="fr-FR"/>
        </w:rPr>
        <w:t>López</w:t>
      </w:r>
      <w:proofErr w:type="spellEnd"/>
      <w:r w:rsidRPr="00E04CAD">
        <w:rPr>
          <w:rFonts w:ascii="Arial" w:hAnsi="Arial" w:cs="Arial"/>
          <w:kern w:val="0"/>
          <w:lang w:val="fr-FR"/>
        </w:rPr>
        <w:t xml:space="preserve"> </w:t>
      </w:r>
      <w:proofErr w:type="spellStart"/>
      <w:r w:rsidRPr="00E04CAD">
        <w:rPr>
          <w:rFonts w:ascii="Arial" w:hAnsi="Arial" w:cs="Arial"/>
          <w:kern w:val="0"/>
          <w:lang w:val="fr-FR"/>
        </w:rPr>
        <w:t>Obrador</w:t>
      </w:r>
      <w:proofErr w:type="spellEnd"/>
      <w:r w:rsidRPr="00E04CAD">
        <w:rPr>
          <w:rFonts w:ascii="Arial" w:hAnsi="Arial" w:cs="Arial"/>
          <w:kern w:val="0"/>
          <w:lang w:val="fr-FR"/>
        </w:rPr>
        <w:t xml:space="preserve"> a été annoncé la révision du Registre National des personnes disparues : les chiffres sont passés de de 110 000 personnes recensées à seulement 12 000. Le pouvoir exécutif a purement et simplement fait disparaître les disparues …</w:t>
      </w:r>
    </w:p>
    <w:p w:rsidR="00CC4F1F" w:rsidRPr="00E04CAD" w:rsidRDefault="00CC4F1F" w:rsidP="00483B08">
      <w:pPr>
        <w:autoSpaceDE w:val="0"/>
        <w:autoSpaceDN w:val="0"/>
        <w:adjustRightInd w:val="0"/>
        <w:jc w:val="both"/>
        <w:rPr>
          <w:rFonts w:ascii="Arial" w:hAnsi="Arial" w:cs="Arial"/>
          <w:kern w:val="0"/>
          <w:lang w:val="fr-FR"/>
        </w:rPr>
      </w:pPr>
      <w:r w:rsidRPr="002F222E">
        <w:rPr>
          <w:rFonts w:ascii="Arial" w:hAnsi="Arial" w:cs="Arial"/>
          <w:kern w:val="0"/>
          <w:highlight w:val="yellow"/>
          <w:lang w:val="fr-FR"/>
        </w:rPr>
        <w:t>Depuis 2006 la disparition de femmes ne cesse d’augmenter et aura atteint en 2023 le niveau le plus élevé sur les 17 dernières années.</w:t>
      </w:r>
      <w:r w:rsidRPr="00E04CAD">
        <w:rPr>
          <w:rFonts w:ascii="Arial" w:hAnsi="Arial" w:cs="Arial"/>
          <w:kern w:val="0"/>
          <w:lang w:val="fr-FR"/>
        </w:rPr>
        <w:t xml:space="preserve"> </w:t>
      </w:r>
    </w:p>
    <w:p w:rsidR="00CC4F1F" w:rsidRPr="00E04CAD" w:rsidRDefault="00CC4F1F" w:rsidP="00483B08">
      <w:pPr>
        <w:autoSpaceDE w:val="0"/>
        <w:autoSpaceDN w:val="0"/>
        <w:adjustRightInd w:val="0"/>
        <w:jc w:val="both"/>
        <w:rPr>
          <w:rFonts w:ascii="Arial" w:hAnsi="Arial" w:cs="Arial"/>
          <w:kern w:val="0"/>
          <w:lang w:val="fr-FR"/>
        </w:rPr>
      </w:pPr>
    </w:p>
    <w:p w:rsidR="00CC4F1F" w:rsidRPr="00E04CAD" w:rsidRDefault="00CC4F1F" w:rsidP="00483B08">
      <w:pPr>
        <w:autoSpaceDE w:val="0"/>
        <w:autoSpaceDN w:val="0"/>
        <w:adjustRightInd w:val="0"/>
        <w:jc w:val="both"/>
        <w:rPr>
          <w:rFonts w:ascii="Arial" w:hAnsi="Arial" w:cs="Arial"/>
          <w:kern w:val="0"/>
          <w:lang w:val="fr-FR"/>
        </w:rPr>
      </w:pPr>
    </w:p>
    <w:p w:rsidR="00AF1F34" w:rsidRPr="00AF1F34" w:rsidRDefault="00AF1F34" w:rsidP="00483B08">
      <w:pPr>
        <w:autoSpaceDE w:val="0"/>
        <w:autoSpaceDN w:val="0"/>
        <w:adjustRightInd w:val="0"/>
        <w:jc w:val="both"/>
        <w:rPr>
          <w:rFonts w:ascii="Arial" w:hAnsi="Arial" w:cs="Arial"/>
          <w:b/>
          <w:bCs/>
          <w:kern w:val="0"/>
          <w:lang w:val="fr-FR"/>
        </w:rPr>
      </w:pPr>
      <w:r>
        <w:rPr>
          <w:rFonts w:ascii="Arial" w:hAnsi="Arial" w:cs="Arial"/>
          <w:b/>
          <w:bCs/>
          <w:kern w:val="0"/>
          <w:lang w:val="fr-FR"/>
        </w:rPr>
        <w:t>« </w:t>
      </w:r>
      <w:proofErr w:type="spellStart"/>
      <w:r>
        <w:rPr>
          <w:rFonts w:ascii="Arial" w:hAnsi="Arial" w:cs="Arial"/>
          <w:b/>
          <w:bCs/>
          <w:kern w:val="0"/>
          <w:lang w:val="fr-FR"/>
        </w:rPr>
        <w:t>Ju</w:t>
      </w:r>
      <w:r w:rsidRPr="00AF1F34">
        <w:rPr>
          <w:rFonts w:ascii="Arial" w:hAnsi="Arial" w:cs="Arial"/>
          <w:b/>
          <w:bCs/>
          <w:kern w:val="0"/>
          <w:lang w:val="fr-FR"/>
        </w:rPr>
        <w:t>árez</w:t>
      </w:r>
      <w:proofErr w:type="spellEnd"/>
      <w:r w:rsidRPr="00AF1F34">
        <w:rPr>
          <w:rFonts w:ascii="Arial" w:hAnsi="Arial" w:cs="Arial"/>
          <w:b/>
          <w:bCs/>
          <w:kern w:val="0"/>
          <w:lang w:val="fr-FR"/>
        </w:rPr>
        <w:t xml:space="preserve"> :</w:t>
      </w:r>
      <w:r>
        <w:rPr>
          <w:rFonts w:ascii="Arial" w:hAnsi="Arial" w:cs="Arial"/>
          <w:b/>
          <w:bCs/>
          <w:kern w:val="0"/>
          <w:lang w:val="fr-FR"/>
        </w:rPr>
        <w:t xml:space="preserve"> féminicide en série »  </w:t>
      </w:r>
    </w:p>
    <w:p w:rsidR="000C50AB" w:rsidRPr="00E04CAD" w:rsidRDefault="000C50AB" w:rsidP="00483B08">
      <w:pPr>
        <w:autoSpaceDE w:val="0"/>
        <w:autoSpaceDN w:val="0"/>
        <w:adjustRightInd w:val="0"/>
        <w:jc w:val="both"/>
        <w:rPr>
          <w:rFonts w:ascii="Arial" w:hAnsi="Arial" w:cs="Arial"/>
          <w:b/>
          <w:bCs/>
          <w:kern w:val="0"/>
          <w:lang w:val="fr-FR"/>
        </w:rPr>
      </w:pPr>
      <w:r w:rsidRPr="00E04CAD">
        <w:rPr>
          <w:rFonts w:ascii="Arial" w:hAnsi="Arial" w:cs="Arial"/>
          <w:b/>
          <w:bCs/>
          <w:kern w:val="0"/>
          <w:lang w:val="fr-FR"/>
        </w:rPr>
        <w:t xml:space="preserve">Ciudad </w:t>
      </w:r>
      <w:proofErr w:type="spellStart"/>
      <w:r w:rsidRPr="00E04CAD">
        <w:rPr>
          <w:rFonts w:ascii="Arial" w:hAnsi="Arial" w:cs="Arial"/>
          <w:b/>
          <w:bCs/>
          <w:kern w:val="0"/>
          <w:lang w:val="fr-FR"/>
        </w:rPr>
        <w:t>Juárez</w:t>
      </w:r>
      <w:proofErr w:type="spellEnd"/>
      <w:r w:rsidRPr="00E04CAD">
        <w:rPr>
          <w:rFonts w:ascii="Arial" w:hAnsi="Arial" w:cs="Arial"/>
          <w:b/>
          <w:bCs/>
          <w:kern w:val="0"/>
          <w:lang w:val="fr-FR"/>
        </w:rPr>
        <w:t xml:space="preserve"> </w:t>
      </w:r>
      <w:r w:rsidR="00B17AA3" w:rsidRPr="00E04CAD">
        <w:rPr>
          <w:rFonts w:ascii="Arial" w:hAnsi="Arial" w:cs="Arial"/>
          <w:b/>
          <w:bCs/>
          <w:kern w:val="0"/>
          <w:lang w:val="fr-FR"/>
        </w:rPr>
        <w:t>située à la frontière avec E</w:t>
      </w:r>
      <w:r w:rsidR="00E04CAD">
        <w:rPr>
          <w:rFonts w:ascii="Arial" w:hAnsi="Arial" w:cs="Arial"/>
          <w:b/>
          <w:bCs/>
          <w:kern w:val="0"/>
          <w:lang w:val="fr-FR"/>
        </w:rPr>
        <w:t>l</w:t>
      </w:r>
      <w:r w:rsidR="00B17AA3" w:rsidRPr="00E04CAD">
        <w:rPr>
          <w:rFonts w:ascii="Arial" w:hAnsi="Arial" w:cs="Arial"/>
          <w:b/>
          <w:bCs/>
          <w:kern w:val="0"/>
          <w:lang w:val="fr-FR"/>
        </w:rPr>
        <w:t xml:space="preserve"> Paso </w:t>
      </w:r>
      <w:r w:rsidR="00E04CAD">
        <w:rPr>
          <w:rFonts w:ascii="Arial" w:hAnsi="Arial" w:cs="Arial"/>
          <w:b/>
          <w:bCs/>
          <w:kern w:val="0"/>
          <w:lang w:val="fr-FR"/>
        </w:rPr>
        <w:t xml:space="preserve">au Texas, </w:t>
      </w:r>
      <w:r w:rsidR="00B17AA3" w:rsidRPr="00E04CAD">
        <w:rPr>
          <w:rFonts w:ascii="Arial" w:hAnsi="Arial" w:cs="Arial"/>
          <w:b/>
          <w:bCs/>
          <w:kern w:val="0"/>
          <w:lang w:val="fr-FR"/>
        </w:rPr>
        <w:t>une des villes les plus sûres des USA</w:t>
      </w:r>
    </w:p>
    <w:p w:rsidR="002F222E" w:rsidRPr="00E04CAD" w:rsidRDefault="002F222E" w:rsidP="00483B08">
      <w:pPr>
        <w:autoSpaceDE w:val="0"/>
        <w:autoSpaceDN w:val="0"/>
        <w:adjustRightInd w:val="0"/>
        <w:jc w:val="both"/>
        <w:rPr>
          <w:rFonts w:ascii="Arial" w:hAnsi="Arial" w:cs="Arial"/>
          <w:b/>
          <w:bCs/>
          <w:kern w:val="0"/>
          <w:lang w:val="fr-FR"/>
        </w:rPr>
      </w:pPr>
    </w:p>
    <w:p w:rsidR="00B17AA3" w:rsidRPr="00E04CAD" w:rsidRDefault="00B17AA3"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Les femmes disparaissent au même rythme qu’elles arrivent du sud, des autres pays d’Amérique centrale à la recherche du rêve d’un lendemain meilleur : travailler dans une usine dite « maquiladora » d’assemblage payée au tarif Tiers monde de 40 pesos par jours soit 4 € </w:t>
      </w:r>
    </w:p>
    <w:p w:rsidR="00B17AA3" w:rsidRPr="00E04CAD" w:rsidRDefault="00E04CAD" w:rsidP="00483B08">
      <w:pPr>
        <w:autoSpaceDE w:val="0"/>
        <w:autoSpaceDN w:val="0"/>
        <w:adjustRightInd w:val="0"/>
        <w:jc w:val="both"/>
        <w:rPr>
          <w:rFonts w:ascii="Arial" w:hAnsi="Arial" w:cs="Arial"/>
          <w:kern w:val="0"/>
          <w:lang w:val="fr-FR"/>
        </w:rPr>
      </w:pPr>
      <w:r w:rsidRPr="00E04CAD">
        <w:rPr>
          <w:rFonts w:ascii="Arial" w:hAnsi="Arial" w:cs="Arial"/>
          <w:kern w:val="0"/>
          <w:lang w:val="fr-FR"/>
        </w:rPr>
        <w:t xml:space="preserve">En 1991 pour la première fois les médias ont évoqué cette question des femmes assassinées à Ciudad Juarez </w:t>
      </w:r>
    </w:p>
    <w:p w:rsidR="00E04CAD" w:rsidRPr="00E04CAD" w:rsidRDefault="00E04CAD" w:rsidP="00483B08">
      <w:pPr>
        <w:autoSpaceDE w:val="0"/>
        <w:autoSpaceDN w:val="0"/>
        <w:adjustRightInd w:val="0"/>
        <w:jc w:val="both"/>
        <w:rPr>
          <w:rFonts w:ascii="Arial" w:hAnsi="Arial" w:cs="Arial"/>
          <w:color w:val="191919"/>
          <w:shd w:val="clear" w:color="auto" w:fill="FFFFFF"/>
        </w:rPr>
      </w:pPr>
      <w:r w:rsidRPr="00E04CAD">
        <w:rPr>
          <w:rFonts w:ascii="Arial" w:hAnsi="Arial" w:cs="Arial"/>
          <w:kern w:val="0"/>
          <w:lang w:val="fr-FR"/>
        </w:rPr>
        <w:t xml:space="preserve">30 ans plus tard, </w:t>
      </w:r>
      <w:r w:rsidRPr="00E04CAD">
        <w:rPr>
          <w:rFonts w:ascii="Arial" w:hAnsi="Arial" w:cs="Arial"/>
          <w:color w:val="191919"/>
          <w:shd w:val="clear" w:color="auto" w:fill="FFFFFF"/>
        </w:rPr>
        <w:t xml:space="preserve">2.376 mujeres ont été assassinées et plus de 300 ont disparu </w:t>
      </w:r>
    </w:p>
    <w:p w:rsidR="00E04CAD" w:rsidRPr="006C69B6" w:rsidRDefault="00E04CAD" w:rsidP="00483B08">
      <w:pPr>
        <w:autoSpaceDE w:val="0"/>
        <w:autoSpaceDN w:val="0"/>
        <w:adjustRightInd w:val="0"/>
        <w:jc w:val="both"/>
        <w:rPr>
          <w:rFonts w:ascii="Arial" w:hAnsi="Arial" w:cs="Arial"/>
          <w:b/>
          <w:bCs/>
          <w:kern w:val="0"/>
          <w:lang w:val="fr-FR"/>
        </w:rPr>
      </w:pPr>
    </w:p>
    <w:p w:rsidR="00AF1F34" w:rsidRDefault="00E04CAD" w:rsidP="00483B08">
      <w:pPr>
        <w:autoSpaceDE w:val="0"/>
        <w:autoSpaceDN w:val="0"/>
        <w:adjustRightInd w:val="0"/>
        <w:jc w:val="both"/>
        <w:rPr>
          <w:rFonts w:ascii="Arial" w:hAnsi="Arial" w:cs="Arial"/>
          <w:kern w:val="0"/>
        </w:rPr>
      </w:pPr>
      <w:r w:rsidRPr="00E04CAD">
        <w:rPr>
          <w:rFonts w:ascii="Arial" w:hAnsi="Arial" w:cs="Arial"/>
          <w:kern w:val="0"/>
        </w:rPr>
        <w:t>Juárez</w:t>
      </w:r>
      <w:r>
        <w:rPr>
          <w:rFonts w:ascii="Arial" w:hAnsi="Arial" w:cs="Arial"/>
          <w:kern w:val="0"/>
        </w:rPr>
        <w:t xml:space="preserve"> </w:t>
      </w:r>
      <w:r w:rsidR="00AF1F34">
        <w:rPr>
          <w:rFonts w:ascii="Arial" w:hAnsi="Arial" w:cs="Arial"/>
          <w:kern w:val="0"/>
        </w:rPr>
        <w:t>est une ville de 1,5 jonchée de</w:t>
      </w:r>
      <w:r>
        <w:rPr>
          <w:rFonts w:ascii="Arial" w:hAnsi="Arial" w:cs="Arial"/>
          <w:kern w:val="0"/>
        </w:rPr>
        <w:t xml:space="preserve"> croix </w:t>
      </w:r>
      <w:r w:rsidR="00AF1F34">
        <w:rPr>
          <w:rFonts w:ascii="Arial" w:hAnsi="Arial" w:cs="Arial"/>
          <w:kern w:val="0"/>
        </w:rPr>
        <w:t xml:space="preserve">enterrées en hommage aux victimes, de noms de femmes disparues ou assassinées ainsi que de leurs photos </w:t>
      </w:r>
    </w:p>
    <w:p w:rsidR="00AF1F34" w:rsidRDefault="00AF1F34" w:rsidP="00483B08">
      <w:pPr>
        <w:autoSpaceDE w:val="0"/>
        <w:autoSpaceDN w:val="0"/>
        <w:adjustRightInd w:val="0"/>
        <w:jc w:val="both"/>
        <w:rPr>
          <w:rFonts w:ascii="Arial" w:hAnsi="Arial" w:cs="Arial"/>
          <w:kern w:val="0"/>
        </w:rPr>
      </w:pPr>
    </w:p>
    <w:p w:rsidR="00E04CAD" w:rsidRDefault="00AF1F34" w:rsidP="00483B08">
      <w:pPr>
        <w:autoSpaceDE w:val="0"/>
        <w:autoSpaceDN w:val="0"/>
        <w:adjustRightInd w:val="0"/>
        <w:jc w:val="both"/>
        <w:rPr>
          <w:rFonts w:ascii="Arial" w:hAnsi="Arial" w:cs="Arial"/>
          <w:kern w:val="0"/>
        </w:rPr>
      </w:pPr>
      <w:r>
        <w:rPr>
          <w:rFonts w:ascii="Arial" w:hAnsi="Arial" w:cs="Arial"/>
          <w:kern w:val="0"/>
        </w:rPr>
        <w:t xml:space="preserve">Un mausolée à ciel ouvert : la référence mondial du féminicide, son exacerbation maximale au comble de l’horreur avec des cas de tortures et de démembrement et d’immolation des victimes dont les corps ont été retrouvés </w:t>
      </w:r>
    </w:p>
    <w:p w:rsidR="00AF1F34" w:rsidRPr="00E04CAD" w:rsidRDefault="00AF1F34" w:rsidP="00483B08">
      <w:pPr>
        <w:autoSpaceDE w:val="0"/>
        <w:autoSpaceDN w:val="0"/>
        <w:adjustRightInd w:val="0"/>
        <w:jc w:val="both"/>
        <w:rPr>
          <w:rFonts w:ascii="Arial" w:hAnsi="Arial" w:cs="Arial"/>
          <w:b/>
          <w:bCs/>
          <w:kern w:val="0"/>
          <w:lang w:val="fr-FR"/>
        </w:rPr>
      </w:pPr>
    </w:p>
    <w:p w:rsidR="000C50AB" w:rsidRDefault="000C50AB" w:rsidP="00483B08">
      <w:pPr>
        <w:jc w:val="both"/>
        <w:rPr>
          <w:rFonts w:ascii="Arial" w:hAnsi="Arial" w:cs="Arial"/>
          <w:lang w:val="fr-FR"/>
        </w:rPr>
      </w:pPr>
    </w:p>
    <w:p w:rsidR="00BB55F1" w:rsidRPr="00BB55F1" w:rsidRDefault="000C50AB" w:rsidP="00483B08">
      <w:pPr>
        <w:jc w:val="both"/>
        <w:rPr>
          <w:rFonts w:ascii="Arial" w:hAnsi="Arial" w:cs="Arial"/>
          <w:color w:val="191919"/>
          <w:shd w:val="clear" w:color="auto" w:fill="FFFFFF"/>
        </w:rPr>
      </w:pPr>
      <w:r w:rsidRPr="00E04CAD">
        <w:rPr>
          <w:rFonts w:ascii="Arial" w:hAnsi="Arial" w:cs="Arial"/>
          <w:color w:val="191919"/>
          <w:shd w:val="clear" w:color="auto" w:fill="FFFFFF"/>
        </w:rPr>
        <w:t xml:space="preserve">Ciudad Juárez </w:t>
      </w:r>
      <w:r w:rsidR="00BB55F1">
        <w:rPr>
          <w:rFonts w:ascii="Arial" w:hAnsi="Arial" w:cs="Arial"/>
          <w:color w:val="191919"/>
          <w:shd w:val="clear" w:color="auto" w:fill="FFFFFF"/>
        </w:rPr>
        <w:t xml:space="preserve">s’est transformée au fil des années en la référence mondiale du féminicide. On a fini par parler de la </w:t>
      </w:r>
      <w:r w:rsidR="00BB55F1" w:rsidRPr="00E04CAD">
        <w:rPr>
          <w:rFonts w:ascii="Arial" w:hAnsi="Arial" w:cs="Arial"/>
          <w:i/>
          <w:iCs/>
          <w:color w:val="191919"/>
        </w:rPr>
        <w:t>juarificación</w:t>
      </w:r>
      <w:r w:rsidR="00BB55F1">
        <w:rPr>
          <w:rFonts w:ascii="Arial" w:hAnsi="Arial" w:cs="Arial"/>
          <w:i/>
          <w:iCs/>
          <w:color w:val="191919"/>
        </w:rPr>
        <w:t xml:space="preserve"> </w:t>
      </w:r>
      <w:r w:rsidR="00BB55F1">
        <w:rPr>
          <w:rFonts w:ascii="Arial" w:hAnsi="Arial" w:cs="Arial"/>
          <w:color w:val="191919"/>
        </w:rPr>
        <w:t>(néologisme) du Mexique et de l’Amérique Latine lorsque des cas de torture, de disparition et d’assasinat de femmes ont été perpétués.</w:t>
      </w:r>
    </w:p>
    <w:p w:rsidR="00A913E8" w:rsidRPr="006C69B6" w:rsidRDefault="00A913E8" w:rsidP="00483B08">
      <w:pPr>
        <w:jc w:val="both"/>
        <w:rPr>
          <w:rFonts w:ascii="Arial" w:hAnsi="Arial" w:cs="Arial"/>
          <w:lang w:val="fr-FR"/>
        </w:rPr>
      </w:pPr>
    </w:p>
    <w:p w:rsidR="00000371" w:rsidRPr="00E04CAD" w:rsidRDefault="00BB55F1" w:rsidP="00483B08">
      <w:pPr>
        <w:jc w:val="both"/>
        <w:rPr>
          <w:rFonts w:ascii="Arial" w:hAnsi="Arial" w:cs="Arial"/>
          <w:color w:val="191919"/>
          <w:shd w:val="clear" w:color="auto" w:fill="FFFFFF"/>
        </w:rPr>
      </w:pPr>
      <w:r>
        <w:rPr>
          <w:rFonts w:ascii="Arial" w:hAnsi="Arial" w:cs="Arial"/>
          <w:color w:val="191919"/>
          <w:shd w:val="clear" w:color="auto" w:fill="FFFFFF"/>
        </w:rPr>
        <w:t>E</w:t>
      </w:r>
      <w:r w:rsidRPr="00E04CAD">
        <w:rPr>
          <w:rFonts w:ascii="Arial" w:hAnsi="Arial" w:cs="Arial"/>
          <w:color w:val="191919"/>
          <w:shd w:val="clear" w:color="auto" w:fill="FFFFFF"/>
        </w:rPr>
        <w:t>n 2009</w:t>
      </w:r>
      <w:r>
        <w:rPr>
          <w:rFonts w:ascii="Arial" w:hAnsi="Arial" w:cs="Arial"/>
          <w:color w:val="191919"/>
          <w:shd w:val="clear" w:color="auto" w:fill="FFFFFF"/>
        </w:rPr>
        <w:t xml:space="preserve"> la CIDH (Court internaitonnale des droits de l’homme) a rendu un jugement historique qui a condamné l’Etat mexicain en tant que responsable de la disparition et de la mort des jeunes femmes. La court a donné raison aux familles qui accusaient l’Etat de manquer à ses obligations de prévention des meurtres et ensuite de recherche des coupables. </w:t>
      </w:r>
    </w:p>
    <w:p w:rsidR="00000371" w:rsidRPr="00E04CAD" w:rsidRDefault="00000371" w:rsidP="00483B08">
      <w:pPr>
        <w:jc w:val="both"/>
        <w:rPr>
          <w:rFonts w:ascii="Arial" w:hAnsi="Arial" w:cs="Arial"/>
          <w:color w:val="191919"/>
          <w:shd w:val="clear" w:color="auto" w:fill="FFFFFF"/>
          <w:lang w:val="fr-FR"/>
        </w:rPr>
      </w:pPr>
      <w:r w:rsidRPr="00E04CAD">
        <w:rPr>
          <w:rFonts w:ascii="Arial" w:hAnsi="Arial" w:cs="Arial"/>
          <w:color w:val="191919"/>
          <w:shd w:val="clear" w:color="auto" w:fill="FFFFFF"/>
        </w:rPr>
        <w:t>Rien n</w:t>
      </w:r>
      <w:r w:rsidRPr="00E04CAD">
        <w:rPr>
          <w:rFonts w:ascii="Arial" w:hAnsi="Arial" w:cs="Arial"/>
          <w:color w:val="191919"/>
          <w:shd w:val="clear" w:color="auto" w:fill="FFFFFF"/>
          <w:lang w:val="fr-FR"/>
        </w:rPr>
        <w:t xml:space="preserve">’a changé depuis </w:t>
      </w:r>
    </w:p>
    <w:p w:rsidR="00000371" w:rsidRDefault="00000371" w:rsidP="00483B08">
      <w:pPr>
        <w:jc w:val="both"/>
        <w:rPr>
          <w:rFonts w:ascii="Arial" w:hAnsi="Arial" w:cs="Arial"/>
          <w:color w:val="191919"/>
          <w:shd w:val="clear" w:color="auto" w:fill="FFFFFF"/>
          <w:lang w:val="fr-FR"/>
        </w:rPr>
      </w:pPr>
    </w:p>
    <w:p w:rsidR="0012183F" w:rsidRPr="006C69B6" w:rsidRDefault="0012183F" w:rsidP="00483B08">
      <w:pPr>
        <w:jc w:val="both"/>
        <w:rPr>
          <w:rFonts w:ascii="Arial" w:hAnsi="Arial" w:cs="Arial"/>
          <w:lang w:val="fr-FR"/>
        </w:rPr>
      </w:pPr>
      <w:r>
        <w:rPr>
          <w:rFonts w:ascii="Arial" w:hAnsi="Arial" w:cs="Arial"/>
          <w:color w:val="191919"/>
          <w:shd w:val="clear" w:color="auto" w:fill="FFFFFF"/>
          <w:lang w:val="fr-FR"/>
        </w:rPr>
        <w:t xml:space="preserve">Ciudad </w:t>
      </w:r>
      <w:proofErr w:type="spellStart"/>
      <w:r w:rsidRPr="006C69B6">
        <w:rPr>
          <w:rFonts w:ascii="Arial" w:hAnsi="Arial" w:cs="Arial"/>
          <w:lang w:val="fr-FR"/>
        </w:rPr>
        <w:t>Juárez</w:t>
      </w:r>
      <w:proofErr w:type="spellEnd"/>
      <w:r w:rsidRPr="006C69B6">
        <w:rPr>
          <w:rFonts w:ascii="Arial" w:hAnsi="Arial" w:cs="Arial"/>
          <w:lang w:val="fr-FR"/>
        </w:rPr>
        <w:t xml:space="preserve"> emblématique :</w:t>
      </w:r>
    </w:p>
    <w:p w:rsidR="0012183F" w:rsidRDefault="0012183F" w:rsidP="0012183F">
      <w:pPr>
        <w:pStyle w:val="Paragraphedeliste"/>
        <w:numPr>
          <w:ilvl w:val="0"/>
          <w:numId w:val="8"/>
        </w:numPr>
        <w:jc w:val="both"/>
        <w:rPr>
          <w:rFonts w:ascii="Arial" w:hAnsi="Arial" w:cs="Arial"/>
          <w:color w:val="191919"/>
          <w:shd w:val="clear" w:color="auto" w:fill="FFFFFF"/>
          <w:lang w:val="fr-FR"/>
        </w:rPr>
      </w:pPr>
      <w:r>
        <w:rPr>
          <w:rFonts w:ascii="Arial" w:hAnsi="Arial" w:cs="Arial"/>
          <w:color w:val="191919"/>
          <w:shd w:val="clear" w:color="auto" w:fill="FFFFFF"/>
          <w:lang w:val="fr-FR"/>
        </w:rPr>
        <w:t>Possibilités de travail à partir des années 90 pour des milliers de femmes de toute l’Amérique Latine</w:t>
      </w:r>
    </w:p>
    <w:p w:rsidR="0012183F" w:rsidRDefault="0012183F" w:rsidP="0012183F">
      <w:pPr>
        <w:pStyle w:val="Paragraphedeliste"/>
        <w:numPr>
          <w:ilvl w:val="0"/>
          <w:numId w:val="8"/>
        </w:numPr>
        <w:jc w:val="both"/>
        <w:rPr>
          <w:rFonts w:ascii="Arial" w:hAnsi="Arial" w:cs="Arial"/>
          <w:color w:val="191919"/>
          <w:shd w:val="clear" w:color="auto" w:fill="FFFFFF"/>
          <w:lang w:val="fr-FR"/>
        </w:rPr>
      </w:pPr>
      <w:r>
        <w:rPr>
          <w:rFonts w:ascii="Arial" w:hAnsi="Arial" w:cs="Arial"/>
          <w:color w:val="191919"/>
          <w:shd w:val="clear" w:color="auto" w:fill="FFFFFF"/>
          <w:lang w:val="fr-FR"/>
        </w:rPr>
        <w:t>Passer la frontière pour accéder au rêve américain</w:t>
      </w:r>
    </w:p>
    <w:p w:rsidR="0012183F" w:rsidRDefault="0012183F" w:rsidP="0012183F">
      <w:pPr>
        <w:jc w:val="both"/>
        <w:rPr>
          <w:rFonts w:ascii="Arial" w:hAnsi="Arial" w:cs="Arial"/>
          <w:color w:val="191919"/>
          <w:shd w:val="clear" w:color="auto" w:fill="FFFFFF"/>
          <w:lang w:val="fr-FR"/>
        </w:rPr>
      </w:pPr>
    </w:p>
    <w:p w:rsidR="00B17AA3" w:rsidRPr="0012183F" w:rsidRDefault="0012183F" w:rsidP="00483B08">
      <w:pPr>
        <w:jc w:val="both"/>
        <w:rPr>
          <w:rFonts w:ascii="Arial" w:hAnsi="Arial" w:cs="Arial"/>
          <w:color w:val="191919"/>
          <w:shd w:val="clear" w:color="auto" w:fill="FFFFFF"/>
          <w:lang w:val="fr-FR"/>
        </w:rPr>
      </w:pPr>
      <w:r w:rsidRPr="0012183F">
        <w:rPr>
          <w:rFonts w:ascii="Arial" w:hAnsi="Arial" w:cs="Arial"/>
          <w:color w:val="191919"/>
          <w:shd w:val="clear" w:color="auto" w:fill="FFFFFF"/>
          <w:lang w:val="fr-FR"/>
        </w:rPr>
        <w:t xml:space="preserve">Selon la chercheuse Julia </w:t>
      </w:r>
      <w:proofErr w:type="spellStart"/>
      <w:r w:rsidRPr="0012183F">
        <w:rPr>
          <w:rFonts w:ascii="Arial" w:hAnsi="Arial" w:cs="Arial"/>
          <w:lang w:val="fr-FR"/>
        </w:rPr>
        <w:t>Monárrez</w:t>
      </w:r>
      <w:proofErr w:type="spellEnd"/>
      <w:r>
        <w:rPr>
          <w:rFonts w:ascii="Arial" w:hAnsi="Arial" w:cs="Arial"/>
          <w:color w:val="191919"/>
          <w:shd w:val="clear" w:color="auto" w:fill="FFFFFF"/>
          <w:lang w:val="fr-FR"/>
        </w:rPr>
        <w:t xml:space="preserve"> </w:t>
      </w:r>
      <w:r w:rsidRPr="0012183F">
        <w:rPr>
          <w:rFonts w:ascii="Arial" w:hAnsi="Arial" w:cs="Arial"/>
          <w:color w:val="191919"/>
          <w:shd w:val="clear" w:color="auto" w:fill="FFFFFF"/>
          <w:lang w:val="fr-FR"/>
        </w:rPr>
        <w:t>:</w:t>
      </w:r>
      <w:r>
        <w:rPr>
          <w:rFonts w:ascii="Arial" w:hAnsi="Arial" w:cs="Arial"/>
          <w:color w:val="191919"/>
          <w:shd w:val="clear" w:color="auto" w:fill="FFFFFF"/>
          <w:lang w:val="fr-FR"/>
        </w:rPr>
        <w:t xml:space="preserve"> « Femmes jetables, faciles à remplacer, dont personne n’allait dénoncer l’absence ou la disparition » </w:t>
      </w:r>
    </w:p>
    <w:p w:rsidR="00B17AA3" w:rsidRPr="00E04CAD" w:rsidRDefault="00B17AA3" w:rsidP="00483B08">
      <w:pPr>
        <w:jc w:val="both"/>
        <w:rPr>
          <w:rFonts w:ascii="Arial" w:hAnsi="Arial" w:cs="Arial"/>
          <w:lang w:val="fr-FR"/>
        </w:rPr>
      </w:pPr>
    </w:p>
    <w:p w:rsidR="00B17AA3" w:rsidRPr="00E04CAD" w:rsidRDefault="00B17AA3" w:rsidP="00483B08">
      <w:pPr>
        <w:jc w:val="both"/>
        <w:rPr>
          <w:rFonts w:ascii="Arial" w:hAnsi="Arial" w:cs="Arial"/>
          <w:lang w:val="fr-FR"/>
        </w:rPr>
      </w:pPr>
      <w:r w:rsidRPr="0012183F">
        <w:rPr>
          <w:rFonts w:ascii="Arial" w:hAnsi="Arial" w:cs="Arial"/>
          <w:highlight w:val="yellow"/>
          <w:lang w:val="fr-FR"/>
        </w:rPr>
        <w:t>Le problème fondamental reste celui de l’impunité face à ces crimes et à ces disparitions</w:t>
      </w:r>
      <w:r w:rsidRPr="00E04CAD">
        <w:rPr>
          <w:rFonts w:ascii="Arial" w:hAnsi="Arial" w:cs="Arial"/>
          <w:lang w:val="fr-FR"/>
        </w:rPr>
        <w:t xml:space="preserve"> </w:t>
      </w:r>
    </w:p>
    <w:sectPr w:rsidR="00B17AA3" w:rsidRPr="00E04CAD" w:rsidSect="00CC4F1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F242A"/>
    <w:multiLevelType w:val="hybridMultilevel"/>
    <w:tmpl w:val="1DCC7C24"/>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076A2A"/>
    <w:multiLevelType w:val="hybridMultilevel"/>
    <w:tmpl w:val="2C121EEA"/>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263832"/>
    <w:multiLevelType w:val="hybridMultilevel"/>
    <w:tmpl w:val="1066894C"/>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C37540"/>
    <w:multiLevelType w:val="hybridMultilevel"/>
    <w:tmpl w:val="56DEF1E0"/>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4F2F71"/>
    <w:multiLevelType w:val="hybridMultilevel"/>
    <w:tmpl w:val="56C8C566"/>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D70830"/>
    <w:multiLevelType w:val="hybridMultilevel"/>
    <w:tmpl w:val="86F6FD28"/>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537DF0"/>
    <w:multiLevelType w:val="hybridMultilevel"/>
    <w:tmpl w:val="6E54F646"/>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600002"/>
    <w:multiLevelType w:val="hybridMultilevel"/>
    <w:tmpl w:val="DAB638E4"/>
    <w:lvl w:ilvl="0" w:tplc="95508F9E">
      <w:start w:val="20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0369528">
    <w:abstractNumId w:val="0"/>
  </w:num>
  <w:num w:numId="2" w16cid:durableId="1731002382">
    <w:abstractNumId w:val="3"/>
  </w:num>
  <w:num w:numId="3" w16cid:durableId="724983518">
    <w:abstractNumId w:val="1"/>
  </w:num>
  <w:num w:numId="4" w16cid:durableId="605623489">
    <w:abstractNumId w:val="6"/>
  </w:num>
  <w:num w:numId="5" w16cid:durableId="308369943">
    <w:abstractNumId w:val="5"/>
  </w:num>
  <w:num w:numId="6" w16cid:durableId="509297249">
    <w:abstractNumId w:val="2"/>
  </w:num>
  <w:num w:numId="7" w16cid:durableId="1878077982">
    <w:abstractNumId w:val="7"/>
  </w:num>
  <w:num w:numId="8" w16cid:durableId="606234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F1F"/>
    <w:rsid w:val="00000371"/>
    <w:rsid w:val="0004364B"/>
    <w:rsid w:val="00094D0E"/>
    <w:rsid w:val="000C50AB"/>
    <w:rsid w:val="0012183F"/>
    <w:rsid w:val="00192918"/>
    <w:rsid w:val="001C0A8D"/>
    <w:rsid w:val="001E599A"/>
    <w:rsid w:val="001F6C20"/>
    <w:rsid w:val="00255CC6"/>
    <w:rsid w:val="00290279"/>
    <w:rsid w:val="00291389"/>
    <w:rsid w:val="002B3E04"/>
    <w:rsid w:val="002F222E"/>
    <w:rsid w:val="00355778"/>
    <w:rsid w:val="00380D39"/>
    <w:rsid w:val="003C2406"/>
    <w:rsid w:val="00436325"/>
    <w:rsid w:val="00436E17"/>
    <w:rsid w:val="00483B08"/>
    <w:rsid w:val="005011A3"/>
    <w:rsid w:val="005016C8"/>
    <w:rsid w:val="005854D2"/>
    <w:rsid w:val="005A3C97"/>
    <w:rsid w:val="005F0963"/>
    <w:rsid w:val="0063427A"/>
    <w:rsid w:val="006C69B6"/>
    <w:rsid w:val="00755C53"/>
    <w:rsid w:val="00790718"/>
    <w:rsid w:val="007B7CCF"/>
    <w:rsid w:val="007D3A88"/>
    <w:rsid w:val="0081337A"/>
    <w:rsid w:val="008502C1"/>
    <w:rsid w:val="00874C2E"/>
    <w:rsid w:val="008A0C37"/>
    <w:rsid w:val="008E4484"/>
    <w:rsid w:val="00954600"/>
    <w:rsid w:val="00981E9E"/>
    <w:rsid w:val="009853C9"/>
    <w:rsid w:val="00991237"/>
    <w:rsid w:val="00A913E8"/>
    <w:rsid w:val="00AF1F34"/>
    <w:rsid w:val="00B17AA3"/>
    <w:rsid w:val="00B54E6E"/>
    <w:rsid w:val="00B75397"/>
    <w:rsid w:val="00BB55F1"/>
    <w:rsid w:val="00BD310E"/>
    <w:rsid w:val="00BF44BF"/>
    <w:rsid w:val="00C208F7"/>
    <w:rsid w:val="00C25A98"/>
    <w:rsid w:val="00CC4F1F"/>
    <w:rsid w:val="00D61300"/>
    <w:rsid w:val="00D638A4"/>
    <w:rsid w:val="00D94B86"/>
    <w:rsid w:val="00E04CAD"/>
    <w:rsid w:val="00E37233"/>
    <w:rsid w:val="00EC1B99"/>
    <w:rsid w:val="00EE3556"/>
    <w:rsid w:val="00F543AD"/>
    <w:rsid w:val="00FF5902"/>
  </w:rsids>
  <m:mathPr>
    <m:mathFont m:val="Cambria Math"/>
    <m:brkBin m:val="before"/>
    <m:brkBinSub m:val="--"/>
    <m:smallFrac m:val="0"/>
    <m:dispDef/>
    <m:lMargin m:val="0"/>
    <m:rMargin m:val="0"/>
    <m:defJc m:val="centerGroup"/>
    <m:wrapIndent m:val="1440"/>
    <m:intLim m:val="subSup"/>
    <m:naryLim m:val="undOvr"/>
  </m:mathPr>
  <w:themeFontLang w:val="fr-GP"/>
  <w:clrSchemeMapping w:bg1="light1" w:t1="dark1" w:bg2="light2" w:t2="dark2" w:accent1="accent1" w:accent2="accent2" w:accent3="accent3" w:accent4="accent4" w:accent5="accent5" w:accent6="accent6" w:hyperlink="hyperlink" w:followedHyperlink="followedHyperlink"/>
  <w:decimalSymbol w:val=","/>
  <w:listSeparator w:val=";"/>
  <w14:docId w14:val="6BFA049F"/>
  <w15:chartTrackingRefBased/>
  <w15:docId w15:val="{3926BF00-3AB6-154C-B1D1-011E9316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GP"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0C50AB"/>
  </w:style>
  <w:style w:type="paragraph" w:styleId="Paragraphedeliste">
    <w:name w:val="List Paragraph"/>
    <w:basedOn w:val="Normal"/>
    <w:uiPriority w:val="34"/>
    <w:qFormat/>
    <w:rsid w:val="00B75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947680">
      <w:bodyDiv w:val="1"/>
      <w:marLeft w:val="0"/>
      <w:marRight w:val="0"/>
      <w:marTop w:val="0"/>
      <w:marBottom w:val="0"/>
      <w:divBdr>
        <w:top w:val="none" w:sz="0" w:space="0" w:color="auto"/>
        <w:left w:val="none" w:sz="0" w:space="0" w:color="auto"/>
        <w:bottom w:val="none" w:sz="0" w:space="0" w:color="auto"/>
        <w:right w:val="none" w:sz="0" w:space="0" w:color="auto"/>
      </w:divBdr>
    </w:div>
    <w:div w:id="1296133742">
      <w:bodyDiv w:val="1"/>
      <w:marLeft w:val="0"/>
      <w:marRight w:val="0"/>
      <w:marTop w:val="0"/>
      <w:marBottom w:val="0"/>
      <w:divBdr>
        <w:top w:val="none" w:sz="0" w:space="0" w:color="auto"/>
        <w:left w:val="none" w:sz="0" w:space="0" w:color="auto"/>
        <w:bottom w:val="none" w:sz="0" w:space="0" w:color="auto"/>
        <w:right w:val="none" w:sz="0" w:space="0" w:color="auto"/>
      </w:divBdr>
    </w:div>
    <w:div w:id="1519075011">
      <w:bodyDiv w:val="1"/>
      <w:marLeft w:val="0"/>
      <w:marRight w:val="0"/>
      <w:marTop w:val="0"/>
      <w:marBottom w:val="0"/>
      <w:divBdr>
        <w:top w:val="none" w:sz="0" w:space="0" w:color="auto"/>
        <w:left w:val="none" w:sz="0" w:space="0" w:color="auto"/>
        <w:bottom w:val="none" w:sz="0" w:space="0" w:color="auto"/>
        <w:right w:val="none" w:sz="0" w:space="0" w:color="auto"/>
      </w:divBdr>
    </w:div>
    <w:div w:id="1794320415">
      <w:bodyDiv w:val="1"/>
      <w:marLeft w:val="0"/>
      <w:marRight w:val="0"/>
      <w:marTop w:val="0"/>
      <w:marBottom w:val="0"/>
      <w:divBdr>
        <w:top w:val="none" w:sz="0" w:space="0" w:color="auto"/>
        <w:left w:val="none" w:sz="0" w:space="0" w:color="auto"/>
        <w:bottom w:val="none" w:sz="0" w:space="0" w:color="auto"/>
        <w:right w:val="none" w:sz="0" w:space="0" w:color="auto"/>
      </w:divBdr>
    </w:div>
    <w:div w:id="2041854752">
      <w:bodyDiv w:val="1"/>
      <w:marLeft w:val="0"/>
      <w:marRight w:val="0"/>
      <w:marTop w:val="0"/>
      <w:marBottom w:val="0"/>
      <w:divBdr>
        <w:top w:val="none" w:sz="0" w:space="0" w:color="auto"/>
        <w:left w:val="none" w:sz="0" w:space="0" w:color="auto"/>
        <w:bottom w:val="none" w:sz="0" w:space="0" w:color="auto"/>
        <w:right w:val="none" w:sz="0" w:space="0" w:color="auto"/>
      </w:divBdr>
    </w:div>
    <w:div w:id="212102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rcachile.cl/chile-pais-de-muje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nmujeryeg.ch" TargetMode="External"/><Relationship Id="rId5" Type="http://schemas.openxmlformats.org/officeDocument/2006/relationships/hyperlink" Target="https://www.educarenigualdad.org/documento/?id=274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11</Pages>
  <Words>3377</Words>
  <Characters>18579</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Gaelle Combe</dc:creator>
  <cp:keywords/>
  <dc:description/>
  <cp:lastModifiedBy>Gaelle Combe</cp:lastModifiedBy>
  <cp:revision>34</cp:revision>
  <dcterms:created xsi:type="dcterms:W3CDTF">2024-07-03T20:45:00Z</dcterms:created>
  <dcterms:modified xsi:type="dcterms:W3CDTF">2024-07-05T02:24:00Z</dcterms:modified>
</cp:coreProperties>
</file>