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CB76" w14:textId="01EB5A98" w:rsidR="00424BB9" w:rsidRPr="00DD1980" w:rsidRDefault="00424BB9" w:rsidP="00424BB9">
      <w:pPr>
        <w:jc w:val="center"/>
        <w:rPr>
          <w:rFonts w:ascii="Cambria" w:hAnsi="Cambria" w:cs="Arial"/>
          <w:b/>
          <w:sz w:val="52"/>
          <w:szCs w:val="52"/>
        </w:rPr>
      </w:pPr>
      <w:bookmarkStart w:id="0" w:name="_Hlk74897338"/>
      <w:r w:rsidRPr="00DD1980">
        <w:rPr>
          <w:rFonts w:ascii="Cambria" w:hAnsi="Cambria" w:cs="Arial"/>
          <w:b/>
          <w:sz w:val="52"/>
          <w:szCs w:val="52"/>
        </w:rPr>
        <w:t>Évaluation diagnostique</w:t>
      </w:r>
    </w:p>
    <w:p w14:paraId="0F3F46BC" w14:textId="77777777" w:rsidR="00424BB9" w:rsidRPr="00DD1980" w:rsidRDefault="00424BB9" w:rsidP="00424BB9">
      <w:pPr>
        <w:jc w:val="center"/>
        <w:rPr>
          <w:rFonts w:ascii="Cambria" w:hAnsi="Cambria" w:cs="Arial"/>
          <w:b/>
          <w:sz w:val="52"/>
          <w:szCs w:val="52"/>
        </w:rPr>
      </w:pPr>
    </w:p>
    <w:p w14:paraId="09895E1C" w14:textId="77777777" w:rsidR="00424BB9" w:rsidRPr="00DD1980" w:rsidRDefault="00424BB9" w:rsidP="00424BB9">
      <w:pPr>
        <w:jc w:val="center"/>
        <w:rPr>
          <w:rFonts w:ascii="Cambria" w:hAnsi="Cambria" w:cs="Arial"/>
          <w:b/>
          <w:sz w:val="52"/>
          <w:szCs w:val="52"/>
        </w:rPr>
      </w:pPr>
      <w:r w:rsidRPr="00DD1980">
        <w:rPr>
          <w:rFonts w:ascii="Cambria" w:hAnsi="Cambria" w:cs="Arial"/>
          <w:b/>
          <w:sz w:val="52"/>
          <w:szCs w:val="52"/>
        </w:rPr>
        <w:t>Créole guadeloupéen</w:t>
      </w:r>
    </w:p>
    <w:p w14:paraId="75EC1A68" w14:textId="77777777" w:rsidR="00424BB9" w:rsidRPr="00764FD9" w:rsidRDefault="00424BB9" w:rsidP="00424BB9">
      <w:pPr>
        <w:jc w:val="center"/>
        <w:rPr>
          <w:rFonts w:ascii="Cambria" w:hAnsi="Cambria" w:cs="Arial"/>
          <w:b/>
        </w:rPr>
      </w:pPr>
    </w:p>
    <w:p w14:paraId="7DBDF77F" w14:textId="7DC49BD1" w:rsidR="00424BB9" w:rsidRPr="00DD1980" w:rsidRDefault="00424BB9" w:rsidP="00424BB9">
      <w:pPr>
        <w:jc w:val="center"/>
        <w:rPr>
          <w:rFonts w:ascii="Cambria" w:hAnsi="Cambria" w:cs="Arial"/>
          <w:b/>
          <w:sz w:val="36"/>
          <w:szCs w:val="36"/>
        </w:rPr>
      </w:pPr>
      <w:r w:rsidRPr="00DD1980">
        <w:rPr>
          <w:rFonts w:ascii="Cambria" w:hAnsi="Cambria" w:cs="Arial"/>
          <w:b/>
          <w:sz w:val="36"/>
          <w:szCs w:val="36"/>
        </w:rPr>
        <w:t>Cycle terminal</w:t>
      </w:r>
    </w:p>
    <w:p w14:paraId="7BCCBCBE" w14:textId="77777777" w:rsidR="00424BB9" w:rsidRPr="00DD1980" w:rsidRDefault="00424BB9" w:rsidP="00424BB9">
      <w:pPr>
        <w:jc w:val="center"/>
        <w:rPr>
          <w:rFonts w:ascii="Cambria" w:hAnsi="Cambria" w:cs="Arial"/>
          <w:b/>
          <w:sz w:val="36"/>
          <w:szCs w:val="36"/>
        </w:rPr>
      </w:pPr>
    </w:p>
    <w:p w14:paraId="3E88A0C0" w14:textId="1B5ABB4E" w:rsidR="00424BB9" w:rsidRPr="00DD1980" w:rsidRDefault="00424BB9" w:rsidP="00DD1980">
      <w:pPr>
        <w:spacing w:line="360" w:lineRule="auto"/>
        <w:jc w:val="center"/>
        <w:rPr>
          <w:rFonts w:ascii="Cambria" w:hAnsi="Cambria" w:cs="Arial"/>
          <w:b/>
          <w:sz w:val="36"/>
          <w:szCs w:val="36"/>
        </w:rPr>
      </w:pPr>
      <w:r w:rsidRPr="00DD1980">
        <w:rPr>
          <w:rFonts w:ascii="Cambria" w:hAnsi="Cambria" w:cs="Arial"/>
          <w:b/>
          <w:sz w:val="36"/>
          <w:szCs w:val="36"/>
        </w:rPr>
        <w:t>Epreuve : Compréhension de l’écrit et expression écrite</w:t>
      </w:r>
    </w:p>
    <w:p w14:paraId="1A8BBC4B" w14:textId="77777777" w:rsidR="00424BB9" w:rsidRPr="00DD1980" w:rsidRDefault="00424BB9" w:rsidP="00424BB9">
      <w:pPr>
        <w:rPr>
          <w:rFonts w:ascii="Cambria" w:hAnsi="Cambria" w:cs="Arial"/>
          <w:sz w:val="36"/>
          <w:szCs w:val="3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3A1584" w:rsidRPr="00DD1980" w14:paraId="06836E32" w14:textId="77777777" w:rsidTr="003A1584">
        <w:trPr>
          <w:trHeight w:val="8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5B37" w14:textId="58EB3957" w:rsidR="003A1584" w:rsidRPr="00DD1980" w:rsidRDefault="003A1584" w:rsidP="008240D8">
            <w:pPr>
              <w:jc w:val="center"/>
              <w:rPr>
                <w:rFonts w:ascii="Cambria" w:hAnsi="Cambria" w:cs="Arial"/>
                <w:b/>
                <w:sz w:val="36"/>
                <w:szCs w:val="36"/>
                <w:u w:val="single"/>
              </w:rPr>
            </w:pPr>
            <w:r w:rsidRPr="00DD1980">
              <w:rPr>
                <w:rFonts w:ascii="Cambria" w:hAnsi="Cambria" w:cs="Arial"/>
                <w:b/>
                <w:sz w:val="36"/>
                <w:szCs w:val="36"/>
                <w:u w:val="single"/>
              </w:rPr>
              <w:t>Niveaux</w:t>
            </w:r>
            <w:r>
              <w:rPr>
                <w:rFonts w:ascii="Cambria" w:hAnsi="Cambria" w:cs="Arial"/>
                <w:b/>
                <w:sz w:val="36"/>
                <w:szCs w:val="36"/>
                <w:u w:val="single"/>
              </w:rPr>
              <w:t xml:space="preserve"> </w:t>
            </w:r>
            <w:r w:rsidRPr="00DD1980">
              <w:rPr>
                <w:rFonts w:ascii="Cambria" w:hAnsi="Cambria" w:cs="Arial"/>
                <w:b/>
                <w:sz w:val="36"/>
                <w:szCs w:val="36"/>
                <w:u w:val="single"/>
              </w:rPr>
              <w:t>visés :</w:t>
            </w:r>
          </w:p>
          <w:p w14:paraId="4A8F423E" w14:textId="1197EDF8" w:rsidR="003A1584" w:rsidRPr="00DD1980" w:rsidRDefault="003A1584" w:rsidP="008240D8">
            <w:pPr>
              <w:jc w:val="center"/>
              <w:rPr>
                <w:rFonts w:ascii="Cambria" w:hAnsi="Cambria" w:cs="Arial"/>
                <w:b/>
                <w:sz w:val="36"/>
                <w:szCs w:val="36"/>
              </w:rPr>
            </w:pPr>
            <w:r w:rsidRPr="00DD1980">
              <w:rPr>
                <w:rFonts w:ascii="Cambria" w:hAnsi="Cambria" w:cs="Arial"/>
                <w:b/>
                <w:sz w:val="36"/>
                <w:szCs w:val="36"/>
              </w:rPr>
              <w:t>LVB</w:t>
            </w:r>
            <w:r>
              <w:rPr>
                <w:rFonts w:ascii="Cambria" w:hAnsi="Cambria" w:cs="Arial"/>
                <w:b/>
                <w:sz w:val="36"/>
                <w:szCs w:val="36"/>
              </w:rPr>
              <w:t>-LVC</w:t>
            </w:r>
            <w:r w:rsidRPr="00DD1980">
              <w:rPr>
                <w:rFonts w:ascii="Cambria" w:hAnsi="Cambria" w:cs="Arial"/>
                <w:b/>
                <w:sz w:val="36"/>
                <w:szCs w:val="36"/>
              </w:rPr>
              <w:t xml:space="preserve"> : A2-B1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28B3" w14:textId="5636E44F" w:rsidR="003A1584" w:rsidRPr="00DD1980" w:rsidRDefault="003A1584" w:rsidP="008240D8">
            <w:pPr>
              <w:jc w:val="center"/>
              <w:rPr>
                <w:rFonts w:ascii="Cambria" w:hAnsi="Cambria" w:cs="Arial"/>
                <w:b/>
                <w:sz w:val="36"/>
                <w:szCs w:val="36"/>
                <w:u w:val="single"/>
              </w:rPr>
            </w:pPr>
            <w:r w:rsidRPr="00DD1980">
              <w:rPr>
                <w:rFonts w:ascii="Cambria" w:hAnsi="Cambria" w:cs="Arial"/>
                <w:b/>
                <w:sz w:val="36"/>
                <w:szCs w:val="36"/>
                <w:u w:val="single"/>
              </w:rPr>
              <w:t>Durée de l’évaluation</w:t>
            </w:r>
          </w:p>
          <w:p w14:paraId="493F559C" w14:textId="77777777" w:rsidR="003A1584" w:rsidRPr="00DD1980" w:rsidRDefault="003A1584" w:rsidP="008240D8">
            <w:pPr>
              <w:jc w:val="center"/>
              <w:rPr>
                <w:rFonts w:ascii="Cambria" w:hAnsi="Cambria" w:cs="Arial"/>
                <w:b/>
                <w:sz w:val="36"/>
                <w:szCs w:val="36"/>
              </w:rPr>
            </w:pPr>
            <w:r w:rsidRPr="00DD1980">
              <w:rPr>
                <w:rFonts w:ascii="Cambria" w:hAnsi="Cambria" w:cs="Arial"/>
                <w:b/>
                <w:sz w:val="36"/>
                <w:szCs w:val="36"/>
              </w:rPr>
              <w:t>1 h 30</w:t>
            </w:r>
          </w:p>
        </w:tc>
      </w:tr>
    </w:tbl>
    <w:p w14:paraId="7C323529" w14:textId="4C49BB98" w:rsidR="00424BB9" w:rsidRPr="00DD1980" w:rsidRDefault="00424BB9" w:rsidP="00424BB9">
      <w:pPr>
        <w:rPr>
          <w:rFonts w:ascii="Cambria" w:hAnsi="Cambria" w:cs="Arial"/>
          <w:sz w:val="36"/>
          <w:szCs w:val="36"/>
        </w:rPr>
      </w:pPr>
    </w:p>
    <w:p w14:paraId="2D2E596F" w14:textId="48447294" w:rsidR="00424BB9" w:rsidRPr="00DD1980" w:rsidRDefault="00424BB9" w:rsidP="00424BB9">
      <w:pPr>
        <w:rPr>
          <w:rFonts w:ascii="Cambria" w:hAnsi="Cambria" w:cs="Arial"/>
          <w:b/>
          <w:sz w:val="36"/>
          <w:szCs w:val="36"/>
        </w:rPr>
      </w:pPr>
      <w:r w:rsidRPr="00DD1980">
        <w:rPr>
          <w:rFonts w:ascii="Cambria" w:hAnsi="Cambria" w:cs="Arial"/>
          <w:sz w:val="36"/>
          <w:szCs w:val="36"/>
        </w:rPr>
        <w:t>L’ensemble de l’évaluation porte sur l’axe 8 du programme </w:t>
      </w:r>
      <w:r w:rsidRPr="00DD1980">
        <w:rPr>
          <w:rFonts w:ascii="Cambria" w:hAnsi="Cambria" w:cs="Arial"/>
          <w:b/>
          <w:sz w:val="36"/>
          <w:szCs w:val="36"/>
        </w:rPr>
        <w:t>« Territoire &amp; mémoire ».</w:t>
      </w:r>
    </w:p>
    <w:p w14:paraId="6629D4C2" w14:textId="77777777" w:rsidR="00424BB9" w:rsidRPr="00DD1980" w:rsidRDefault="00424BB9" w:rsidP="00424BB9">
      <w:pPr>
        <w:rPr>
          <w:rFonts w:ascii="Cambria" w:hAnsi="Cambria" w:cs="Arial"/>
          <w:sz w:val="36"/>
          <w:szCs w:val="36"/>
        </w:rPr>
      </w:pPr>
      <w:r w:rsidRPr="00DD1980">
        <w:rPr>
          <w:rFonts w:ascii="Cambria" w:hAnsi="Cambria" w:cs="Arial"/>
          <w:sz w:val="36"/>
          <w:szCs w:val="36"/>
        </w:rPr>
        <w:t>Il s’organise en deux parties :</w:t>
      </w:r>
    </w:p>
    <w:p w14:paraId="6DD403B8" w14:textId="77777777" w:rsidR="00424BB9" w:rsidRPr="00DD1980" w:rsidRDefault="00424BB9" w:rsidP="00424BB9">
      <w:pPr>
        <w:rPr>
          <w:rFonts w:ascii="Cambria" w:hAnsi="Cambria" w:cs="Arial"/>
          <w:sz w:val="36"/>
          <w:szCs w:val="36"/>
        </w:rPr>
      </w:pPr>
    </w:p>
    <w:p w14:paraId="799FA399" w14:textId="77777777" w:rsidR="00424BB9" w:rsidRPr="00DD1980" w:rsidRDefault="00424BB9" w:rsidP="00424BB9">
      <w:pPr>
        <w:numPr>
          <w:ilvl w:val="0"/>
          <w:numId w:val="2"/>
        </w:numPr>
        <w:spacing w:after="0" w:line="360" w:lineRule="auto"/>
        <w:contextualSpacing/>
        <w:rPr>
          <w:rFonts w:ascii="Cambria" w:hAnsi="Cambria" w:cs="Arial"/>
          <w:b/>
          <w:sz w:val="36"/>
          <w:szCs w:val="36"/>
        </w:rPr>
      </w:pPr>
      <w:r w:rsidRPr="00DD1980">
        <w:rPr>
          <w:rFonts w:ascii="Cambria" w:hAnsi="Cambria" w:cs="Arial"/>
          <w:b/>
          <w:sz w:val="36"/>
          <w:szCs w:val="36"/>
        </w:rPr>
        <w:t>Compréhension de l’écrit</w:t>
      </w:r>
    </w:p>
    <w:bookmarkEnd w:id="0"/>
    <w:p w14:paraId="7C542B3A" w14:textId="77777777" w:rsidR="00424BB9" w:rsidRPr="00DD1980" w:rsidRDefault="00424BB9" w:rsidP="00424BB9">
      <w:pPr>
        <w:numPr>
          <w:ilvl w:val="0"/>
          <w:numId w:val="2"/>
        </w:numPr>
        <w:spacing w:after="0" w:line="240" w:lineRule="auto"/>
        <w:contextualSpacing/>
        <w:rPr>
          <w:rFonts w:ascii="Cambria" w:hAnsi="Cambria" w:cs="Arial"/>
          <w:b/>
          <w:sz w:val="36"/>
          <w:szCs w:val="36"/>
        </w:rPr>
      </w:pPr>
      <w:r w:rsidRPr="00DD1980">
        <w:rPr>
          <w:rFonts w:ascii="Cambria" w:hAnsi="Cambria" w:cs="Arial"/>
          <w:b/>
          <w:sz w:val="36"/>
          <w:szCs w:val="36"/>
        </w:rPr>
        <w:t>Expression écrite</w:t>
      </w:r>
    </w:p>
    <w:p w14:paraId="064E7143" w14:textId="6027A6EC" w:rsidR="00424BB9" w:rsidRPr="00DD1980" w:rsidRDefault="00424BB9" w:rsidP="00424BB9">
      <w:pPr>
        <w:pStyle w:val="Default"/>
        <w:rPr>
          <w:rFonts w:ascii="Cambria" w:hAnsi="Cambria"/>
          <w:color w:val="000000" w:themeColor="text1"/>
          <w:sz w:val="36"/>
          <w:szCs w:val="36"/>
        </w:rPr>
      </w:pPr>
    </w:p>
    <w:p w14:paraId="4B7ED6C4" w14:textId="697F3594" w:rsidR="00424BB9" w:rsidRPr="00764FD9" w:rsidRDefault="00424BB9" w:rsidP="00DD1980">
      <w:pPr>
        <w:pStyle w:val="Default"/>
        <w:rPr>
          <w:rFonts w:ascii="Cambria" w:hAnsi="Cambria"/>
          <w:color w:val="000000" w:themeColor="text1"/>
          <w:sz w:val="20"/>
          <w:szCs w:val="20"/>
        </w:rPr>
      </w:pPr>
    </w:p>
    <w:p w14:paraId="50D1454A" w14:textId="003158DA" w:rsidR="00424BB9" w:rsidRPr="00764FD9" w:rsidRDefault="00424BB9" w:rsidP="00424BB9">
      <w:pPr>
        <w:pStyle w:val="Default"/>
        <w:rPr>
          <w:rFonts w:ascii="Cambria" w:hAnsi="Cambria"/>
          <w:color w:val="000000" w:themeColor="text1"/>
          <w:sz w:val="20"/>
          <w:szCs w:val="20"/>
        </w:rPr>
      </w:pPr>
    </w:p>
    <w:p w14:paraId="002A5254" w14:textId="482D0C9F" w:rsidR="00CD1088" w:rsidRDefault="00CD1088" w:rsidP="00424BB9">
      <w:pPr>
        <w:pStyle w:val="Default"/>
        <w:rPr>
          <w:rFonts w:ascii="Cambria" w:hAnsi="Cambria"/>
          <w:color w:val="000000" w:themeColor="text1"/>
          <w:sz w:val="20"/>
          <w:szCs w:val="20"/>
        </w:rPr>
      </w:pPr>
    </w:p>
    <w:p w14:paraId="034A0D80" w14:textId="4AF4A3E4" w:rsidR="003A1584" w:rsidRDefault="003A1584" w:rsidP="00424BB9">
      <w:pPr>
        <w:pStyle w:val="Default"/>
        <w:rPr>
          <w:rFonts w:ascii="Cambria" w:hAnsi="Cambria"/>
          <w:color w:val="000000" w:themeColor="text1"/>
          <w:sz w:val="20"/>
          <w:szCs w:val="20"/>
        </w:rPr>
      </w:pPr>
    </w:p>
    <w:p w14:paraId="26404B1B" w14:textId="0B8E1D29" w:rsidR="003A1584" w:rsidRDefault="003A1584" w:rsidP="00424BB9">
      <w:pPr>
        <w:pStyle w:val="Default"/>
        <w:rPr>
          <w:rFonts w:ascii="Cambria" w:hAnsi="Cambria"/>
          <w:color w:val="000000" w:themeColor="text1"/>
          <w:sz w:val="20"/>
          <w:szCs w:val="20"/>
        </w:rPr>
      </w:pPr>
    </w:p>
    <w:p w14:paraId="660152E8" w14:textId="77777777" w:rsidR="003A1584" w:rsidRPr="00764FD9" w:rsidRDefault="003A1584" w:rsidP="00424BB9">
      <w:pPr>
        <w:pStyle w:val="Default"/>
        <w:rPr>
          <w:rFonts w:ascii="Cambria" w:hAnsi="Cambria"/>
          <w:color w:val="000000" w:themeColor="text1"/>
          <w:sz w:val="20"/>
          <w:szCs w:val="20"/>
        </w:rPr>
      </w:pPr>
    </w:p>
    <w:p w14:paraId="436FA6A3" w14:textId="2D588FA9" w:rsidR="00CD1088" w:rsidRPr="00764FD9" w:rsidRDefault="00CD1088" w:rsidP="00424BB9">
      <w:pPr>
        <w:pStyle w:val="Default"/>
        <w:rPr>
          <w:rFonts w:ascii="Cambria" w:hAnsi="Cambria"/>
          <w:color w:val="000000" w:themeColor="text1"/>
          <w:sz w:val="20"/>
          <w:szCs w:val="20"/>
        </w:rPr>
      </w:pPr>
    </w:p>
    <w:p w14:paraId="398C1512" w14:textId="77777777" w:rsidR="00CD1088" w:rsidRPr="00764FD9" w:rsidRDefault="00CD1088" w:rsidP="00424BB9">
      <w:pPr>
        <w:pStyle w:val="Default"/>
        <w:rPr>
          <w:rFonts w:ascii="Cambria" w:hAnsi="Cambria"/>
          <w:color w:val="000000" w:themeColor="text1"/>
          <w:sz w:val="20"/>
          <w:szCs w:val="20"/>
        </w:rPr>
      </w:pPr>
    </w:p>
    <w:p w14:paraId="16269BED" w14:textId="4D0D8EC9" w:rsidR="00424BB9" w:rsidRPr="00DD1980" w:rsidRDefault="00424BB9" w:rsidP="00DD1980">
      <w:pPr>
        <w:suppressLineNumbers/>
        <w:spacing w:after="0" w:line="276" w:lineRule="auto"/>
        <w:jc w:val="center"/>
        <w:rPr>
          <w:rFonts w:ascii="Cambria" w:hAnsi="Cambria" w:cs="Arial"/>
          <w:b/>
          <w:bCs/>
          <w:sz w:val="36"/>
          <w:szCs w:val="36"/>
        </w:rPr>
      </w:pPr>
      <w:r w:rsidRPr="00DD1980">
        <w:rPr>
          <w:rFonts w:ascii="Cambria" w:hAnsi="Cambria" w:cs="Arial"/>
          <w:b/>
          <w:bCs/>
          <w:sz w:val="36"/>
          <w:szCs w:val="36"/>
        </w:rPr>
        <w:lastRenderedPageBreak/>
        <w:t>Compréhension de l’écrit</w:t>
      </w:r>
    </w:p>
    <w:p w14:paraId="623898A2" w14:textId="77777777" w:rsidR="00424BB9" w:rsidRPr="00764FD9" w:rsidRDefault="00424BB9" w:rsidP="00424BB9">
      <w:pPr>
        <w:spacing w:line="300" w:lineRule="auto"/>
        <w:jc w:val="center"/>
        <w:rPr>
          <w:rFonts w:ascii="Cambria" w:hAnsi="Cambria"/>
          <w:b/>
          <w:color w:val="000000" w:themeColor="text1"/>
          <w:sz w:val="20"/>
        </w:rPr>
      </w:pPr>
    </w:p>
    <w:p w14:paraId="30445EE9" w14:textId="09D9FD5C" w:rsidR="00424BB9" w:rsidRPr="00DD1980" w:rsidRDefault="00424BB9" w:rsidP="00DD198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  <w:r w:rsidRPr="00DD1980">
        <w:rPr>
          <w:rFonts w:ascii="Cambria" w:hAnsi="Cambria" w:cs="Arial"/>
          <w:b/>
        </w:rPr>
        <w:tab/>
      </w:r>
      <w:proofErr w:type="spellStart"/>
      <w:r w:rsidR="00DD1980" w:rsidRPr="00DD1980">
        <w:rPr>
          <w:rFonts w:ascii="Cambria" w:hAnsi="Cambria" w:cs="Arial"/>
          <w:b/>
          <w:sz w:val="28"/>
          <w:szCs w:val="28"/>
        </w:rPr>
        <w:t>Dokiman</w:t>
      </w:r>
      <w:proofErr w:type="spellEnd"/>
      <w:r w:rsidR="00DD1980" w:rsidRPr="00DD1980">
        <w:rPr>
          <w:rFonts w:ascii="Cambria" w:hAnsi="Cambria" w:cs="Arial"/>
          <w:b/>
          <w:sz w:val="28"/>
          <w:szCs w:val="28"/>
        </w:rPr>
        <w:t xml:space="preserve"> 1 : </w:t>
      </w:r>
    </w:p>
    <w:p w14:paraId="4F065C69" w14:textId="6714F017" w:rsidR="007F76AB" w:rsidRPr="00DD1980" w:rsidRDefault="007F76AB" w:rsidP="00DD1980">
      <w:pPr>
        <w:spacing w:after="0" w:line="300" w:lineRule="auto"/>
        <w:rPr>
          <w:rFonts w:ascii="Cambria" w:hAnsi="Cambria" w:cs="Arial"/>
          <w:sz w:val="28"/>
          <w:szCs w:val="28"/>
        </w:rPr>
      </w:pPr>
      <w:r w:rsidRPr="00DD1980">
        <w:rPr>
          <w:rFonts w:ascii="Cambria" w:hAnsi="Cambria" w:cs="Arial"/>
          <w:sz w:val="28"/>
          <w:szCs w:val="28"/>
        </w:rPr>
        <w:tab/>
      </w:r>
      <w:proofErr w:type="spellStart"/>
      <w:r w:rsidRPr="00DD1980">
        <w:rPr>
          <w:rFonts w:ascii="Cambria" w:hAnsi="Cambria" w:cs="Arial"/>
          <w:sz w:val="28"/>
          <w:szCs w:val="28"/>
        </w:rPr>
        <w:t>Moun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ka </w:t>
      </w:r>
      <w:r w:rsidR="00070240" w:rsidRPr="00DD1980">
        <w:rPr>
          <w:rFonts w:ascii="Cambria" w:hAnsi="Cambria" w:cs="Arial"/>
          <w:sz w:val="28"/>
          <w:szCs w:val="28"/>
        </w:rPr>
        <w:t xml:space="preserve">vin Fon Laugier é </w:t>
      </w:r>
      <w:proofErr w:type="spellStart"/>
      <w:r w:rsidR="00070240" w:rsidRPr="00DD1980">
        <w:rPr>
          <w:rFonts w:ascii="Cambria" w:hAnsi="Cambria" w:cs="Arial"/>
          <w:sz w:val="28"/>
          <w:szCs w:val="28"/>
        </w:rPr>
        <w:t>ki</w:t>
      </w:r>
      <w:proofErr w:type="spellEnd"/>
      <w:r w:rsidR="00070240"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070240" w:rsidRPr="00DD1980">
        <w:rPr>
          <w:rFonts w:ascii="Cambria" w:hAnsi="Cambria" w:cs="Arial"/>
          <w:sz w:val="28"/>
          <w:szCs w:val="28"/>
        </w:rPr>
        <w:t>adan</w:t>
      </w:r>
      <w:proofErr w:type="spellEnd"/>
      <w:r w:rsidR="00070240"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070240" w:rsidRPr="00DD1980">
        <w:rPr>
          <w:rFonts w:ascii="Cambria" w:hAnsi="Cambria" w:cs="Arial"/>
          <w:sz w:val="28"/>
          <w:szCs w:val="28"/>
        </w:rPr>
        <w:t>adan</w:t>
      </w:r>
      <w:proofErr w:type="spellEnd"/>
      <w:r w:rsidR="00070240"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070240" w:rsidRPr="00DD1980">
        <w:rPr>
          <w:rFonts w:ascii="Cambria" w:hAnsi="Cambria" w:cs="Arial"/>
          <w:sz w:val="28"/>
          <w:szCs w:val="28"/>
        </w:rPr>
        <w:t>g</w:t>
      </w:r>
      <w:r w:rsidRPr="00DD1980">
        <w:rPr>
          <w:rFonts w:ascii="Cambria" w:hAnsi="Cambria" w:cs="Arial"/>
          <w:sz w:val="28"/>
          <w:szCs w:val="28"/>
        </w:rPr>
        <w:t>woup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po </w:t>
      </w:r>
      <w:proofErr w:type="spellStart"/>
      <w:r w:rsidR="00DD1980">
        <w:rPr>
          <w:rFonts w:ascii="Cambria" w:hAnsi="Cambria" w:cs="Arial"/>
          <w:sz w:val="28"/>
          <w:szCs w:val="28"/>
        </w:rPr>
        <w:t>pa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savé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pouki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yo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ka vin </w:t>
      </w:r>
      <w:proofErr w:type="spellStart"/>
      <w:r w:rsidR="00DD1980">
        <w:rPr>
          <w:rFonts w:ascii="Cambria" w:hAnsi="Cambria" w:cs="Arial"/>
          <w:sz w:val="28"/>
          <w:szCs w:val="28"/>
        </w:rPr>
        <w:t>la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. </w:t>
      </w:r>
      <w:proofErr w:type="spellStart"/>
      <w:r w:rsidR="00DD1980">
        <w:rPr>
          <w:rFonts w:ascii="Cambria" w:hAnsi="Cambria" w:cs="Arial"/>
          <w:sz w:val="28"/>
          <w:szCs w:val="28"/>
        </w:rPr>
        <w:t>Mé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r w:rsidRPr="00DD1980">
        <w:rPr>
          <w:rFonts w:ascii="Cambria" w:hAnsi="Cambria" w:cs="Arial"/>
          <w:sz w:val="28"/>
          <w:szCs w:val="28"/>
        </w:rPr>
        <w:t xml:space="preserve">mas a </w:t>
      </w:r>
      <w:proofErr w:type="spellStart"/>
      <w:r w:rsidRPr="00DD1980">
        <w:rPr>
          <w:rFonts w:ascii="Cambria" w:hAnsi="Cambria" w:cs="Arial"/>
          <w:sz w:val="28"/>
          <w:szCs w:val="28"/>
        </w:rPr>
        <w:t>Senjan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avan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fè’y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é an ka </w:t>
      </w:r>
      <w:proofErr w:type="spellStart"/>
      <w:r w:rsidRPr="00DD1980">
        <w:rPr>
          <w:rFonts w:ascii="Cambria" w:hAnsi="Cambria" w:cs="Arial"/>
          <w:sz w:val="28"/>
          <w:szCs w:val="28"/>
        </w:rPr>
        <w:t>sipozé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moun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mas a </w:t>
      </w:r>
      <w:proofErr w:type="spellStart"/>
      <w:r w:rsidRPr="00DD1980">
        <w:rPr>
          <w:rFonts w:ascii="Cambria" w:hAnsi="Cambria" w:cs="Arial"/>
          <w:sz w:val="28"/>
          <w:szCs w:val="28"/>
        </w:rPr>
        <w:t>Senjan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tini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on ti </w:t>
      </w:r>
      <w:proofErr w:type="spellStart"/>
      <w:r w:rsidRPr="00DD1980">
        <w:rPr>
          <w:rFonts w:ascii="Cambria" w:hAnsi="Cambria" w:cs="Arial"/>
          <w:sz w:val="28"/>
          <w:szCs w:val="28"/>
        </w:rPr>
        <w:t>lidé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</w:t>
      </w:r>
      <w:r w:rsidRPr="00DD1980">
        <w:rPr>
          <w:rFonts w:ascii="Cambria" w:hAnsi="Cambria" w:cs="Arial"/>
          <w:sz w:val="28"/>
          <w:szCs w:val="28"/>
        </w:rPr>
        <w:tab/>
      </w:r>
      <w:proofErr w:type="spellStart"/>
      <w:r w:rsidRPr="00DD1980">
        <w:rPr>
          <w:rFonts w:ascii="Cambria" w:hAnsi="Cambria" w:cs="Arial"/>
          <w:sz w:val="28"/>
          <w:szCs w:val="28"/>
        </w:rPr>
        <w:t>enpòwtans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</w:t>
      </w:r>
      <w:proofErr w:type="spellStart"/>
      <w:r w:rsidRPr="00DD1980">
        <w:rPr>
          <w:rFonts w:ascii="Cambria" w:hAnsi="Cambria" w:cs="Arial"/>
          <w:sz w:val="28"/>
          <w:szCs w:val="28"/>
        </w:rPr>
        <w:t>koté-lasa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davwa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koté-lasa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dèpi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anba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Lwi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XIV, </w:t>
      </w:r>
      <w:proofErr w:type="spellStart"/>
      <w:r w:rsidRPr="00DD1980">
        <w:rPr>
          <w:rFonts w:ascii="Cambria" w:hAnsi="Cambria" w:cs="Arial"/>
          <w:sz w:val="28"/>
          <w:szCs w:val="28"/>
        </w:rPr>
        <w:t>kidonk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an 1685 </w:t>
      </w:r>
      <w:proofErr w:type="spellStart"/>
      <w:r w:rsidRPr="00DD1980">
        <w:rPr>
          <w:rFonts w:ascii="Cambria" w:hAnsi="Cambria" w:cs="Arial"/>
          <w:sz w:val="28"/>
          <w:szCs w:val="28"/>
        </w:rPr>
        <w:t>alépòk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</w:t>
      </w:r>
      <w:r w:rsidRPr="00DD1980">
        <w:rPr>
          <w:rFonts w:ascii="Cambria" w:hAnsi="Cambria" w:cs="Arial"/>
          <w:sz w:val="28"/>
          <w:szCs w:val="28"/>
        </w:rPr>
        <w:tab/>
      </w:r>
      <w:proofErr w:type="spellStart"/>
      <w:r w:rsidRPr="00DD1980">
        <w:rPr>
          <w:rFonts w:ascii="Cambria" w:hAnsi="Cambria" w:cs="Arial"/>
          <w:sz w:val="28"/>
          <w:szCs w:val="28"/>
        </w:rPr>
        <w:t>Kòd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nwè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é o 17yèm </w:t>
      </w:r>
      <w:proofErr w:type="spellStart"/>
      <w:r w:rsidRPr="00DD1980">
        <w:rPr>
          <w:rFonts w:ascii="Cambria" w:hAnsi="Cambria" w:cs="Arial"/>
          <w:sz w:val="28"/>
          <w:szCs w:val="28"/>
        </w:rPr>
        <w:t>syèk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koté-lasa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ja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ni on </w:t>
      </w:r>
      <w:proofErr w:type="spellStart"/>
      <w:r w:rsidRPr="00DD1980">
        <w:rPr>
          <w:rFonts w:ascii="Cambria" w:hAnsi="Cambria" w:cs="Arial"/>
          <w:sz w:val="28"/>
          <w:szCs w:val="28"/>
        </w:rPr>
        <w:t>lyen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èv</w:t>
      </w:r>
      <w:r w:rsidR="00DD1980">
        <w:rPr>
          <w:rFonts w:ascii="Cambria" w:hAnsi="Cambria" w:cs="Arial"/>
          <w:sz w:val="28"/>
          <w:szCs w:val="28"/>
        </w:rPr>
        <w:t>è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tanbou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. </w:t>
      </w:r>
      <w:proofErr w:type="spellStart"/>
      <w:r w:rsidR="00DD1980">
        <w:rPr>
          <w:rFonts w:ascii="Cambria" w:hAnsi="Cambria" w:cs="Arial"/>
          <w:sz w:val="28"/>
          <w:szCs w:val="28"/>
        </w:rPr>
        <w:t>Davwa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tou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senp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, sa té </w:t>
      </w:r>
      <w:proofErr w:type="spellStart"/>
      <w:r w:rsidRPr="00DD1980">
        <w:rPr>
          <w:rFonts w:ascii="Cambria" w:hAnsi="Cambria" w:cs="Arial"/>
          <w:sz w:val="28"/>
          <w:szCs w:val="28"/>
        </w:rPr>
        <w:t>entèwdi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jouwé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tanbou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</w:t>
      </w:r>
      <w:proofErr w:type="spellStart"/>
      <w:r w:rsidRPr="00DD1980">
        <w:rPr>
          <w:rFonts w:ascii="Cambria" w:hAnsi="Cambria" w:cs="Arial"/>
          <w:sz w:val="28"/>
          <w:szCs w:val="28"/>
        </w:rPr>
        <w:t>épòk-lasa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. </w:t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ka </w:t>
      </w:r>
      <w:proofErr w:type="spellStart"/>
      <w:r w:rsidRPr="00DD1980">
        <w:rPr>
          <w:rFonts w:ascii="Cambria" w:hAnsi="Cambria" w:cs="Arial"/>
          <w:sz w:val="28"/>
          <w:szCs w:val="28"/>
        </w:rPr>
        <w:t>pini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mo</w:t>
      </w:r>
      <w:r w:rsidR="00DD1980">
        <w:rPr>
          <w:rFonts w:ascii="Cambria" w:hAnsi="Cambria" w:cs="Arial"/>
          <w:sz w:val="28"/>
          <w:szCs w:val="28"/>
        </w:rPr>
        <w:t>un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-la </w:t>
      </w:r>
      <w:proofErr w:type="spellStart"/>
      <w:r w:rsidR="00DD1980">
        <w:rPr>
          <w:rFonts w:ascii="Cambria" w:hAnsi="Cambria" w:cs="Arial"/>
          <w:sz w:val="28"/>
          <w:szCs w:val="28"/>
        </w:rPr>
        <w:t>pou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sa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. É </w:t>
      </w:r>
      <w:proofErr w:type="spellStart"/>
      <w:r w:rsidR="00DD1980">
        <w:rPr>
          <w:rFonts w:ascii="Cambria" w:hAnsi="Cambria" w:cs="Arial"/>
          <w:sz w:val="28"/>
          <w:szCs w:val="28"/>
        </w:rPr>
        <w:t>tini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on </w:t>
      </w:r>
      <w:proofErr w:type="spellStart"/>
      <w:r w:rsidR="00DD1980">
        <w:rPr>
          <w:rFonts w:ascii="Cambria" w:hAnsi="Cambria" w:cs="Arial"/>
          <w:sz w:val="28"/>
          <w:szCs w:val="28"/>
        </w:rPr>
        <w:t>témwen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r w:rsidRPr="00DD1980">
        <w:rPr>
          <w:rFonts w:ascii="Cambria" w:hAnsi="Cambria" w:cs="Arial"/>
          <w:sz w:val="28"/>
          <w:szCs w:val="28"/>
        </w:rPr>
        <w:t xml:space="preserve">a </w:t>
      </w:r>
      <w:proofErr w:type="spellStart"/>
      <w:r w:rsidRPr="00DD1980">
        <w:rPr>
          <w:rFonts w:ascii="Cambria" w:hAnsi="Cambria" w:cs="Arial"/>
          <w:sz w:val="28"/>
          <w:szCs w:val="28"/>
        </w:rPr>
        <w:t>épòk-lasa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on </w:t>
      </w:r>
      <w:proofErr w:type="spellStart"/>
      <w:r w:rsidRPr="00DD1980">
        <w:rPr>
          <w:rFonts w:ascii="Cambria" w:hAnsi="Cambria" w:cs="Arial"/>
          <w:sz w:val="28"/>
          <w:szCs w:val="28"/>
        </w:rPr>
        <w:t>maren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Féliks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de la </w:t>
      </w:r>
      <w:proofErr w:type="spellStart"/>
      <w:r w:rsidRPr="00DD1980">
        <w:rPr>
          <w:rFonts w:ascii="Cambria" w:hAnsi="Cambria" w:cs="Arial"/>
          <w:sz w:val="28"/>
          <w:szCs w:val="28"/>
        </w:rPr>
        <w:t>Ribaudièr</w:t>
      </w:r>
      <w:r w:rsidR="00DD1980">
        <w:rPr>
          <w:rFonts w:ascii="Cambria" w:hAnsi="Cambria" w:cs="Arial"/>
          <w:sz w:val="28"/>
          <w:szCs w:val="28"/>
        </w:rPr>
        <w:t>e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="00DD1980">
        <w:rPr>
          <w:rFonts w:ascii="Cambria" w:hAnsi="Cambria" w:cs="Arial"/>
          <w:sz w:val="28"/>
          <w:szCs w:val="28"/>
        </w:rPr>
        <w:t>ki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ka </w:t>
      </w:r>
      <w:proofErr w:type="spellStart"/>
      <w:r w:rsidR="00DD1980">
        <w:rPr>
          <w:rFonts w:ascii="Cambria" w:hAnsi="Cambria" w:cs="Arial"/>
          <w:sz w:val="28"/>
          <w:szCs w:val="28"/>
        </w:rPr>
        <w:t>pasé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Gwadloup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, é </w:t>
      </w:r>
      <w:proofErr w:type="spellStart"/>
      <w:r w:rsidR="00DD1980">
        <w:rPr>
          <w:rFonts w:ascii="Cambria" w:hAnsi="Cambria" w:cs="Arial"/>
          <w:sz w:val="28"/>
          <w:szCs w:val="28"/>
        </w:rPr>
        <w:t>adan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yonn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adan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kayé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</w:t>
      </w:r>
      <w:proofErr w:type="spellStart"/>
      <w:r w:rsidRPr="00DD1980">
        <w:rPr>
          <w:rFonts w:ascii="Cambria" w:hAnsi="Cambria" w:cs="Arial"/>
          <w:sz w:val="28"/>
          <w:szCs w:val="28"/>
        </w:rPr>
        <w:t>vwayaj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a’y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la, i ka </w:t>
      </w:r>
      <w:proofErr w:type="spellStart"/>
      <w:r w:rsidRPr="00DD1980">
        <w:rPr>
          <w:rFonts w:ascii="Cambria" w:hAnsi="Cambria" w:cs="Arial"/>
          <w:sz w:val="28"/>
          <w:szCs w:val="28"/>
        </w:rPr>
        <w:t>rakonté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on </w:t>
      </w:r>
      <w:proofErr w:type="spellStart"/>
      <w:r w:rsidRPr="00DD1980">
        <w:rPr>
          <w:rFonts w:ascii="Cambria" w:hAnsi="Cambria" w:cs="Arial"/>
          <w:sz w:val="28"/>
          <w:szCs w:val="28"/>
        </w:rPr>
        <w:t>biten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ka </w:t>
      </w:r>
      <w:proofErr w:type="spellStart"/>
      <w:r w:rsidRPr="00DD1980">
        <w:rPr>
          <w:rFonts w:ascii="Cambria" w:hAnsi="Cambria" w:cs="Arial"/>
          <w:sz w:val="28"/>
          <w:szCs w:val="28"/>
        </w:rPr>
        <w:t>tchoké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lèspri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an </w:t>
      </w:r>
      <w:proofErr w:type="spellStart"/>
      <w:r w:rsidRPr="00DD1980">
        <w:rPr>
          <w:rFonts w:ascii="Cambria" w:hAnsi="Cambria" w:cs="Arial"/>
          <w:sz w:val="28"/>
          <w:szCs w:val="28"/>
        </w:rPr>
        <w:t>nou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. É i ka </w:t>
      </w:r>
      <w:r w:rsidRPr="00DD1980">
        <w:rPr>
          <w:rFonts w:ascii="Cambria" w:hAnsi="Cambria" w:cs="Arial"/>
          <w:sz w:val="28"/>
          <w:szCs w:val="28"/>
        </w:rPr>
        <w:tab/>
        <w:t xml:space="preserve">di </w:t>
      </w:r>
      <w:proofErr w:type="spellStart"/>
      <w:r w:rsidRPr="00DD1980">
        <w:rPr>
          <w:rFonts w:ascii="Cambria" w:hAnsi="Cambria" w:cs="Arial"/>
          <w:sz w:val="28"/>
          <w:szCs w:val="28"/>
        </w:rPr>
        <w:t>konsa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i té rivé si </w:t>
      </w:r>
      <w:proofErr w:type="spellStart"/>
      <w:r w:rsidRPr="00DD1980">
        <w:rPr>
          <w:rFonts w:ascii="Cambria" w:hAnsi="Cambria" w:cs="Arial"/>
          <w:sz w:val="28"/>
          <w:szCs w:val="28"/>
        </w:rPr>
        <w:t>Lagran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Plas</w:t>
      </w:r>
      <w:proofErr w:type="spellEnd"/>
      <w:r w:rsidRPr="00DD1980">
        <w:rPr>
          <w:rFonts w:ascii="Cambria" w:hAnsi="Cambria" w:cs="Arial"/>
          <w:sz w:val="28"/>
          <w:szCs w:val="28"/>
        </w:rPr>
        <w:t>, (</w:t>
      </w:r>
      <w:proofErr w:type="spellStart"/>
      <w:r w:rsidRPr="00DD1980">
        <w:rPr>
          <w:rFonts w:ascii="Cambria" w:hAnsi="Cambria" w:cs="Arial"/>
          <w:sz w:val="28"/>
          <w:szCs w:val="28"/>
        </w:rPr>
        <w:t>ki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Plas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Laviktwa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kon</w:t>
      </w:r>
      <w:r w:rsidR="00DD1980">
        <w:rPr>
          <w:rFonts w:ascii="Cambria" w:hAnsi="Cambria" w:cs="Arial"/>
          <w:sz w:val="28"/>
          <w:szCs w:val="28"/>
        </w:rPr>
        <w:t>yéla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) é si </w:t>
      </w:r>
      <w:proofErr w:type="spellStart"/>
      <w:r w:rsidR="00DD1980">
        <w:rPr>
          <w:rFonts w:ascii="Cambria" w:hAnsi="Cambria" w:cs="Arial"/>
          <w:sz w:val="28"/>
          <w:szCs w:val="28"/>
        </w:rPr>
        <w:t>gran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plas-lasa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i té </w:t>
      </w:r>
      <w:proofErr w:type="spellStart"/>
      <w:r w:rsidRPr="00DD1980">
        <w:rPr>
          <w:rFonts w:ascii="Cambria" w:hAnsi="Cambria" w:cs="Arial"/>
          <w:sz w:val="28"/>
          <w:szCs w:val="28"/>
        </w:rPr>
        <w:t>touvé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twa </w:t>
      </w:r>
      <w:proofErr w:type="spellStart"/>
      <w:r w:rsidRPr="00DD1980">
        <w:rPr>
          <w:rFonts w:ascii="Cambria" w:hAnsi="Cambria" w:cs="Arial"/>
          <w:sz w:val="28"/>
          <w:szCs w:val="28"/>
        </w:rPr>
        <w:t>kò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mété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an </w:t>
      </w:r>
      <w:proofErr w:type="spellStart"/>
      <w:r w:rsidRPr="00DD1980">
        <w:rPr>
          <w:rFonts w:ascii="Cambria" w:hAnsi="Cambria" w:cs="Arial"/>
          <w:sz w:val="28"/>
          <w:szCs w:val="28"/>
        </w:rPr>
        <w:t>pandézon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é </w:t>
      </w:r>
      <w:proofErr w:type="spellStart"/>
      <w:r w:rsidRPr="00DD1980">
        <w:rPr>
          <w:rFonts w:ascii="Cambria" w:hAnsi="Cambria" w:cs="Arial"/>
          <w:sz w:val="28"/>
          <w:szCs w:val="28"/>
        </w:rPr>
        <w:t>ki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séché an </w:t>
      </w:r>
      <w:proofErr w:type="spellStart"/>
      <w:r w:rsidRPr="00DD1980">
        <w:rPr>
          <w:rFonts w:ascii="Cambria" w:hAnsi="Cambria" w:cs="Arial"/>
          <w:sz w:val="28"/>
          <w:szCs w:val="28"/>
        </w:rPr>
        <w:t>solèy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-la. É </w:t>
      </w:r>
      <w:proofErr w:type="spellStart"/>
      <w:r w:rsidRPr="00DD1980">
        <w:rPr>
          <w:rFonts w:ascii="Cambria" w:hAnsi="Cambria" w:cs="Arial"/>
          <w:sz w:val="28"/>
          <w:szCs w:val="28"/>
        </w:rPr>
        <w:t>lèwvwè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i té mandé </w:t>
      </w:r>
      <w:proofErr w:type="spellStart"/>
      <w:r w:rsidRPr="00DD1980">
        <w:rPr>
          <w:rFonts w:ascii="Cambria" w:hAnsi="Cambria" w:cs="Arial"/>
          <w:sz w:val="28"/>
          <w:szCs w:val="28"/>
        </w:rPr>
        <w:t>poukwa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kò-la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ka </w:t>
      </w:r>
      <w:proofErr w:type="spellStart"/>
      <w:r w:rsidRPr="00DD1980">
        <w:rPr>
          <w:rFonts w:ascii="Cambria" w:hAnsi="Cambria" w:cs="Arial"/>
          <w:sz w:val="28"/>
          <w:szCs w:val="28"/>
        </w:rPr>
        <w:t>touvé-yo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la, </w:t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réponn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-li </w:t>
      </w:r>
      <w:proofErr w:type="spellStart"/>
      <w:r w:rsidRPr="00DD1980">
        <w:rPr>
          <w:rFonts w:ascii="Cambria" w:hAnsi="Cambria" w:cs="Arial"/>
          <w:sz w:val="28"/>
          <w:szCs w:val="28"/>
        </w:rPr>
        <w:t>konsa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moun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dézobéyi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ki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r w:rsidRPr="00DD1980">
        <w:rPr>
          <w:rFonts w:ascii="Cambria" w:hAnsi="Cambria" w:cs="Arial"/>
          <w:sz w:val="28"/>
          <w:szCs w:val="28"/>
        </w:rPr>
        <w:tab/>
      </w:r>
      <w:proofErr w:type="spellStart"/>
      <w:r w:rsidRPr="00DD1980">
        <w:rPr>
          <w:rFonts w:ascii="Cambria" w:hAnsi="Cambria" w:cs="Arial"/>
          <w:sz w:val="28"/>
          <w:szCs w:val="28"/>
        </w:rPr>
        <w:t>pa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rèspèkté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lwa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-la té ka di sa </w:t>
      </w:r>
      <w:proofErr w:type="spellStart"/>
      <w:r w:rsidRPr="00DD1980">
        <w:rPr>
          <w:rFonts w:ascii="Cambria" w:hAnsi="Cambria" w:cs="Arial"/>
          <w:sz w:val="28"/>
          <w:szCs w:val="28"/>
        </w:rPr>
        <w:t>fò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pa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ou té </w:t>
      </w:r>
      <w:proofErr w:type="spellStart"/>
      <w:r w:rsidRPr="00DD1980">
        <w:rPr>
          <w:rFonts w:ascii="Cambria" w:hAnsi="Cambria" w:cs="Arial"/>
          <w:sz w:val="28"/>
          <w:szCs w:val="28"/>
        </w:rPr>
        <w:t>jouwé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tanb</w:t>
      </w:r>
      <w:r w:rsidR="00DD1980">
        <w:rPr>
          <w:rFonts w:ascii="Cambria" w:hAnsi="Cambria" w:cs="Arial"/>
          <w:sz w:val="28"/>
          <w:szCs w:val="28"/>
        </w:rPr>
        <w:t>ou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é </w:t>
      </w:r>
      <w:proofErr w:type="spellStart"/>
      <w:r w:rsidR="00DD1980">
        <w:rPr>
          <w:rFonts w:ascii="Cambria" w:hAnsi="Cambria" w:cs="Arial"/>
          <w:sz w:val="28"/>
          <w:szCs w:val="28"/>
        </w:rPr>
        <w:t>ki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té ay séré-</w:t>
      </w:r>
      <w:proofErr w:type="spellStart"/>
      <w:r w:rsidR="00DD1980">
        <w:rPr>
          <w:rFonts w:ascii="Cambria" w:hAnsi="Cambria" w:cs="Arial"/>
          <w:sz w:val="28"/>
          <w:szCs w:val="28"/>
        </w:rPr>
        <w:t>kaché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la </w:t>
      </w:r>
      <w:proofErr w:type="spellStart"/>
      <w:r w:rsidR="00DD1980">
        <w:rPr>
          <w:rFonts w:ascii="Cambria" w:hAnsi="Cambria" w:cs="Arial"/>
          <w:sz w:val="28"/>
          <w:szCs w:val="28"/>
        </w:rPr>
        <w:t>yo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r w:rsidRPr="00DD1980">
        <w:rPr>
          <w:rFonts w:ascii="Cambria" w:hAnsi="Cambria" w:cs="Arial"/>
          <w:sz w:val="28"/>
          <w:szCs w:val="28"/>
        </w:rPr>
        <w:t xml:space="preserve">ka </w:t>
      </w:r>
      <w:proofErr w:type="spellStart"/>
      <w:r w:rsidRPr="00DD1980">
        <w:rPr>
          <w:rFonts w:ascii="Cambria" w:hAnsi="Cambria" w:cs="Arial"/>
          <w:sz w:val="28"/>
          <w:szCs w:val="28"/>
        </w:rPr>
        <w:t>kriyé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anfenfon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lari </w:t>
      </w:r>
      <w:proofErr w:type="spellStart"/>
      <w:r w:rsidRPr="00DD1980">
        <w:rPr>
          <w:rFonts w:ascii="Cambria" w:hAnsi="Cambria" w:cs="Arial"/>
          <w:sz w:val="28"/>
          <w:szCs w:val="28"/>
        </w:rPr>
        <w:t>Larèn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é la </w:t>
      </w:r>
      <w:proofErr w:type="spellStart"/>
      <w:r w:rsidRPr="00DD1980">
        <w:rPr>
          <w:rFonts w:ascii="Cambria" w:hAnsi="Cambria" w:cs="Arial"/>
          <w:sz w:val="28"/>
          <w:szCs w:val="28"/>
        </w:rPr>
        <w:t>nou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ka </w:t>
      </w:r>
      <w:proofErr w:type="spellStart"/>
      <w:r w:rsidRPr="00DD1980">
        <w:rPr>
          <w:rFonts w:ascii="Cambria" w:hAnsi="Cambria" w:cs="Arial"/>
          <w:sz w:val="28"/>
          <w:szCs w:val="28"/>
        </w:rPr>
        <w:t>touvé-nou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la,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Fon Laugier, </w:t>
      </w:r>
      <w:proofErr w:type="spellStart"/>
      <w:r w:rsidRPr="00DD1980">
        <w:rPr>
          <w:rFonts w:ascii="Cambria" w:hAnsi="Cambria" w:cs="Arial"/>
          <w:sz w:val="28"/>
          <w:szCs w:val="28"/>
        </w:rPr>
        <w:t>mé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lari </w:t>
      </w:r>
      <w:proofErr w:type="spellStart"/>
      <w:r w:rsidRPr="00DD1980">
        <w:rPr>
          <w:rFonts w:ascii="Cambria" w:hAnsi="Cambria" w:cs="Arial"/>
          <w:sz w:val="28"/>
          <w:szCs w:val="28"/>
        </w:rPr>
        <w:t>Larèn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r w:rsidRPr="00DD1980">
        <w:rPr>
          <w:rFonts w:ascii="Cambria" w:hAnsi="Cambria" w:cs="Arial"/>
          <w:sz w:val="28"/>
          <w:szCs w:val="28"/>
        </w:rPr>
        <w:tab/>
      </w:r>
      <w:proofErr w:type="spellStart"/>
      <w:r w:rsidRPr="00DD1980">
        <w:rPr>
          <w:rFonts w:ascii="Cambria" w:hAnsi="Cambria" w:cs="Arial"/>
          <w:sz w:val="28"/>
          <w:szCs w:val="28"/>
        </w:rPr>
        <w:t>konwvwè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Gi </w:t>
      </w:r>
      <w:proofErr w:type="spellStart"/>
      <w:r w:rsidRPr="00DD1980">
        <w:rPr>
          <w:rFonts w:ascii="Cambria" w:hAnsi="Cambria" w:cs="Arial"/>
          <w:sz w:val="28"/>
          <w:szCs w:val="28"/>
        </w:rPr>
        <w:t>Cornély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ka di, té ka </w:t>
      </w:r>
      <w:proofErr w:type="spellStart"/>
      <w:r w:rsidRPr="00DD1980">
        <w:rPr>
          <w:rFonts w:ascii="Cambria" w:hAnsi="Cambria" w:cs="Arial"/>
          <w:sz w:val="28"/>
          <w:szCs w:val="28"/>
        </w:rPr>
        <w:t>konmansé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an bout, </w:t>
      </w:r>
      <w:proofErr w:type="spellStart"/>
      <w:r w:rsidRPr="00DD1980">
        <w:rPr>
          <w:rFonts w:ascii="Cambria" w:hAnsi="Cambria" w:cs="Arial"/>
          <w:sz w:val="28"/>
          <w:szCs w:val="28"/>
        </w:rPr>
        <w:t>alantré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Fon Laugier pou rivé </w:t>
      </w:r>
      <w:r w:rsidRPr="00DD1980">
        <w:rPr>
          <w:rFonts w:ascii="Cambria" w:hAnsi="Cambria" w:cs="Arial"/>
          <w:sz w:val="28"/>
          <w:szCs w:val="28"/>
        </w:rPr>
        <w:tab/>
      </w:r>
      <w:proofErr w:type="spellStart"/>
      <w:r w:rsidRPr="00DD1980">
        <w:rPr>
          <w:rFonts w:ascii="Cambria" w:hAnsi="Cambria" w:cs="Arial"/>
          <w:sz w:val="28"/>
          <w:szCs w:val="28"/>
        </w:rPr>
        <w:t>jik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plas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Laviktwa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.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lari </w:t>
      </w:r>
      <w:proofErr w:type="spellStart"/>
      <w:r w:rsidRPr="00DD1980">
        <w:rPr>
          <w:rFonts w:ascii="Cambria" w:hAnsi="Cambria" w:cs="Arial"/>
          <w:sz w:val="28"/>
          <w:szCs w:val="28"/>
        </w:rPr>
        <w:t>Alèksann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Isaac. É sa </w:t>
      </w:r>
      <w:proofErr w:type="spellStart"/>
      <w:r w:rsidRPr="00DD1980">
        <w:rPr>
          <w:rFonts w:ascii="Cambria" w:hAnsi="Cambria" w:cs="Arial"/>
          <w:sz w:val="28"/>
          <w:szCs w:val="28"/>
        </w:rPr>
        <w:t>lyanné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èvè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listwa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davwa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misyé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ba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Fon Laugier non </w:t>
      </w:r>
      <w:proofErr w:type="spellStart"/>
      <w:r w:rsidRPr="00DD1980">
        <w:rPr>
          <w:rFonts w:ascii="Cambria" w:hAnsi="Cambria" w:cs="Arial"/>
          <w:sz w:val="28"/>
          <w:szCs w:val="28"/>
        </w:rPr>
        <w:t>a’y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on </w:t>
      </w:r>
      <w:proofErr w:type="spellStart"/>
      <w:r w:rsidRPr="00DD1980">
        <w:rPr>
          <w:rFonts w:ascii="Cambria" w:hAnsi="Cambria" w:cs="Arial"/>
          <w:sz w:val="28"/>
          <w:szCs w:val="28"/>
        </w:rPr>
        <w:t>misyé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Laugier </w:t>
      </w:r>
      <w:proofErr w:type="spellStart"/>
      <w:r w:rsidRPr="00DD1980">
        <w:rPr>
          <w:rFonts w:ascii="Cambria" w:hAnsi="Cambria" w:cs="Arial"/>
          <w:sz w:val="28"/>
          <w:szCs w:val="28"/>
        </w:rPr>
        <w:t>ki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Gouvènè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Gwadloup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. </w:t>
      </w:r>
    </w:p>
    <w:p w14:paraId="42140B46" w14:textId="6725B97F" w:rsidR="007F76AB" w:rsidRDefault="007F76AB" w:rsidP="00DD1980">
      <w:pPr>
        <w:spacing w:after="0" w:line="300" w:lineRule="auto"/>
        <w:rPr>
          <w:rFonts w:ascii="Cambria" w:hAnsi="Cambria" w:cs="Arial"/>
          <w:sz w:val="28"/>
          <w:szCs w:val="28"/>
        </w:rPr>
      </w:pPr>
      <w:r w:rsidRPr="00DD1980">
        <w:rPr>
          <w:rFonts w:ascii="Cambria" w:hAnsi="Cambria" w:cs="Arial"/>
          <w:sz w:val="28"/>
          <w:szCs w:val="28"/>
        </w:rPr>
        <w:tab/>
        <w:t xml:space="preserve">Pou </w:t>
      </w:r>
      <w:proofErr w:type="spellStart"/>
      <w:r w:rsidRPr="00DD1980">
        <w:rPr>
          <w:rFonts w:ascii="Cambria" w:hAnsi="Cambria" w:cs="Arial"/>
          <w:sz w:val="28"/>
          <w:szCs w:val="28"/>
        </w:rPr>
        <w:t>wouvin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si </w:t>
      </w:r>
      <w:proofErr w:type="spellStart"/>
      <w:r w:rsidRPr="00DD1980">
        <w:rPr>
          <w:rFonts w:ascii="Cambria" w:hAnsi="Cambria" w:cs="Arial"/>
          <w:sz w:val="28"/>
          <w:szCs w:val="28"/>
        </w:rPr>
        <w:t>istwa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</w:t>
      </w:r>
      <w:proofErr w:type="spellStart"/>
      <w:r w:rsidRPr="00DD1980">
        <w:rPr>
          <w:rFonts w:ascii="Cambria" w:hAnsi="Cambria" w:cs="Arial"/>
          <w:sz w:val="28"/>
          <w:szCs w:val="28"/>
        </w:rPr>
        <w:t>tanbou-lasa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moun-lasa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t</w:t>
      </w:r>
      <w:r w:rsidR="00DD1980">
        <w:rPr>
          <w:rFonts w:ascii="Cambria" w:hAnsi="Cambria" w:cs="Arial"/>
          <w:sz w:val="28"/>
          <w:szCs w:val="28"/>
        </w:rPr>
        <w:t>ouvé-yo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pini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davwa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yo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="00DD1980">
        <w:rPr>
          <w:rFonts w:ascii="Cambria" w:hAnsi="Cambria" w:cs="Arial"/>
          <w:sz w:val="28"/>
          <w:szCs w:val="28"/>
        </w:rPr>
        <w:t>touvé-</w:t>
      </w:r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nòz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jouwé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tanbou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isidan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la </w:t>
      </w:r>
      <w:proofErr w:type="spellStart"/>
      <w:r w:rsidRPr="00DD1980">
        <w:rPr>
          <w:rFonts w:ascii="Cambria" w:hAnsi="Cambria" w:cs="Arial"/>
          <w:sz w:val="28"/>
          <w:szCs w:val="28"/>
        </w:rPr>
        <w:t>nou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ka </w:t>
      </w:r>
      <w:proofErr w:type="spellStart"/>
      <w:r w:rsidRPr="00DD1980">
        <w:rPr>
          <w:rFonts w:ascii="Cambria" w:hAnsi="Cambria" w:cs="Arial"/>
          <w:sz w:val="28"/>
          <w:szCs w:val="28"/>
        </w:rPr>
        <w:t>touvé-nou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konyé</w:t>
      </w:r>
      <w:r w:rsidR="00DD1980">
        <w:rPr>
          <w:rFonts w:ascii="Cambria" w:hAnsi="Cambria" w:cs="Arial"/>
          <w:sz w:val="28"/>
          <w:szCs w:val="28"/>
        </w:rPr>
        <w:t>la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menm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="00DD1980">
        <w:rPr>
          <w:rFonts w:ascii="Cambria" w:hAnsi="Cambria" w:cs="Arial"/>
          <w:sz w:val="28"/>
          <w:szCs w:val="28"/>
        </w:rPr>
        <w:t>davwa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koté-lasa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ki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sé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r w:rsidR="00070240" w:rsidRPr="00DD1980">
        <w:rPr>
          <w:rFonts w:ascii="Cambria" w:hAnsi="Cambria" w:cs="Arial"/>
          <w:sz w:val="28"/>
          <w:szCs w:val="28"/>
        </w:rPr>
        <w:t xml:space="preserve">on </w:t>
      </w:r>
      <w:proofErr w:type="spellStart"/>
      <w:r w:rsidR="00070240" w:rsidRPr="00DD1980">
        <w:rPr>
          <w:rFonts w:ascii="Cambria" w:hAnsi="Cambria" w:cs="Arial"/>
          <w:sz w:val="28"/>
          <w:szCs w:val="28"/>
        </w:rPr>
        <w:t>koté</w:t>
      </w:r>
      <w:proofErr w:type="spellEnd"/>
      <w:r w:rsidR="00070240"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070240" w:rsidRPr="00DD1980">
        <w:rPr>
          <w:rFonts w:ascii="Cambria" w:hAnsi="Cambria" w:cs="Arial"/>
          <w:sz w:val="28"/>
          <w:szCs w:val="28"/>
        </w:rPr>
        <w:t>bwaré</w:t>
      </w:r>
      <w:proofErr w:type="spellEnd"/>
      <w:r w:rsidR="00070240"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sèwklé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èvè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mòn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Mòn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Lalòj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Mòn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</w:t>
      </w:r>
      <w:r w:rsidR="00DD1980">
        <w:rPr>
          <w:rFonts w:ascii="Cambria" w:hAnsi="Cambria" w:cs="Arial"/>
          <w:sz w:val="28"/>
          <w:szCs w:val="28"/>
        </w:rPr>
        <w:t>opital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-la, </w:t>
      </w:r>
      <w:proofErr w:type="spellStart"/>
      <w:r w:rsidR="00DD1980">
        <w:rPr>
          <w:rFonts w:ascii="Cambria" w:hAnsi="Cambria" w:cs="Arial"/>
          <w:sz w:val="28"/>
          <w:szCs w:val="28"/>
        </w:rPr>
        <w:t>Mòn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Masabyèl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, té on </w:t>
      </w:r>
      <w:proofErr w:type="spellStart"/>
      <w:r w:rsidRPr="00DD1980">
        <w:rPr>
          <w:rFonts w:ascii="Cambria" w:hAnsi="Cambria" w:cs="Arial"/>
          <w:sz w:val="28"/>
          <w:szCs w:val="28"/>
        </w:rPr>
        <w:t>kolèktè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</w:t>
      </w:r>
      <w:proofErr w:type="spellStart"/>
      <w:r w:rsidRPr="00DD1980">
        <w:rPr>
          <w:rFonts w:ascii="Cambria" w:hAnsi="Cambria" w:cs="Arial"/>
          <w:sz w:val="28"/>
          <w:szCs w:val="28"/>
        </w:rPr>
        <w:t>dlo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lapli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. Pa té ni </w:t>
      </w:r>
      <w:proofErr w:type="spellStart"/>
      <w:r w:rsidRPr="00DD1980">
        <w:rPr>
          <w:rFonts w:ascii="Cambria" w:hAnsi="Cambria" w:cs="Arial"/>
          <w:sz w:val="28"/>
          <w:szCs w:val="28"/>
        </w:rPr>
        <w:t>wout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marékaj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la é </w:t>
      </w:r>
      <w:proofErr w:type="spellStart"/>
      <w:r w:rsidRPr="00DD1980">
        <w:rPr>
          <w:rFonts w:ascii="Cambria" w:hAnsi="Cambria" w:cs="Arial"/>
          <w:sz w:val="28"/>
          <w:szCs w:val="28"/>
        </w:rPr>
        <w:t>nèg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ka vin </w:t>
      </w:r>
      <w:proofErr w:type="spellStart"/>
      <w:r w:rsidRPr="00DD1980">
        <w:rPr>
          <w:rFonts w:ascii="Cambria" w:hAnsi="Cambria" w:cs="Arial"/>
          <w:sz w:val="28"/>
          <w:szCs w:val="28"/>
        </w:rPr>
        <w:t>kaché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kotésit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pou </w:t>
      </w:r>
      <w:proofErr w:type="spellStart"/>
      <w:r w:rsidRPr="00DD1980">
        <w:rPr>
          <w:rFonts w:ascii="Cambria" w:hAnsi="Cambria" w:cs="Arial"/>
          <w:sz w:val="28"/>
          <w:szCs w:val="28"/>
        </w:rPr>
        <w:t>jouwé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tanbou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 ; é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konsa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trapé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séla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kifè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sépoulòsdonk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pann-yo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. </w:t>
      </w:r>
      <w:proofErr w:type="spellStart"/>
      <w:r w:rsidRPr="00DD1980">
        <w:rPr>
          <w:rFonts w:ascii="Cambria" w:hAnsi="Cambria" w:cs="Arial"/>
          <w:sz w:val="28"/>
          <w:szCs w:val="28"/>
        </w:rPr>
        <w:t>Kidonk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r w:rsidRPr="00DD1980">
        <w:rPr>
          <w:rFonts w:ascii="Cambria" w:hAnsi="Cambria" w:cs="Arial"/>
          <w:sz w:val="28"/>
          <w:szCs w:val="28"/>
        </w:rPr>
        <w:tab/>
      </w:r>
      <w:proofErr w:type="spellStart"/>
      <w:r w:rsidRPr="00DD1980">
        <w:rPr>
          <w:rFonts w:ascii="Cambria" w:hAnsi="Cambria" w:cs="Arial"/>
          <w:sz w:val="28"/>
          <w:szCs w:val="28"/>
        </w:rPr>
        <w:t>lè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mas a </w:t>
      </w:r>
      <w:proofErr w:type="spellStart"/>
      <w:r w:rsidRPr="00DD1980">
        <w:rPr>
          <w:rFonts w:ascii="Cambria" w:hAnsi="Cambria" w:cs="Arial"/>
          <w:sz w:val="28"/>
          <w:szCs w:val="28"/>
        </w:rPr>
        <w:t>Senjan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ka </w:t>
      </w:r>
      <w:proofErr w:type="spellStart"/>
      <w:r w:rsidRPr="00DD1980">
        <w:rPr>
          <w:rFonts w:ascii="Cambria" w:hAnsi="Cambria" w:cs="Arial"/>
          <w:sz w:val="28"/>
          <w:szCs w:val="28"/>
        </w:rPr>
        <w:t>pran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libèté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vin Fon Laugier, </w:t>
      </w:r>
      <w:proofErr w:type="spellStart"/>
      <w:r w:rsidRPr="00DD1980">
        <w:rPr>
          <w:rFonts w:ascii="Cambria" w:hAnsi="Cambria" w:cs="Arial"/>
          <w:sz w:val="28"/>
          <w:szCs w:val="28"/>
        </w:rPr>
        <w:t>tini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pl</w:t>
      </w:r>
      <w:r w:rsidR="00DD1980">
        <w:rPr>
          <w:rFonts w:ascii="Cambria" w:hAnsi="Cambria" w:cs="Arial"/>
          <w:sz w:val="28"/>
          <w:szCs w:val="28"/>
        </w:rPr>
        <w:t>izyè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rézon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parapòt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a sa : </w:t>
      </w:r>
      <w:proofErr w:type="spellStart"/>
      <w:r w:rsidR="00DD1980">
        <w:rPr>
          <w:rFonts w:ascii="Cambria" w:hAnsi="Cambria" w:cs="Arial"/>
          <w:sz w:val="28"/>
          <w:szCs w:val="28"/>
        </w:rPr>
        <w:t>Tini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rézon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tini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moun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Fon Laugier </w:t>
      </w:r>
      <w:proofErr w:type="spellStart"/>
      <w:r w:rsidRPr="00DD1980">
        <w:rPr>
          <w:rFonts w:ascii="Cambria" w:hAnsi="Cambria" w:cs="Arial"/>
          <w:sz w:val="28"/>
          <w:szCs w:val="28"/>
        </w:rPr>
        <w:t>menm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moun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mas-la té </w:t>
      </w:r>
      <w:proofErr w:type="spellStart"/>
      <w:r w:rsidRPr="00DD1980">
        <w:rPr>
          <w:rFonts w:ascii="Cambria" w:hAnsi="Cambria" w:cs="Arial"/>
          <w:sz w:val="28"/>
          <w:szCs w:val="28"/>
        </w:rPr>
        <w:t>konnèt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ka </w:t>
      </w:r>
      <w:proofErr w:type="spellStart"/>
      <w:r w:rsidRPr="00DD1980">
        <w:rPr>
          <w:rFonts w:ascii="Cambria" w:hAnsi="Cambria" w:cs="Arial"/>
          <w:sz w:val="28"/>
          <w:szCs w:val="28"/>
        </w:rPr>
        <w:t>kouri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an mas-</w:t>
      </w:r>
      <w:r w:rsidRPr="00DD1980">
        <w:rPr>
          <w:rFonts w:ascii="Cambria" w:hAnsi="Cambria" w:cs="Arial"/>
          <w:sz w:val="28"/>
          <w:szCs w:val="28"/>
        </w:rPr>
        <w:tab/>
        <w:t xml:space="preserve">la. </w:t>
      </w:r>
      <w:proofErr w:type="spellStart"/>
      <w:r w:rsidRPr="00DD1980">
        <w:rPr>
          <w:rFonts w:ascii="Cambria" w:hAnsi="Cambria" w:cs="Arial"/>
          <w:sz w:val="28"/>
          <w:szCs w:val="28"/>
        </w:rPr>
        <w:t>Mé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tini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osi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rézon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koté-lasa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ja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chouké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an </w:t>
      </w:r>
      <w:proofErr w:type="spellStart"/>
      <w:r w:rsidRPr="00DD1980">
        <w:rPr>
          <w:rFonts w:ascii="Cambria" w:hAnsi="Cambria" w:cs="Arial"/>
          <w:sz w:val="28"/>
          <w:szCs w:val="28"/>
        </w:rPr>
        <w:t>lèspri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</w:t>
      </w:r>
      <w:proofErr w:type="spellStart"/>
      <w:r w:rsidR="00DD1980">
        <w:rPr>
          <w:rFonts w:ascii="Cambria" w:hAnsi="Cambria" w:cs="Arial"/>
          <w:sz w:val="28"/>
          <w:szCs w:val="28"/>
        </w:rPr>
        <w:t>moun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kon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on </w:t>
      </w:r>
      <w:proofErr w:type="spellStart"/>
      <w:r w:rsidR="00DD1980">
        <w:rPr>
          <w:rFonts w:ascii="Cambria" w:hAnsi="Cambria" w:cs="Arial"/>
          <w:sz w:val="28"/>
          <w:szCs w:val="28"/>
        </w:rPr>
        <w:t>bik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a </w:t>
      </w:r>
      <w:proofErr w:type="spellStart"/>
      <w:r w:rsidR="00DD1980">
        <w:rPr>
          <w:rFonts w:ascii="Cambria" w:hAnsi="Cambria" w:cs="Arial"/>
          <w:sz w:val="28"/>
          <w:szCs w:val="28"/>
        </w:rPr>
        <w:t>tanbou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. É </w:t>
      </w:r>
      <w:proofErr w:type="spellStart"/>
      <w:r w:rsidR="00DD1980">
        <w:rPr>
          <w:rFonts w:ascii="Cambria" w:hAnsi="Cambria" w:cs="Arial"/>
          <w:sz w:val="28"/>
          <w:szCs w:val="28"/>
        </w:rPr>
        <w:t>zò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r w:rsidRPr="00DD1980">
        <w:rPr>
          <w:rFonts w:ascii="Cambria" w:hAnsi="Cambria" w:cs="Arial"/>
          <w:sz w:val="28"/>
          <w:szCs w:val="28"/>
        </w:rPr>
        <w:t xml:space="preserve">ka </w:t>
      </w:r>
      <w:proofErr w:type="spellStart"/>
      <w:r w:rsidRPr="00DD1980">
        <w:rPr>
          <w:rFonts w:ascii="Cambria" w:hAnsi="Cambria" w:cs="Arial"/>
          <w:sz w:val="28"/>
          <w:szCs w:val="28"/>
        </w:rPr>
        <w:t>vwè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kijan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tanbou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-la </w:t>
      </w:r>
      <w:proofErr w:type="spellStart"/>
      <w:r w:rsidRPr="00DD1980">
        <w:rPr>
          <w:rFonts w:ascii="Cambria" w:hAnsi="Cambria" w:cs="Arial"/>
          <w:sz w:val="28"/>
          <w:szCs w:val="28"/>
        </w:rPr>
        <w:t>pasé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dèpi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lèsklavaj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jik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</w:t>
      </w:r>
      <w:proofErr w:type="spellStart"/>
      <w:r w:rsidRPr="00DD1980">
        <w:rPr>
          <w:rFonts w:ascii="Cambria" w:hAnsi="Cambria" w:cs="Arial"/>
          <w:sz w:val="28"/>
          <w:szCs w:val="28"/>
        </w:rPr>
        <w:t>nou</w:t>
      </w:r>
      <w:proofErr w:type="spellEnd"/>
      <w:r w:rsidRPr="00DD1980">
        <w:rPr>
          <w:rFonts w:ascii="Cambria" w:hAnsi="Cambria" w:cs="Arial"/>
          <w:sz w:val="28"/>
          <w:szCs w:val="28"/>
        </w:rPr>
        <w:t>.</w:t>
      </w:r>
    </w:p>
    <w:p w14:paraId="2D4A1973" w14:textId="77777777" w:rsidR="00DD1980" w:rsidRPr="00DD1980" w:rsidRDefault="00DD1980" w:rsidP="00DD1980">
      <w:pPr>
        <w:spacing w:after="0" w:line="300" w:lineRule="auto"/>
        <w:rPr>
          <w:rFonts w:ascii="Cambria" w:hAnsi="Cambria" w:cs="Arial"/>
          <w:sz w:val="28"/>
          <w:szCs w:val="28"/>
        </w:rPr>
      </w:pPr>
    </w:p>
    <w:p w14:paraId="1601622F" w14:textId="77777777" w:rsidR="007F76AB" w:rsidRPr="00DD1980" w:rsidRDefault="007F76AB" w:rsidP="00DD1980">
      <w:pPr>
        <w:spacing w:after="0"/>
        <w:jc w:val="right"/>
        <w:rPr>
          <w:rFonts w:ascii="Cambria" w:hAnsi="Cambria" w:cs="Arial"/>
          <w:b/>
          <w:bCs/>
          <w:sz w:val="18"/>
          <w:szCs w:val="18"/>
        </w:rPr>
      </w:pPr>
      <w:proofErr w:type="spellStart"/>
      <w:r w:rsidRPr="00DD1980">
        <w:rPr>
          <w:rFonts w:ascii="Cambria" w:hAnsi="Cambria" w:cs="Arial"/>
          <w:b/>
          <w:bCs/>
          <w:sz w:val="18"/>
          <w:szCs w:val="18"/>
        </w:rPr>
        <w:t>Témwanyaj</w:t>
      </w:r>
      <w:proofErr w:type="spellEnd"/>
      <w:r w:rsidRPr="00DD1980">
        <w:rPr>
          <w:rFonts w:ascii="Cambria" w:hAnsi="Cambria" w:cs="Arial"/>
          <w:b/>
          <w:bCs/>
          <w:sz w:val="18"/>
          <w:szCs w:val="18"/>
        </w:rPr>
        <w:t xml:space="preserve"> a </w:t>
      </w:r>
      <w:proofErr w:type="spellStart"/>
      <w:r w:rsidRPr="00DD1980">
        <w:rPr>
          <w:rFonts w:ascii="Cambria" w:hAnsi="Cambria" w:cs="Arial"/>
          <w:b/>
          <w:bCs/>
          <w:sz w:val="18"/>
          <w:szCs w:val="18"/>
        </w:rPr>
        <w:t>Jaklin</w:t>
      </w:r>
      <w:proofErr w:type="spellEnd"/>
      <w:r w:rsidRPr="00DD1980">
        <w:rPr>
          <w:rFonts w:ascii="Cambria" w:hAnsi="Cambria" w:cs="Arial"/>
          <w:b/>
          <w:bCs/>
          <w:sz w:val="18"/>
          <w:szCs w:val="18"/>
        </w:rPr>
        <w:t xml:space="preserve"> BIRMAN </w:t>
      </w:r>
    </w:p>
    <w:p w14:paraId="4E20722D" w14:textId="77777777" w:rsidR="007F76AB" w:rsidRPr="00DD1980" w:rsidRDefault="007F76AB" w:rsidP="00DD1980">
      <w:pPr>
        <w:spacing w:after="0"/>
        <w:jc w:val="right"/>
        <w:rPr>
          <w:rFonts w:ascii="Cambria" w:hAnsi="Cambria" w:cs="Arial"/>
          <w:b/>
          <w:bCs/>
          <w:sz w:val="18"/>
          <w:szCs w:val="18"/>
        </w:rPr>
      </w:pPr>
      <w:r w:rsidRPr="00DD1980">
        <w:rPr>
          <w:rFonts w:ascii="Cambria" w:hAnsi="Cambria" w:cs="Arial"/>
          <w:b/>
          <w:bCs/>
          <w:sz w:val="18"/>
          <w:szCs w:val="18"/>
        </w:rPr>
        <w:t xml:space="preserve">Ki </w:t>
      </w:r>
      <w:proofErr w:type="spellStart"/>
      <w:r w:rsidRPr="00DD1980">
        <w:rPr>
          <w:rFonts w:ascii="Cambria" w:hAnsi="Cambria" w:cs="Arial"/>
          <w:b/>
          <w:bCs/>
          <w:sz w:val="18"/>
          <w:szCs w:val="18"/>
        </w:rPr>
        <w:t>parèt</w:t>
      </w:r>
      <w:proofErr w:type="spellEnd"/>
      <w:r w:rsidRPr="00DD1980">
        <w:rPr>
          <w:rFonts w:ascii="Cambria" w:hAnsi="Cambria" w:cs="Arial"/>
          <w:b/>
          <w:bCs/>
          <w:sz w:val="18"/>
          <w:szCs w:val="18"/>
        </w:rPr>
        <w:t xml:space="preserve"> </w:t>
      </w:r>
      <w:proofErr w:type="spellStart"/>
      <w:r w:rsidRPr="00DD1980">
        <w:rPr>
          <w:rFonts w:ascii="Cambria" w:hAnsi="Cambria" w:cs="Arial"/>
          <w:b/>
          <w:bCs/>
          <w:sz w:val="18"/>
          <w:szCs w:val="18"/>
        </w:rPr>
        <w:t>adan</w:t>
      </w:r>
      <w:proofErr w:type="spellEnd"/>
      <w:r w:rsidRPr="00DD1980">
        <w:rPr>
          <w:rFonts w:ascii="Cambria" w:hAnsi="Cambria" w:cs="Arial"/>
          <w:b/>
          <w:bCs/>
          <w:sz w:val="18"/>
          <w:szCs w:val="18"/>
        </w:rPr>
        <w:t xml:space="preserve"> </w:t>
      </w:r>
      <w:proofErr w:type="spellStart"/>
      <w:r w:rsidRPr="00DD1980">
        <w:rPr>
          <w:rFonts w:ascii="Cambria" w:hAnsi="Cambria" w:cs="Arial"/>
          <w:b/>
          <w:bCs/>
          <w:sz w:val="18"/>
          <w:szCs w:val="18"/>
        </w:rPr>
        <w:t>dokimantè</w:t>
      </w:r>
      <w:proofErr w:type="spellEnd"/>
      <w:r w:rsidRPr="00DD1980">
        <w:rPr>
          <w:rFonts w:ascii="Cambria" w:hAnsi="Cambria" w:cs="Arial"/>
          <w:b/>
          <w:bCs/>
          <w:sz w:val="18"/>
          <w:szCs w:val="18"/>
        </w:rPr>
        <w:t xml:space="preserve"> </w:t>
      </w:r>
      <w:proofErr w:type="spellStart"/>
      <w:r w:rsidRPr="00DD1980">
        <w:rPr>
          <w:rFonts w:ascii="Cambria" w:hAnsi="Cambria" w:cs="Arial"/>
          <w:b/>
          <w:bCs/>
          <w:i/>
          <w:iCs/>
          <w:sz w:val="18"/>
          <w:szCs w:val="18"/>
          <w:u w:val="single"/>
        </w:rPr>
        <w:t>Dèyè</w:t>
      </w:r>
      <w:proofErr w:type="spellEnd"/>
      <w:r w:rsidRPr="00DD1980">
        <w:rPr>
          <w:rFonts w:ascii="Cambria" w:hAnsi="Cambria" w:cs="Arial"/>
          <w:b/>
          <w:bCs/>
          <w:i/>
          <w:iCs/>
          <w:sz w:val="18"/>
          <w:szCs w:val="18"/>
          <w:u w:val="single"/>
        </w:rPr>
        <w:t xml:space="preserve"> Mas-la</w:t>
      </w:r>
      <w:r w:rsidRPr="00DD1980">
        <w:rPr>
          <w:rFonts w:ascii="Cambria" w:hAnsi="Cambria" w:cs="Arial"/>
          <w:b/>
          <w:bCs/>
          <w:sz w:val="18"/>
          <w:szCs w:val="18"/>
        </w:rPr>
        <w:t>, 2018</w:t>
      </w:r>
    </w:p>
    <w:p w14:paraId="2E16C71E" w14:textId="08C69BBA" w:rsidR="00CD1088" w:rsidRDefault="007F76AB" w:rsidP="00DD1980">
      <w:pPr>
        <w:spacing w:after="0"/>
        <w:jc w:val="right"/>
        <w:rPr>
          <w:rFonts w:ascii="Cambria" w:hAnsi="Cambria" w:cs="Arial"/>
          <w:sz w:val="18"/>
          <w:szCs w:val="18"/>
        </w:rPr>
      </w:pPr>
      <w:proofErr w:type="spellStart"/>
      <w:r w:rsidRPr="00DD1980">
        <w:rPr>
          <w:rFonts w:ascii="Cambria" w:hAnsi="Cambria" w:cs="Arial"/>
          <w:b/>
          <w:bCs/>
          <w:sz w:val="18"/>
          <w:szCs w:val="18"/>
        </w:rPr>
        <w:t>Mofwazé</w:t>
      </w:r>
      <w:proofErr w:type="spellEnd"/>
      <w:r w:rsidRPr="00DD1980">
        <w:rPr>
          <w:rFonts w:ascii="Cambria" w:hAnsi="Cambria" w:cs="Arial"/>
          <w:b/>
          <w:bCs/>
          <w:sz w:val="18"/>
          <w:szCs w:val="18"/>
        </w:rPr>
        <w:t xml:space="preserve"> an </w:t>
      </w:r>
      <w:proofErr w:type="spellStart"/>
      <w:r w:rsidRPr="00DD1980">
        <w:rPr>
          <w:rFonts w:ascii="Cambria" w:hAnsi="Cambria" w:cs="Arial"/>
          <w:b/>
          <w:bCs/>
          <w:sz w:val="18"/>
          <w:szCs w:val="18"/>
        </w:rPr>
        <w:t>kréyòl</w:t>
      </w:r>
      <w:proofErr w:type="spellEnd"/>
    </w:p>
    <w:p w14:paraId="4650E8CA" w14:textId="77777777" w:rsidR="00DD1980" w:rsidRPr="00DD1980" w:rsidRDefault="00DD1980" w:rsidP="00DD1980">
      <w:pPr>
        <w:spacing w:after="0"/>
        <w:jc w:val="right"/>
        <w:rPr>
          <w:rFonts w:ascii="Cambria" w:hAnsi="Cambria" w:cs="Arial"/>
          <w:sz w:val="18"/>
          <w:szCs w:val="18"/>
        </w:rPr>
      </w:pPr>
    </w:p>
    <w:p w14:paraId="2E3429FA" w14:textId="391D24BA" w:rsidR="007F76AB" w:rsidRPr="00DD1980" w:rsidRDefault="007F76AB" w:rsidP="007F76AB">
      <w:pPr>
        <w:spacing w:line="360" w:lineRule="auto"/>
        <w:rPr>
          <w:rFonts w:ascii="Cambria" w:hAnsi="Cambria" w:cs="Arial"/>
          <w:b/>
          <w:sz w:val="36"/>
          <w:szCs w:val="36"/>
        </w:rPr>
      </w:pPr>
      <w:proofErr w:type="spellStart"/>
      <w:r w:rsidRPr="00DD1980">
        <w:rPr>
          <w:rFonts w:ascii="Cambria" w:hAnsi="Cambria" w:cs="Arial"/>
          <w:b/>
          <w:sz w:val="36"/>
          <w:szCs w:val="36"/>
        </w:rPr>
        <w:lastRenderedPageBreak/>
        <w:t>Dokiman</w:t>
      </w:r>
      <w:proofErr w:type="spellEnd"/>
      <w:r w:rsidRPr="00DD1980">
        <w:rPr>
          <w:rFonts w:ascii="Cambria" w:hAnsi="Cambria" w:cs="Arial"/>
          <w:b/>
          <w:sz w:val="36"/>
          <w:szCs w:val="36"/>
        </w:rPr>
        <w:t xml:space="preserve"> 2 : </w:t>
      </w:r>
    </w:p>
    <w:p w14:paraId="701888C2" w14:textId="3C4DDC58" w:rsidR="007F76AB" w:rsidRDefault="007F76AB" w:rsidP="00DD1980">
      <w:pPr>
        <w:jc w:val="center"/>
        <w:rPr>
          <w:rFonts w:ascii="Cambria" w:hAnsi="Cambria" w:cs="Arial"/>
          <w:b/>
          <w:sz w:val="28"/>
          <w:szCs w:val="28"/>
        </w:rPr>
      </w:pPr>
      <w:r w:rsidRPr="00DD1980">
        <w:rPr>
          <w:rFonts w:ascii="Cambria" w:hAnsi="Cambria" w:cs="Arial"/>
          <w:b/>
          <w:sz w:val="28"/>
          <w:szCs w:val="28"/>
        </w:rPr>
        <w:t xml:space="preserve">Mas an tan </w:t>
      </w:r>
      <w:proofErr w:type="spellStart"/>
      <w:r w:rsidRPr="00DD1980">
        <w:rPr>
          <w:rFonts w:ascii="Cambria" w:hAnsi="Cambria" w:cs="Arial"/>
          <w:b/>
          <w:sz w:val="28"/>
          <w:szCs w:val="28"/>
        </w:rPr>
        <w:t>lontan</w:t>
      </w:r>
      <w:proofErr w:type="spellEnd"/>
    </w:p>
    <w:p w14:paraId="120AE481" w14:textId="77777777" w:rsidR="00DD1980" w:rsidRPr="00DD1980" w:rsidRDefault="00DD1980" w:rsidP="00DD1980">
      <w:pPr>
        <w:jc w:val="center"/>
        <w:rPr>
          <w:rFonts w:ascii="Cambria" w:hAnsi="Cambria" w:cs="Arial"/>
          <w:b/>
          <w:sz w:val="28"/>
          <w:szCs w:val="28"/>
        </w:rPr>
      </w:pPr>
    </w:p>
    <w:p w14:paraId="78437595" w14:textId="68A2C947" w:rsidR="007F76AB" w:rsidRPr="00DD1980" w:rsidRDefault="007F76AB" w:rsidP="007F76AB">
      <w:pPr>
        <w:spacing w:line="300" w:lineRule="auto"/>
        <w:jc w:val="both"/>
        <w:rPr>
          <w:rFonts w:ascii="Cambria" w:hAnsi="Cambria" w:cs="Arial"/>
          <w:sz w:val="28"/>
          <w:szCs w:val="28"/>
        </w:rPr>
      </w:pPr>
      <w:r w:rsidRPr="00DD1980">
        <w:rPr>
          <w:rFonts w:ascii="Cambria" w:hAnsi="Cambria" w:cs="Arial"/>
          <w:sz w:val="28"/>
          <w:szCs w:val="28"/>
        </w:rPr>
        <w:tab/>
        <w:t xml:space="preserve">An ka </w:t>
      </w:r>
      <w:proofErr w:type="spellStart"/>
      <w:r w:rsidRPr="00DD1980">
        <w:rPr>
          <w:rFonts w:ascii="Cambria" w:hAnsi="Cambria" w:cs="Arial"/>
          <w:sz w:val="28"/>
          <w:szCs w:val="28"/>
        </w:rPr>
        <w:t>chonjé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an té </w:t>
      </w:r>
      <w:proofErr w:type="spellStart"/>
      <w:r w:rsidRPr="00DD1980">
        <w:rPr>
          <w:rFonts w:ascii="Cambria" w:hAnsi="Cambria" w:cs="Arial"/>
          <w:sz w:val="28"/>
          <w:szCs w:val="28"/>
        </w:rPr>
        <w:t>timoun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dépi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kannaval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wouvè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chak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dimanch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ni mas </w:t>
      </w:r>
      <w:proofErr w:type="spellStart"/>
      <w:r w:rsidRPr="00DD1980">
        <w:rPr>
          <w:rFonts w:ascii="Cambria" w:hAnsi="Cambria" w:cs="Arial"/>
          <w:sz w:val="28"/>
          <w:szCs w:val="28"/>
        </w:rPr>
        <w:t>kon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r w:rsidRPr="00DD1980">
        <w:rPr>
          <w:rFonts w:ascii="Cambria" w:hAnsi="Cambria" w:cs="Arial"/>
          <w:sz w:val="28"/>
          <w:szCs w:val="28"/>
        </w:rPr>
        <w:tab/>
        <w:t xml:space="preserve">mas </w:t>
      </w:r>
      <w:proofErr w:type="spellStart"/>
      <w:r w:rsidRPr="00DD1980">
        <w:rPr>
          <w:rFonts w:ascii="Cambria" w:hAnsi="Cambria" w:cs="Arial"/>
          <w:sz w:val="28"/>
          <w:szCs w:val="28"/>
        </w:rPr>
        <w:t>fèt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. Si a </w:t>
      </w:r>
      <w:proofErr w:type="spellStart"/>
      <w:r w:rsidRPr="00DD1980">
        <w:rPr>
          <w:rFonts w:ascii="Cambria" w:hAnsi="Cambria" w:cs="Arial"/>
          <w:sz w:val="28"/>
          <w:szCs w:val="28"/>
        </w:rPr>
        <w:t>pa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mas a </w:t>
      </w:r>
      <w:proofErr w:type="spellStart"/>
      <w:r w:rsidRPr="00DD1980">
        <w:rPr>
          <w:rFonts w:ascii="Cambria" w:hAnsi="Cambria" w:cs="Arial"/>
          <w:sz w:val="28"/>
          <w:szCs w:val="28"/>
        </w:rPr>
        <w:t>fwèt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mas a </w:t>
      </w:r>
      <w:proofErr w:type="spellStart"/>
      <w:r w:rsidRPr="00DD1980">
        <w:rPr>
          <w:rFonts w:ascii="Cambria" w:hAnsi="Cambria" w:cs="Arial"/>
          <w:sz w:val="28"/>
          <w:szCs w:val="28"/>
        </w:rPr>
        <w:t>kòn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oben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mas a kongo.  Té ni on </w:t>
      </w:r>
      <w:proofErr w:type="spellStart"/>
      <w:r w:rsidR="00DD1980">
        <w:rPr>
          <w:rFonts w:ascii="Cambria" w:hAnsi="Cambria" w:cs="Arial"/>
          <w:sz w:val="28"/>
          <w:szCs w:val="28"/>
        </w:rPr>
        <w:t>misyé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r w:rsidRPr="00DD1980">
        <w:rPr>
          <w:rFonts w:ascii="Cambria" w:hAnsi="Cambria" w:cs="Arial"/>
          <w:sz w:val="28"/>
          <w:szCs w:val="28"/>
        </w:rPr>
        <w:t xml:space="preserve">non </w:t>
      </w:r>
      <w:proofErr w:type="spellStart"/>
      <w:r w:rsidRPr="00DD1980">
        <w:rPr>
          <w:rFonts w:ascii="Cambria" w:hAnsi="Cambria" w:cs="Arial"/>
          <w:sz w:val="28"/>
          <w:szCs w:val="28"/>
        </w:rPr>
        <w:t>a’y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Chalalbè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yenki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mas a </w:t>
      </w:r>
      <w:proofErr w:type="spellStart"/>
      <w:r w:rsidRPr="00DD1980">
        <w:rPr>
          <w:rFonts w:ascii="Cambria" w:hAnsi="Cambria" w:cs="Arial"/>
          <w:sz w:val="28"/>
          <w:szCs w:val="28"/>
        </w:rPr>
        <w:t>mokozonbi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i</w:t>
      </w:r>
      <w:r w:rsidR="00DD1980">
        <w:rPr>
          <w:rFonts w:ascii="Cambria" w:hAnsi="Cambria" w:cs="Arial"/>
          <w:sz w:val="28"/>
          <w:szCs w:val="28"/>
        </w:rPr>
        <w:t xml:space="preserve"> té ka </w:t>
      </w:r>
      <w:proofErr w:type="spellStart"/>
      <w:r w:rsidR="00DD1980">
        <w:rPr>
          <w:rFonts w:ascii="Cambria" w:hAnsi="Cambria" w:cs="Arial"/>
          <w:sz w:val="28"/>
          <w:szCs w:val="28"/>
        </w:rPr>
        <w:t>fè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. Pa té ni </w:t>
      </w:r>
      <w:proofErr w:type="spellStart"/>
      <w:r w:rsidR="00DD1980">
        <w:rPr>
          <w:rFonts w:ascii="Cambria" w:hAnsi="Cambria" w:cs="Arial"/>
          <w:sz w:val="28"/>
          <w:szCs w:val="28"/>
        </w:rPr>
        <w:t>onlo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mas a </w:t>
      </w:r>
      <w:proofErr w:type="spellStart"/>
      <w:r w:rsidR="00070240" w:rsidRPr="00DD1980">
        <w:rPr>
          <w:rFonts w:ascii="Cambria" w:hAnsi="Cambria" w:cs="Arial"/>
          <w:sz w:val="28"/>
          <w:szCs w:val="28"/>
        </w:rPr>
        <w:t>mokozonbi</w:t>
      </w:r>
      <w:proofErr w:type="spellEnd"/>
      <w:r w:rsidR="00070240"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davwa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sa té </w:t>
      </w:r>
      <w:proofErr w:type="spellStart"/>
      <w:r w:rsidRPr="00DD1980">
        <w:rPr>
          <w:rFonts w:ascii="Cambria" w:hAnsi="Cambria" w:cs="Arial"/>
          <w:sz w:val="28"/>
          <w:szCs w:val="28"/>
        </w:rPr>
        <w:t>rèd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toubòlman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maché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asi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dé </w:t>
      </w:r>
      <w:proofErr w:type="spellStart"/>
      <w:r w:rsidRPr="00DD1980">
        <w:rPr>
          <w:rFonts w:ascii="Cambria" w:hAnsi="Cambria" w:cs="Arial"/>
          <w:sz w:val="28"/>
          <w:szCs w:val="28"/>
        </w:rPr>
        <w:t>gran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biki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-la. An </w:t>
      </w:r>
      <w:proofErr w:type="spellStart"/>
      <w:r w:rsidRPr="00DD1980">
        <w:rPr>
          <w:rFonts w:ascii="Cambria" w:hAnsi="Cambria" w:cs="Arial"/>
          <w:sz w:val="28"/>
          <w:szCs w:val="28"/>
        </w:rPr>
        <w:t>toujou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tann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di </w:t>
      </w:r>
      <w:proofErr w:type="spellStart"/>
      <w:r w:rsidRPr="00DD1980">
        <w:rPr>
          <w:rFonts w:ascii="Cambria" w:hAnsi="Cambria" w:cs="Arial"/>
          <w:sz w:val="28"/>
          <w:szCs w:val="28"/>
        </w:rPr>
        <w:t>Chalalbè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ka </w:t>
      </w:r>
      <w:proofErr w:type="spellStart"/>
      <w:r w:rsidRPr="00DD1980">
        <w:rPr>
          <w:rFonts w:ascii="Cambria" w:hAnsi="Cambria" w:cs="Arial"/>
          <w:sz w:val="28"/>
          <w:szCs w:val="28"/>
        </w:rPr>
        <w:t>fè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sa </w:t>
      </w:r>
      <w:proofErr w:type="spellStart"/>
      <w:r w:rsidRPr="00DD1980">
        <w:rPr>
          <w:rFonts w:ascii="Cambria" w:hAnsi="Cambria" w:cs="Arial"/>
          <w:sz w:val="28"/>
          <w:szCs w:val="28"/>
        </w:rPr>
        <w:t>dépi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toupiti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timoun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pas </w:t>
      </w:r>
      <w:proofErr w:type="spellStart"/>
      <w:r w:rsidRPr="00DD1980">
        <w:rPr>
          <w:rFonts w:ascii="Cambria" w:hAnsi="Cambria" w:cs="Arial"/>
          <w:sz w:val="28"/>
          <w:szCs w:val="28"/>
        </w:rPr>
        <w:t>défen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Odi</w:t>
      </w:r>
      <w:r w:rsidR="00DD1980">
        <w:rPr>
          <w:rFonts w:ascii="Cambria" w:hAnsi="Cambria" w:cs="Arial"/>
          <w:sz w:val="28"/>
          <w:szCs w:val="28"/>
        </w:rPr>
        <w:t>bè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papa’y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té ka </w:t>
      </w:r>
      <w:proofErr w:type="spellStart"/>
      <w:r w:rsidR="00DD1980">
        <w:rPr>
          <w:rFonts w:ascii="Cambria" w:hAnsi="Cambria" w:cs="Arial"/>
          <w:sz w:val="28"/>
          <w:szCs w:val="28"/>
        </w:rPr>
        <w:t>fè’y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osi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. </w:t>
      </w:r>
      <w:proofErr w:type="spellStart"/>
      <w:r w:rsidR="00DD1980">
        <w:rPr>
          <w:rFonts w:ascii="Cambria" w:hAnsi="Cambria" w:cs="Arial"/>
          <w:sz w:val="28"/>
          <w:szCs w:val="28"/>
        </w:rPr>
        <w:t>Délè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r w:rsidRPr="00DD1980">
        <w:rPr>
          <w:rFonts w:ascii="Cambria" w:hAnsi="Cambria" w:cs="Arial"/>
          <w:sz w:val="28"/>
          <w:szCs w:val="28"/>
        </w:rPr>
        <w:t xml:space="preserve">té ka ni mas a </w:t>
      </w:r>
      <w:proofErr w:type="spellStart"/>
      <w:r w:rsidRPr="00DD1980">
        <w:rPr>
          <w:rFonts w:ascii="Cambria" w:hAnsi="Cambria" w:cs="Arial"/>
          <w:sz w:val="28"/>
          <w:szCs w:val="28"/>
        </w:rPr>
        <w:t>lasasen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é mas a </w:t>
      </w:r>
      <w:proofErr w:type="spellStart"/>
      <w:r w:rsidRPr="00DD1980">
        <w:rPr>
          <w:rFonts w:ascii="Cambria" w:hAnsi="Cambria" w:cs="Arial"/>
          <w:sz w:val="28"/>
          <w:szCs w:val="28"/>
        </w:rPr>
        <w:t>fòwsa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. An </w:t>
      </w:r>
      <w:proofErr w:type="spellStart"/>
      <w:r w:rsidRPr="00DD1980">
        <w:rPr>
          <w:rFonts w:ascii="Cambria" w:hAnsi="Cambria" w:cs="Arial"/>
          <w:sz w:val="28"/>
          <w:szCs w:val="28"/>
        </w:rPr>
        <w:t>vwè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moun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fèmé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pòt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a </w:t>
      </w:r>
      <w:proofErr w:type="spellStart"/>
      <w:r w:rsidR="00DD1980">
        <w:rPr>
          <w:rFonts w:ascii="Cambria" w:hAnsi="Cambria" w:cs="Arial"/>
          <w:sz w:val="28"/>
          <w:szCs w:val="28"/>
        </w:rPr>
        <w:t>yo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granbonnè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="00DD1980">
        <w:rPr>
          <w:rFonts w:ascii="Cambria" w:hAnsi="Cambria" w:cs="Arial"/>
          <w:sz w:val="28"/>
          <w:szCs w:val="28"/>
        </w:rPr>
        <w:t>dépi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solèy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kouché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padavwa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ka </w:t>
      </w:r>
      <w:proofErr w:type="spellStart"/>
      <w:r w:rsidRPr="00DD1980">
        <w:rPr>
          <w:rFonts w:ascii="Cambria" w:hAnsi="Cambria" w:cs="Arial"/>
          <w:sz w:val="28"/>
          <w:szCs w:val="28"/>
        </w:rPr>
        <w:t>krent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mas a </w:t>
      </w:r>
      <w:proofErr w:type="spellStart"/>
      <w:r w:rsidRPr="00DD1980">
        <w:rPr>
          <w:rFonts w:ascii="Cambria" w:hAnsi="Cambria" w:cs="Arial"/>
          <w:sz w:val="28"/>
          <w:szCs w:val="28"/>
        </w:rPr>
        <w:t>lanmò</w:t>
      </w:r>
      <w:proofErr w:type="spellEnd"/>
      <w:r w:rsidRPr="00DD1980">
        <w:rPr>
          <w:rFonts w:ascii="Cambria" w:hAnsi="Cambria" w:cs="Arial"/>
          <w:sz w:val="28"/>
          <w:szCs w:val="28"/>
        </w:rPr>
        <w:t>.</w:t>
      </w:r>
      <w:r w:rsidR="00DD1980">
        <w:rPr>
          <w:rFonts w:ascii="Cambria" w:hAnsi="Cambria" w:cs="Arial"/>
          <w:sz w:val="28"/>
          <w:szCs w:val="28"/>
        </w:rPr>
        <w:t xml:space="preserve"> An </w:t>
      </w:r>
      <w:proofErr w:type="spellStart"/>
      <w:r w:rsidR="00DD1980">
        <w:rPr>
          <w:rFonts w:ascii="Cambria" w:hAnsi="Cambria" w:cs="Arial"/>
          <w:sz w:val="28"/>
          <w:szCs w:val="28"/>
        </w:rPr>
        <w:t>pa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jan </w:t>
      </w:r>
      <w:proofErr w:type="spellStart"/>
      <w:r w:rsidR="00DD1980">
        <w:rPr>
          <w:rFonts w:ascii="Cambria" w:hAnsi="Cambria" w:cs="Arial"/>
          <w:sz w:val="28"/>
          <w:szCs w:val="28"/>
        </w:rPr>
        <w:t>vwè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sa, </w:t>
      </w:r>
      <w:proofErr w:type="spellStart"/>
      <w:r w:rsidR="00DD1980">
        <w:rPr>
          <w:rFonts w:ascii="Cambria" w:hAnsi="Cambria" w:cs="Arial"/>
          <w:sz w:val="28"/>
          <w:szCs w:val="28"/>
        </w:rPr>
        <w:t>mé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yo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di </w:t>
      </w:r>
      <w:proofErr w:type="spellStart"/>
      <w:r w:rsidR="00DD1980">
        <w:rPr>
          <w:rFonts w:ascii="Cambria" w:hAnsi="Cambria" w:cs="Arial"/>
          <w:sz w:val="28"/>
          <w:szCs w:val="28"/>
        </w:rPr>
        <w:t>sé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r w:rsidRPr="00DD1980">
        <w:rPr>
          <w:rFonts w:ascii="Cambria" w:hAnsi="Cambria" w:cs="Arial"/>
          <w:sz w:val="28"/>
          <w:szCs w:val="28"/>
        </w:rPr>
        <w:t xml:space="preserve">mas a </w:t>
      </w:r>
      <w:proofErr w:type="spellStart"/>
      <w:r w:rsidRPr="00DD1980">
        <w:rPr>
          <w:rFonts w:ascii="Cambria" w:hAnsi="Cambria" w:cs="Arial"/>
          <w:sz w:val="28"/>
          <w:szCs w:val="28"/>
        </w:rPr>
        <w:t>lanmò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-la té ka </w:t>
      </w:r>
      <w:proofErr w:type="spellStart"/>
      <w:r w:rsidRPr="00DD1980">
        <w:rPr>
          <w:rFonts w:ascii="Cambria" w:hAnsi="Cambria" w:cs="Arial"/>
          <w:sz w:val="28"/>
          <w:szCs w:val="28"/>
        </w:rPr>
        <w:t>piké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onlo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zégui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adan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dra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blan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-la </w:t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ka </w:t>
      </w:r>
      <w:proofErr w:type="spellStart"/>
      <w:r w:rsidRPr="00DD1980">
        <w:rPr>
          <w:rFonts w:ascii="Cambria" w:hAnsi="Cambria" w:cs="Arial"/>
          <w:sz w:val="28"/>
          <w:szCs w:val="28"/>
        </w:rPr>
        <w:t>kouvè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épi’y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. </w:t>
      </w:r>
    </w:p>
    <w:p w14:paraId="4F02BFC0" w14:textId="17FDD236" w:rsidR="007F76AB" w:rsidRPr="00DD1980" w:rsidRDefault="007F76AB" w:rsidP="007F76AB">
      <w:pPr>
        <w:spacing w:line="300" w:lineRule="auto"/>
        <w:jc w:val="both"/>
        <w:rPr>
          <w:rFonts w:ascii="Cambria" w:hAnsi="Cambria" w:cs="Arial"/>
          <w:sz w:val="28"/>
          <w:szCs w:val="28"/>
        </w:rPr>
      </w:pPr>
      <w:r w:rsidRPr="00DD1980">
        <w:rPr>
          <w:rFonts w:ascii="Cambria" w:hAnsi="Cambria" w:cs="Arial"/>
          <w:sz w:val="28"/>
          <w:szCs w:val="28"/>
        </w:rPr>
        <w:tab/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ka </w:t>
      </w:r>
      <w:proofErr w:type="spellStart"/>
      <w:r w:rsidRPr="00DD1980">
        <w:rPr>
          <w:rFonts w:ascii="Cambria" w:hAnsi="Cambria" w:cs="Arial"/>
          <w:sz w:val="28"/>
          <w:szCs w:val="28"/>
        </w:rPr>
        <w:t>anni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vlopé’w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adan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dra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-la pou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zégui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-la té </w:t>
      </w:r>
      <w:proofErr w:type="spellStart"/>
      <w:r w:rsidRPr="00DD1980">
        <w:rPr>
          <w:rFonts w:ascii="Cambria" w:hAnsi="Cambria" w:cs="Arial"/>
          <w:sz w:val="28"/>
          <w:szCs w:val="28"/>
        </w:rPr>
        <w:t>rantr</w:t>
      </w:r>
      <w:r w:rsidR="00DD1980">
        <w:rPr>
          <w:rFonts w:ascii="Cambria" w:hAnsi="Cambria" w:cs="Arial"/>
          <w:sz w:val="28"/>
          <w:szCs w:val="28"/>
        </w:rPr>
        <w:t>é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an </w:t>
      </w:r>
      <w:proofErr w:type="spellStart"/>
      <w:r w:rsidR="00DD1980">
        <w:rPr>
          <w:rFonts w:ascii="Cambria" w:hAnsi="Cambria" w:cs="Arial"/>
          <w:sz w:val="28"/>
          <w:szCs w:val="28"/>
        </w:rPr>
        <w:t>kò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a’w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. An </w:t>
      </w:r>
      <w:proofErr w:type="spellStart"/>
      <w:r w:rsidR="00DD1980">
        <w:rPr>
          <w:rFonts w:ascii="Cambria" w:hAnsi="Cambria" w:cs="Arial"/>
          <w:sz w:val="28"/>
          <w:szCs w:val="28"/>
        </w:rPr>
        <w:t>tann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palé </w:t>
      </w:r>
      <w:r w:rsidRPr="00DD1980">
        <w:rPr>
          <w:rFonts w:ascii="Cambria" w:hAnsi="Cambria" w:cs="Arial"/>
          <w:sz w:val="28"/>
          <w:szCs w:val="28"/>
        </w:rPr>
        <w:t xml:space="preserve">mas a </w:t>
      </w:r>
      <w:proofErr w:type="spellStart"/>
      <w:r w:rsidRPr="00DD1980">
        <w:rPr>
          <w:rFonts w:ascii="Cambria" w:hAnsi="Cambria" w:cs="Arial"/>
          <w:sz w:val="28"/>
          <w:szCs w:val="28"/>
        </w:rPr>
        <w:t>Senjan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Lapwent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. </w:t>
      </w:r>
      <w:proofErr w:type="spellStart"/>
      <w:r w:rsidRPr="00DD1980">
        <w:rPr>
          <w:rFonts w:ascii="Cambria" w:hAnsi="Cambria" w:cs="Arial"/>
          <w:sz w:val="28"/>
          <w:szCs w:val="28"/>
        </w:rPr>
        <w:t>Moun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di, </w:t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ka bat ka-la </w:t>
      </w:r>
      <w:proofErr w:type="spellStart"/>
      <w:r w:rsidRPr="00DD1980">
        <w:rPr>
          <w:rFonts w:ascii="Cambria" w:hAnsi="Cambria" w:cs="Arial"/>
          <w:sz w:val="28"/>
          <w:szCs w:val="28"/>
        </w:rPr>
        <w:t>ondòt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jan </w:t>
      </w:r>
      <w:proofErr w:type="spellStart"/>
      <w:r w:rsidR="00DD1980">
        <w:rPr>
          <w:rFonts w:ascii="Cambria" w:hAnsi="Cambria" w:cs="Arial"/>
          <w:sz w:val="28"/>
          <w:szCs w:val="28"/>
        </w:rPr>
        <w:t>ki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sé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lézòt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mas-la. </w:t>
      </w:r>
      <w:proofErr w:type="spellStart"/>
      <w:r w:rsidR="00DD1980">
        <w:rPr>
          <w:rFonts w:ascii="Cambria" w:hAnsi="Cambria" w:cs="Arial"/>
          <w:sz w:val="28"/>
          <w:szCs w:val="28"/>
        </w:rPr>
        <w:t>Yo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di </w:t>
      </w:r>
      <w:proofErr w:type="spellStart"/>
      <w:r w:rsidRPr="00DD1980">
        <w:rPr>
          <w:rFonts w:ascii="Cambria" w:hAnsi="Cambria" w:cs="Arial"/>
          <w:sz w:val="28"/>
          <w:szCs w:val="28"/>
        </w:rPr>
        <w:t>mizik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</w:t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</w:t>
      </w:r>
      <w:proofErr w:type="spellStart"/>
      <w:r w:rsidRPr="00DD1980">
        <w:rPr>
          <w:rFonts w:ascii="Cambria" w:hAnsi="Cambria" w:cs="Arial"/>
          <w:sz w:val="28"/>
          <w:szCs w:val="28"/>
        </w:rPr>
        <w:t>bèl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toubòlman</w:t>
      </w:r>
      <w:proofErr w:type="spellEnd"/>
      <w:r w:rsidRPr="00DD1980">
        <w:rPr>
          <w:rFonts w:ascii="Cambria" w:hAnsi="Cambria" w:cs="Arial"/>
          <w:sz w:val="28"/>
          <w:szCs w:val="28"/>
        </w:rPr>
        <w:t>.</w:t>
      </w:r>
    </w:p>
    <w:p w14:paraId="378314DF" w14:textId="4F984E91" w:rsidR="007F76AB" w:rsidRPr="00DD1980" w:rsidRDefault="007F76AB" w:rsidP="007F76AB">
      <w:pPr>
        <w:spacing w:line="300" w:lineRule="auto"/>
        <w:jc w:val="both"/>
        <w:rPr>
          <w:rFonts w:ascii="Cambria" w:hAnsi="Cambria" w:cs="Arial"/>
          <w:sz w:val="28"/>
          <w:szCs w:val="28"/>
        </w:rPr>
      </w:pPr>
      <w:r w:rsidRPr="00DD1980">
        <w:rPr>
          <w:rFonts w:ascii="Cambria" w:hAnsi="Cambria" w:cs="Arial"/>
          <w:sz w:val="28"/>
          <w:szCs w:val="28"/>
        </w:rPr>
        <w:tab/>
        <w:t xml:space="preserve">Bon </w:t>
      </w:r>
      <w:proofErr w:type="spellStart"/>
      <w:r w:rsidRPr="00DD1980">
        <w:rPr>
          <w:rFonts w:ascii="Cambria" w:hAnsi="Cambria" w:cs="Arial"/>
          <w:sz w:val="28"/>
          <w:szCs w:val="28"/>
        </w:rPr>
        <w:t>détwa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lanné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apré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lagè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trantnèf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moun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Dominik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débaké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isidan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pòté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istil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mas a </w:t>
      </w:r>
      <w:r w:rsidRPr="00DD1980">
        <w:rPr>
          <w:rFonts w:ascii="Cambria" w:hAnsi="Cambria" w:cs="Arial"/>
          <w:sz w:val="28"/>
          <w:szCs w:val="28"/>
        </w:rPr>
        <w:tab/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ban </w:t>
      </w:r>
      <w:proofErr w:type="spellStart"/>
      <w:r w:rsidRPr="00DD1980">
        <w:rPr>
          <w:rFonts w:ascii="Cambria" w:hAnsi="Cambria" w:cs="Arial"/>
          <w:sz w:val="28"/>
          <w:szCs w:val="28"/>
        </w:rPr>
        <w:t>nou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 : mas a </w:t>
      </w:r>
      <w:proofErr w:type="spellStart"/>
      <w:r w:rsidRPr="00DD1980">
        <w:rPr>
          <w:rFonts w:ascii="Cambria" w:hAnsi="Cambria" w:cs="Arial"/>
          <w:sz w:val="28"/>
          <w:szCs w:val="28"/>
        </w:rPr>
        <w:t>miwa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mas a </w:t>
      </w:r>
      <w:proofErr w:type="spellStart"/>
      <w:r w:rsidRPr="00DD1980">
        <w:rPr>
          <w:rFonts w:ascii="Cambria" w:hAnsi="Cambria" w:cs="Arial"/>
          <w:sz w:val="28"/>
          <w:szCs w:val="28"/>
        </w:rPr>
        <w:t>riban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. </w:t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ka </w:t>
      </w:r>
      <w:proofErr w:type="spellStart"/>
      <w:r w:rsidRPr="00DD1980">
        <w:rPr>
          <w:rFonts w:ascii="Cambria" w:hAnsi="Cambria" w:cs="Arial"/>
          <w:sz w:val="28"/>
          <w:szCs w:val="28"/>
        </w:rPr>
        <w:t>woulé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3A1584">
        <w:rPr>
          <w:rFonts w:ascii="Cambria" w:hAnsi="Cambria" w:cs="Arial"/>
          <w:sz w:val="28"/>
          <w:szCs w:val="28"/>
        </w:rPr>
        <w:t>onlo</w:t>
      </w:r>
      <w:proofErr w:type="spellEnd"/>
      <w:r w:rsidR="003A1584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3A1584">
        <w:rPr>
          <w:rFonts w:ascii="Cambria" w:hAnsi="Cambria" w:cs="Arial"/>
          <w:sz w:val="28"/>
          <w:szCs w:val="28"/>
        </w:rPr>
        <w:t>riban</w:t>
      </w:r>
      <w:proofErr w:type="spellEnd"/>
      <w:r w:rsidR="003A1584">
        <w:rPr>
          <w:rFonts w:ascii="Cambria" w:hAnsi="Cambria" w:cs="Arial"/>
          <w:sz w:val="28"/>
          <w:szCs w:val="28"/>
        </w:rPr>
        <w:t xml:space="preserve"> tout </w:t>
      </w:r>
      <w:proofErr w:type="spellStart"/>
      <w:r w:rsidR="003A1584">
        <w:rPr>
          <w:rFonts w:ascii="Cambria" w:hAnsi="Cambria" w:cs="Arial"/>
          <w:sz w:val="28"/>
          <w:szCs w:val="28"/>
        </w:rPr>
        <w:t>koulè</w:t>
      </w:r>
      <w:bookmarkStart w:id="1" w:name="_GoBack"/>
      <w:bookmarkEnd w:id="1"/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="00DD1980">
        <w:rPr>
          <w:rFonts w:ascii="Cambria" w:hAnsi="Cambria" w:cs="Arial"/>
          <w:sz w:val="28"/>
          <w:szCs w:val="28"/>
        </w:rPr>
        <w:t>alantou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</w:t>
      </w:r>
      <w:r w:rsidRPr="00DD1980">
        <w:rPr>
          <w:rFonts w:ascii="Cambria" w:hAnsi="Cambria" w:cs="Arial"/>
          <w:sz w:val="28"/>
          <w:szCs w:val="28"/>
        </w:rPr>
        <w:t xml:space="preserve">on </w:t>
      </w:r>
      <w:proofErr w:type="spellStart"/>
      <w:r w:rsidRPr="00DD1980">
        <w:rPr>
          <w:rFonts w:ascii="Cambria" w:hAnsi="Cambria" w:cs="Arial"/>
          <w:sz w:val="28"/>
          <w:szCs w:val="28"/>
        </w:rPr>
        <w:t>gran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golèt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sz w:val="28"/>
          <w:szCs w:val="28"/>
        </w:rPr>
        <w:t>toupannan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té ka dansé. Té ni </w:t>
      </w:r>
      <w:proofErr w:type="spellStart"/>
      <w:r w:rsidRPr="00DD1980">
        <w:rPr>
          <w:rFonts w:ascii="Cambria" w:hAnsi="Cambria" w:cs="Arial"/>
          <w:sz w:val="28"/>
          <w:szCs w:val="28"/>
        </w:rPr>
        <w:t>flit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adan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mizik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</w:t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. </w:t>
      </w:r>
      <w:r w:rsidR="00DD1980">
        <w:rPr>
          <w:rFonts w:ascii="Cambria" w:hAnsi="Cambria" w:cs="Arial"/>
          <w:sz w:val="28"/>
          <w:szCs w:val="28"/>
        </w:rPr>
        <w:t xml:space="preserve">Sa té </w:t>
      </w:r>
      <w:proofErr w:type="spellStart"/>
      <w:proofErr w:type="gramStart"/>
      <w:r w:rsidR="00DD1980">
        <w:rPr>
          <w:rFonts w:ascii="Cambria" w:hAnsi="Cambria" w:cs="Arial"/>
          <w:sz w:val="28"/>
          <w:szCs w:val="28"/>
        </w:rPr>
        <w:t>bèl</w:t>
      </w:r>
      <w:proofErr w:type="spellEnd"/>
      <w:r w:rsidR="00DD1980">
        <w:rPr>
          <w:rFonts w:ascii="Cambria" w:hAnsi="Cambria" w:cs="Arial"/>
          <w:sz w:val="28"/>
          <w:szCs w:val="28"/>
        </w:rPr>
        <w:t xml:space="preserve">  </w:t>
      </w:r>
      <w:proofErr w:type="spellStart"/>
      <w:r w:rsidRPr="00DD1980">
        <w:rPr>
          <w:rFonts w:ascii="Cambria" w:hAnsi="Cambria" w:cs="Arial"/>
          <w:sz w:val="28"/>
          <w:szCs w:val="28"/>
        </w:rPr>
        <w:t>toubòlman</w:t>
      </w:r>
      <w:proofErr w:type="spellEnd"/>
      <w:proofErr w:type="gramEnd"/>
      <w:r w:rsidRPr="00DD1980">
        <w:rPr>
          <w:rFonts w:ascii="Cambria" w:hAnsi="Cambria" w:cs="Arial"/>
          <w:sz w:val="28"/>
          <w:szCs w:val="28"/>
        </w:rPr>
        <w:t>.</w:t>
      </w:r>
    </w:p>
    <w:p w14:paraId="3AC48CF9" w14:textId="77777777" w:rsidR="007F76AB" w:rsidRPr="00DD1980" w:rsidRDefault="007F76AB" w:rsidP="007F76AB">
      <w:pPr>
        <w:spacing w:after="0" w:line="240" w:lineRule="auto"/>
        <w:jc w:val="right"/>
        <w:rPr>
          <w:rFonts w:ascii="Cambria" w:hAnsi="Cambria" w:cs="Arial"/>
          <w:b/>
          <w:lang w:val="es-ES"/>
        </w:rPr>
      </w:pPr>
      <w:proofErr w:type="spellStart"/>
      <w:r w:rsidRPr="00DD1980">
        <w:rPr>
          <w:rFonts w:ascii="Cambria" w:hAnsi="Cambria" w:cs="Arial"/>
          <w:b/>
          <w:lang w:val="es-ES"/>
        </w:rPr>
        <w:t>Silvyàn</w:t>
      </w:r>
      <w:proofErr w:type="spellEnd"/>
      <w:r w:rsidRPr="00DD1980">
        <w:rPr>
          <w:rFonts w:ascii="Cambria" w:hAnsi="Cambria" w:cs="Arial"/>
          <w:b/>
          <w:lang w:val="es-ES"/>
        </w:rPr>
        <w:t xml:space="preserve"> </w:t>
      </w:r>
      <w:proofErr w:type="spellStart"/>
      <w:r w:rsidRPr="00DD1980">
        <w:rPr>
          <w:rFonts w:ascii="Cambria" w:hAnsi="Cambria" w:cs="Arial"/>
          <w:b/>
          <w:lang w:val="es-ES"/>
        </w:rPr>
        <w:t>Tèlchid</w:t>
      </w:r>
      <w:proofErr w:type="spellEnd"/>
    </w:p>
    <w:p w14:paraId="2160FDC2" w14:textId="77777777" w:rsidR="007F76AB" w:rsidRPr="00DD1980" w:rsidRDefault="007F76AB" w:rsidP="007F76AB">
      <w:pPr>
        <w:spacing w:after="0" w:line="240" w:lineRule="auto"/>
        <w:jc w:val="right"/>
        <w:rPr>
          <w:rFonts w:ascii="Cambria" w:hAnsi="Cambria" w:cs="Arial"/>
          <w:b/>
          <w:u w:val="single"/>
          <w:lang w:val="es-ES"/>
        </w:rPr>
      </w:pPr>
      <w:proofErr w:type="spellStart"/>
      <w:r w:rsidRPr="00DD1980">
        <w:rPr>
          <w:rFonts w:ascii="Cambria" w:hAnsi="Cambria" w:cs="Arial"/>
          <w:b/>
          <w:u w:val="single"/>
          <w:lang w:val="es-ES"/>
        </w:rPr>
        <w:t>Bwa</w:t>
      </w:r>
      <w:proofErr w:type="spellEnd"/>
      <w:r w:rsidRPr="00DD1980">
        <w:rPr>
          <w:rFonts w:ascii="Cambria" w:hAnsi="Cambria" w:cs="Arial"/>
          <w:b/>
          <w:u w:val="single"/>
          <w:lang w:val="es-ES"/>
        </w:rPr>
        <w:t xml:space="preserve"> </w:t>
      </w:r>
      <w:proofErr w:type="spellStart"/>
      <w:r w:rsidRPr="00DD1980">
        <w:rPr>
          <w:rFonts w:ascii="Cambria" w:hAnsi="Cambria" w:cs="Arial"/>
          <w:b/>
          <w:u w:val="single"/>
          <w:lang w:val="es-ES"/>
        </w:rPr>
        <w:t>pou</w:t>
      </w:r>
      <w:proofErr w:type="spellEnd"/>
      <w:r w:rsidRPr="00DD1980">
        <w:rPr>
          <w:rFonts w:ascii="Cambria" w:hAnsi="Cambria" w:cs="Arial"/>
          <w:b/>
          <w:u w:val="single"/>
          <w:lang w:val="es-ES"/>
        </w:rPr>
        <w:t xml:space="preserve"> </w:t>
      </w:r>
      <w:proofErr w:type="spellStart"/>
      <w:r w:rsidRPr="00DD1980">
        <w:rPr>
          <w:rFonts w:ascii="Cambria" w:hAnsi="Cambria" w:cs="Arial"/>
          <w:b/>
          <w:u w:val="single"/>
          <w:lang w:val="es-ES"/>
        </w:rPr>
        <w:t>nou</w:t>
      </w:r>
      <w:proofErr w:type="spellEnd"/>
      <w:r w:rsidRPr="00DD1980">
        <w:rPr>
          <w:rFonts w:ascii="Cambria" w:hAnsi="Cambria" w:cs="Arial"/>
          <w:b/>
          <w:u w:val="single"/>
          <w:lang w:val="es-ES"/>
        </w:rPr>
        <w:t xml:space="preserve"> </w:t>
      </w:r>
      <w:proofErr w:type="spellStart"/>
      <w:r w:rsidRPr="00DD1980">
        <w:rPr>
          <w:rFonts w:ascii="Cambria" w:hAnsi="Cambria" w:cs="Arial"/>
          <w:b/>
          <w:u w:val="single"/>
          <w:lang w:val="es-ES"/>
        </w:rPr>
        <w:t>alé</w:t>
      </w:r>
      <w:proofErr w:type="spellEnd"/>
    </w:p>
    <w:p w14:paraId="20F3B207" w14:textId="77777777" w:rsidR="007F76AB" w:rsidRPr="00DD1980" w:rsidRDefault="007F76AB" w:rsidP="007F76AB">
      <w:pPr>
        <w:spacing w:after="0" w:line="240" w:lineRule="auto"/>
        <w:jc w:val="right"/>
        <w:rPr>
          <w:rFonts w:ascii="Cambria" w:hAnsi="Cambria" w:cs="Arial"/>
          <w:b/>
          <w:lang w:val="es-ES"/>
        </w:rPr>
      </w:pPr>
      <w:proofErr w:type="spellStart"/>
      <w:r w:rsidRPr="00DD1980">
        <w:rPr>
          <w:rFonts w:ascii="Cambria" w:hAnsi="Cambria" w:cs="Arial"/>
          <w:b/>
          <w:lang w:val="es-ES"/>
        </w:rPr>
        <w:t>Editions</w:t>
      </w:r>
      <w:proofErr w:type="spellEnd"/>
      <w:r w:rsidRPr="00DD1980">
        <w:rPr>
          <w:rFonts w:ascii="Cambria" w:hAnsi="Cambria" w:cs="Arial"/>
          <w:b/>
          <w:lang w:val="es-ES"/>
        </w:rPr>
        <w:t xml:space="preserve"> </w:t>
      </w:r>
      <w:proofErr w:type="spellStart"/>
      <w:r w:rsidRPr="00DD1980">
        <w:rPr>
          <w:rFonts w:ascii="Cambria" w:hAnsi="Cambria" w:cs="Arial"/>
          <w:b/>
          <w:lang w:val="es-ES"/>
        </w:rPr>
        <w:t>Jasor</w:t>
      </w:r>
      <w:proofErr w:type="spellEnd"/>
      <w:r w:rsidRPr="00DD1980">
        <w:rPr>
          <w:rFonts w:ascii="Cambria" w:hAnsi="Cambria" w:cs="Arial"/>
          <w:b/>
          <w:lang w:val="es-ES"/>
        </w:rPr>
        <w:t>, 2002</w:t>
      </w:r>
    </w:p>
    <w:p w14:paraId="6289F15F" w14:textId="46ECD5BF" w:rsidR="00424BB9" w:rsidRPr="00764FD9" w:rsidRDefault="00424BB9" w:rsidP="00424BB9">
      <w:pPr>
        <w:rPr>
          <w:rFonts w:ascii="Cambria" w:hAnsi="Cambria" w:cs="Arial"/>
          <w:color w:val="000000" w:themeColor="text1"/>
          <w:sz w:val="20"/>
          <w:szCs w:val="20"/>
        </w:rPr>
      </w:pPr>
    </w:p>
    <w:p w14:paraId="60FDB58E" w14:textId="77777777" w:rsidR="00424BB9" w:rsidRPr="00DD1980" w:rsidRDefault="00424BB9" w:rsidP="00424BB9">
      <w:pPr>
        <w:spacing w:after="0" w:line="240" w:lineRule="auto"/>
        <w:contextualSpacing/>
        <w:rPr>
          <w:rFonts w:ascii="Cambria" w:eastAsia="Times New Roman" w:hAnsi="Cambria"/>
          <w:color w:val="000000" w:themeColor="text1"/>
          <w:sz w:val="28"/>
          <w:szCs w:val="28"/>
          <w:lang w:eastAsia="fr-FR"/>
        </w:rPr>
      </w:pPr>
      <w:r w:rsidRPr="00DD1980">
        <w:rPr>
          <w:rFonts w:ascii="Cambria" w:hAnsi="Cambria"/>
          <w:color w:val="000000" w:themeColor="text1"/>
          <w:sz w:val="28"/>
          <w:szCs w:val="28"/>
        </w:rPr>
        <w:t xml:space="preserve">En rendant compte, du document </w:t>
      </w:r>
      <w:r w:rsidRPr="00DD1980">
        <w:rPr>
          <w:rFonts w:ascii="Cambria" w:hAnsi="Cambria"/>
          <w:color w:val="000000" w:themeColor="text1"/>
          <w:sz w:val="28"/>
          <w:szCs w:val="28"/>
          <w:u w:val="single"/>
        </w:rPr>
        <w:t>en créole</w:t>
      </w:r>
      <w:r w:rsidRPr="00DD1980">
        <w:rPr>
          <w:rFonts w:ascii="Cambria" w:hAnsi="Cambria"/>
          <w:color w:val="000000" w:themeColor="text1"/>
          <w:sz w:val="28"/>
          <w:szCs w:val="28"/>
        </w:rPr>
        <w:t xml:space="preserve">, vous montrerez que vous avez compris : </w:t>
      </w:r>
    </w:p>
    <w:p w14:paraId="002B05F2" w14:textId="77777777" w:rsidR="00424BB9" w:rsidRPr="00DD1980" w:rsidRDefault="00424BB9" w:rsidP="00424BB9">
      <w:pPr>
        <w:pStyle w:val="Paragraphedeliste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proofErr w:type="gramStart"/>
      <w:r w:rsidRPr="00DD1980">
        <w:rPr>
          <w:rFonts w:ascii="Cambria" w:hAnsi="Cambria"/>
          <w:color w:val="000000" w:themeColor="text1"/>
          <w:sz w:val="28"/>
          <w:szCs w:val="28"/>
        </w:rPr>
        <w:t>le</w:t>
      </w:r>
      <w:proofErr w:type="gramEnd"/>
      <w:r w:rsidRPr="00DD1980">
        <w:rPr>
          <w:rFonts w:ascii="Cambria" w:hAnsi="Cambria"/>
          <w:color w:val="000000" w:themeColor="text1"/>
          <w:sz w:val="28"/>
          <w:szCs w:val="28"/>
        </w:rPr>
        <w:t xml:space="preserve"> contexte : le thème principal du document, la situation, les personnages / les personnes, etc. ;</w:t>
      </w:r>
    </w:p>
    <w:p w14:paraId="0D8FC3F9" w14:textId="77777777" w:rsidR="00424BB9" w:rsidRPr="00DD1980" w:rsidRDefault="00424BB9" w:rsidP="00424BB9">
      <w:pPr>
        <w:pStyle w:val="Paragraphedeliste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proofErr w:type="gramStart"/>
      <w:r w:rsidRPr="00DD1980">
        <w:rPr>
          <w:rFonts w:ascii="Cambria" w:hAnsi="Cambria"/>
          <w:color w:val="000000" w:themeColor="text1"/>
          <w:sz w:val="28"/>
          <w:szCs w:val="28"/>
        </w:rPr>
        <w:t>le</w:t>
      </w:r>
      <w:proofErr w:type="gramEnd"/>
      <w:r w:rsidRPr="00DD1980">
        <w:rPr>
          <w:rFonts w:ascii="Cambria" w:hAnsi="Cambria"/>
          <w:color w:val="000000" w:themeColor="text1"/>
          <w:sz w:val="28"/>
          <w:szCs w:val="28"/>
        </w:rPr>
        <w:t xml:space="preserve"> sens : les événements, les informations, les points de vue, les éventuels éléments implicites, etc. ;</w:t>
      </w:r>
    </w:p>
    <w:p w14:paraId="5F5DDDA1" w14:textId="77777777" w:rsidR="00424BB9" w:rsidRPr="00DD1980" w:rsidRDefault="00424BB9" w:rsidP="00424BB9">
      <w:pPr>
        <w:pStyle w:val="Paragraphedeliste"/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  <w:sz w:val="28"/>
          <w:szCs w:val="28"/>
        </w:rPr>
      </w:pPr>
      <w:proofErr w:type="gramStart"/>
      <w:r w:rsidRPr="00DD1980">
        <w:rPr>
          <w:rFonts w:ascii="Cambria" w:hAnsi="Cambria"/>
          <w:color w:val="000000" w:themeColor="text1"/>
          <w:sz w:val="28"/>
          <w:szCs w:val="28"/>
        </w:rPr>
        <w:t>le</w:t>
      </w:r>
      <w:proofErr w:type="gramEnd"/>
      <w:r w:rsidRPr="00DD1980">
        <w:rPr>
          <w:rFonts w:ascii="Cambria" w:hAnsi="Cambria"/>
          <w:color w:val="000000" w:themeColor="text1"/>
          <w:sz w:val="28"/>
          <w:szCs w:val="28"/>
        </w:rPr>
        <w:t xml:space="preserve"> but : la fonction du document (relater, informer, convaincre, critiquer, dénoncer, divertir etc..), les destinataires et le style (informatif, fictionnel, humoristique, critique, …), etc.</w:t>
      </w:r>
    </w:p>
    <w:p w14:paraId="33B05AAD" w14:textId="6F6ED5C7" w:rsidR="00CD1088" w:rsidRPr="00DD1980" w:rsidRDefault="00424BB9" w:rsidP="00DD1980">
      <w:pPr>
        <w:spacing w:after="0" w:line="240" w:lineRule="auto"/>
        <w:contextualSpacing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DD1980">
        <w:rPr>
          <w:rFonts w:ascii="Cambria" w:hAnsi="Cambria" w:cs="Arial"/>
          <w:color w:val="000000" w:themeColor="text1"/>
          <w:sz w:val="28"/>
          <w:szCs w:val="28"/>
        </w:rPr>
        <w:t xml:space="preserve">Vous pouvez organiser votre propos comme vous le souhaitez </w:t>
      </w:r>
      <w:proofErr w:type="gramStart"/>
      <w:r w:rsidRPr="00DD1980">
        <w:rPr>
          <w:rFonts w:ascii="Cambria" w:hAnsi="Cambria" w:cs="Arial"/>
          <w:color w:val="000000" w:themeColor="text1"/>
          <w:sz w:val="28"/>
          <w:szCs w:val="28"/>
        </w:rPr>
        <w:t>ou</w:t>
      </w:r>
      <w:proofErr w:type="gramEnd"/>
      <w:r w:rsidRPr="00DD1980">
        <w:rPr>
          <w:rFonts w:ascii="Cambria" w:hAnsi="Cambria" w:cs="Arial"/>
          <w:color w:val="000000" w:themeColor="text1"/>
          <w:sz w:val="28"/>
          <w:szCs w:val="28"/>
        </w:rPr>
        <w:t xml:space="preserve"> suivre les trois temps suggérés ci-dessus. </w:t>
      </w:r>
    </w:p>
    <w:p w14:paraId="2644F83A" w14:textId="3EF3816B" w:rsidR="00CD1088" w:rsidRPr="00764FD9" w:rsidRDefault="00CD1088" w:rsidP="00424BB9">
      <w:pPr>
        <w:rPr>
          <w:rFonts w:ascii="Cambria" w:hAnsi="Cambria"/>
          <w:color w:val="000000" w:themeColor="text1"/>
        </w:rPr>
      </w:pPr>
    </w:p>
    <w:p w14:paraId="1EB8B021" w14:textId="77777777" w:rsidR="00CD1088" w:rsidRPr="00764FD9" w:rsidRDefault="00CD1088" w:rsidP="00424BB9">
      <w:pPr>
        <w:rPr>
          <w:rFonts w:ascii="Cambria" w:hAnsi="Cambria"/>
          <w:color w:val="000000" w:themeColor="text1"/>
        </w:rPr>
      </w:pPr>
    </w:p>
    <w:p w14:paraId="127CE15A" w14:textId="3E92E5CA" w:rsidR="00122625" w:rsidRPr="00DD1980" w:rsidRDefault="00122625" w:rsidP="00DD1980">
      <w:pPr>
        <w:suppressLineNumbers/>
        <w:spacing w:after="0" w:line="276" w:lineRule="auto"/>
        <w:jc w:val="center"/>
        <w:rPr>
          <w:rFonts w:ascii="Cambria" w:hAnsi="Cambria" w:cs="Arial"/>
          <w:b/>
          <w:sz w:val="36"/>
          <w:szCs w:val="36"/>
        </w:rPr>
      </w:pPr>
      <w:r w:rsidRPr="00DD1980">
        <w:rPr>
          <w:rFonts w:ascii="Cambria" w:hAnsi="Cambria" w:cs="Arial"/>
          <w:b/>
          <w:sz w:val="36"/>
          <w:szCs w:val="36"/>
        </w:rPr>
        <w:t>Expression écrite</w:t>
      </w:r>
    </w:p>
    <w:p w14:paraId="5BDDF9C2" w14:textId="77777777" w:rsidR="00122625" w:rsidRPr="00764FD9" w:rsidRDefault="00122625" w:rsidP="00122625">
      <w:pPr>
        <w:rPr>
          <w:rFonts w:ascii="Cambria" w:hAnsi="Cambria"/>
        </w:rPr>
      </w:pPr>
    </w:p>
    <w:p w14:paraId="6DC36CED" w14:textId="5236CDA1" w:rsidR="00122625" w:rsidRPr="00DD1980" w:rsidRDefault="00122625" w:rsidP="00122625">
      <w:pPr>
        <w:tabs>
          <w:tab w:val="center" w:pos="4536"/>
        </w:tabs>
        <w:jc w:val="both"/>
        <w:rPr>
          <w:rFonts w:ascii="Cambria" w:hAnsi="Cambria" w:cs="Arial"/>
          <w:b/>
          <w:bCs/>
          <w:sz w:val="28"/>
          <w:szCs w:val="28"/>
        </w:rPr>
      </w:pPr>
      <w:r w:rsidRPr="00DD1980">
        <w:rPr>
          <w:rFonts w:ascii="Cambria" w:hAnsi="Cambria" w:cs="Arial"/>
          <w:b/>
          <w:bCs/>
          <w:sz w:val="28"/>
          <w:szCs w:val="28"/>
        </w:rPr>
        <w:t>Vous traiterez en créole la question d’expression écrite en lien avec les documents 1 et 2.</w:t>
      </w:r>
    </w:p>
    <w:p w14:paraId="44FB48D7" w14:textId="1042F3D4" w:rsidR="0093015A" w:rsidRPr="00DD1980" w:rsidRDefault="0093015A" w:rsidP="00122625">
      <w:pPr>
        <w:tabs>
          <w:tab w:val="center" w:pos="4536"/>
        </w:tabs>
        <w:jc w:val="both"/>
        <w:rPr>
          <w:rFonts w:ascii="Cambria" w:hAnsi="Cambria" w:cs="Arial"/>
          <w:b/>
          <w:bCs/>
          <w:sz w:val="28"/>
          <w:szCs w:val="28"/>
        </w:rPr>
      </w:pPr>
      <w:r w:rsidRPr="00DD1980">
        <w:rPr>
          <w:rFonts w:ascii="Cambria" w:hAnsi="Cambria" w:cs="Arial"/>
          <w:b/>
          <w:bCs/>
          <w:sz w:val="28"/>
          <w:szCs w:val="28"/>
        </w:rPr>
        <w:t>Exigences</w:t>
      </w:r>
      <w:r w:rsidR="00AD6BE5" w:rsidRPr="00DD1980">
        <w:rPr>
          <w:rFonts w:ascii="Cambria" w:hAnsi="Cambria" w:cs="Arial"/>
          <w:b/>
          <w:bCs/>
          <w:sz w:val="28"/>
          <w:szCs w:val="28"/>
        </w:rPr>
        <w:t xml:space="preserve"> / requêtes / défis</w:t>
      </w:r>
      <w:r w:rsidRPr="00DD1980">
        <w:rPr>
          <w:rFonts w:ascii="Cambria" w:hAnsi="Cambria" w:cs="Arial"/>
          <w:b/>
          <w:bCs/>
          <w:sz w:val="28"/>
          <w:szCs w:val="28"/>
        </w:rPr>
        <w:t xml:space="preserve"> : </w:t>
      </w:r>
    </w:p>
    <w:p w14:paraId="1B7B8B62" w14:textId="0416EAB6" w:rsidR="0093015A" w:rsidRPr="00DD1980" w:rsidRDefault="0093015A" w:rsidP="0093015A">
      <w:pPr>
        <w:pStyle w:val="Paragraphedeliste"/>
        <w:numPr>
          <w:ilvl w:val="0"/>
          <w:numId w:val="5"/>
        </w:numPr>
        <w:tabs>
          <w:tab w:val="center" w:pos="4536"/>
        </w:tabs>
        <w:jc w:val="both"/>
        <w:rPr>
          <w:rFonts w:ascii="Cambria" w:hAnsi="Cambria" w:cs="Arial"/>
          <w:sz w:val="28"/>
          <w:szCs w:val="28"/>
        </w:rPr>
      </w:pPr>
      <w:r w:rsidRPr="00DD1980">
        <w:rPr>
          <w:rFonts w:ascii="Cambria" w:hAnsi="Cambria" w:cs="Arial"/>
          <w:sz w:val="28"/>
          <w:szCs w:val="28"/>
        </w:rPr>
        <w:t>Tu veilleras à utiliser à propos quelques-uns de ces connecteurs</w:t>
      </w:r>
      <w:r w:rsidR="00CD1088" w:rsidRPr="00DD1980">
        <w:rPr>
          <w:rFonts w:ascii="Cambria" w:hAnsi="Cambria" w:cs="Arial"/>
          <w:sz w:val="28"/>
          <w:szCs w:val="28"/>
        </w:rPr>
        <w:t xml:space="preserve"> ou mots de liaison</w:t>
      </w:r>
      <w:r w:rsidRPr="00DD1980">
        <w:rPr>
          <w:rFonts w:ascii="Cambria" w:hAnsi="Cambria" w:cs="Arial"/>
          <w:sz w:val="28"/>
          <w:szCs w:val="28"/>
        </w:rPr>
        <w:t xml:space="preserve"> de la langue créole </w:t>
      </w:r>
      <w:r w:rsidR="00CD1088" w:rsidRPr="00DD1980">
        <w:rPr>
          <w:rFonts w:ascii="Cambria" w:hAnsi="Cambria" w:cs="Arial"/>
          <w:sz w:val="28"/>
          <w:szCs w:val="28"/>
        </w:rPr>
        <w:t xml:space="preserve">(au moins </w:t>
      </w:r>
      <w:r w:rsidR="0067364E" w:rsidRPr="00DD1980">
        <w:rPr>
          <w:rFonts w:ascii="Cambria" w:hAnsi="Cambria" w:cs="Arial"/>
          <w:sz w:val="28"/>
          <w:szCs w:val="28"/>
        </w:rPr>
        <w:t xml:space="preserve">5 </w:t>
      </w:r>
      <w:r w:rsidR="00CD1088" w:rsidRPr="00DD1980">
        <w:rPr>
          <w:rFonts w:ascii="Cambria" w:hAnsi="Cambria" w:cs="Arial"/>
          <w:sz w:val="28"/>
          <w:szCs w:val="28"/>
        </w:rPr>
        <w:t>d’entre eux)</w:t>
      </w:r>
      <w:r w:rsidR="003B3C16" w:rsidRPr="00DD1980">
        <w:rPr>
          <w:rFonts w:ascii="Cambria" w:hAnsi="Cambria" w:cs="Arial"/>
          <w:sz w:val="28"/>
          <w:szCs w:val="28"/>
        </w:rPr>
        <w:t xml:space="preserve"> </w:t>
      </w:r>
      <w:r w:rsidRPr="00DD1980">
        <w:rPr>
          <w:rFonts w:ascii="Cambria" w:hAnsi="Cambria" w:cs="Arial"/>
          <w:sz w:val="28"/>
          <w:szCs w:val="28"/>
        </w:rPr>
        <w:t xml:space="preserve">: </w:t>
      </w:r>
      <w:proofErr w:type="spellStart"/>
      <w:r w:rsidRPr="00DD1980">
        <w:rPr>
          <w:rFonts w:ascii="Cambria" w:hAnsi="Cambria" w:cs="Arial"/>
          <w:i/>
          <w:iCs/>
          <w:sz w:val="28"/>
          <w:szCs w:val="28"/>
        </w:rPr>
        <w:t>alòs</w:t>
      </w:r>
      <w:proofErr w:type="spellEnd"/>
      <w:r w:rsidRPr="00DD1980">
        <w:rPr>
          <w:rFonts w:ascii="Cambria" w:hAnsi="Cambria" w:cs="Arial"/>
          <w:i/>
          <w:iCs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i/>
          <w:iCs/>
          <w:sz w:val="28"/>
          <w:szCs w:val="28"/>
        </w:rPr>
        <w:t>sépoulòsdonk</w:t>
      </w:r>
      <w:proofErr w:type="spellEnd"/>
      <w:r w:rsidRPr="00DD1980">
        <w:rPr>
          <w:rFonts w:ascii="Cambria" w:hAnsi="Cambria" w:cs="Arial"/>
          <w:i/>
          <w:iCs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i/>
          <w:iCs/>
          <w:sz w:val="28"/>
          <w:szCs w:val="28"/>
        </w:rPr>
        <w:t>kifè</w:t>
      </w:r>
      <w:proofErr w:type="spellEnd"/>
      <w:r w:rsidRPr="00DD1980">
        <w:rPr>
          <w:rFonts w:ascii="Cambria" w:hAnsi="Cambria" w:cs="Arial"/>
          <w:i/>
          <w:iCs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i/>
          <w:iCs/>
          <w:sz w:val="28"/>
          <w:szCs w:val="28"/>
        </w:rPr>
        <w:t>anplisdisa</w:t>
      </w:r>
      <w:proofErr w:type="spellEnd"/>
      <w:r w:rsidRPr="00DD1980">
        <w:rPr>
          <w:rFonts w:ascii="Cambria" w:hAnsi="Cambria" w:cs="Arial"/>
          <w:i/>
          <w:iCs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i/>
          <w:iCs/>
          <w:sz w:val="28"/>
          <w:szCs w:val="28"/>
        </w:rPr>
        <w:t>mizi</w:t>
      </w:r>
      <w:proofErr w:type="spellEnd"/>
      <w:r w:rsidRPr="00DD1980">
        <w:rPr>
          <w:rFonts w:ascii="Cambria" w:hAnsi="Cambria" w:cs="Arial"/>
          <w:i/>
          <w:iCs/>
          <w:sz w:val="28"/>
          <w:szCs w:val="28"/>
        </w:rPr>
        <w:t>-an-</w:t>
      </w:r>
      <w:proofErr w:type="spellStart"/>
      <w:r w:rsidRPr="00DD1980">
        <w:rPr>
          <w:rFonts w:ascii="Cambria" w:hAnsi="Cambria" w:cs="Arial"/>
          <w:i/>
          <w:iCs/>
          <w:sz w:val="28"/>
          <w:szCs w:val="28"/>
        </w:rPr>
        <w:t>mizi</w:t>
      </w:r>
      <w:proofErr w:type="spellEnd"/>
      <w:r w:rsidRPr="00DD1980">
        <w:rPr>
          <w:rFonts w:ascii="Cambria" w:hAnsi="Cambria" w:cs="Arial"/>
          <w:i/>
          <w:iCs/>
          <w:sz w:val="28"/>
          <w:szCs w:val="28"/>
        </w:rPr>
        <w:t xml:space="preserve">, </w:t>
      </w:r>
      <w:proofErr w:type="spellStart"/>
      <w:r w:rsidRPr="00DD1980">
        <w:rPr>
          <w:rFonts w:ascii="Cambria" w:hAnsi="Cambria" w:cs="Arial"/>
          <w:i/>
          <w:iCs/>
          <w:sz w:val="28"/>
          <w:szCs w:val="28"/>
        </w:rPr>
        <w:t>atoupannan</w:t>
      </w:r>
      <w:proofErr w:type="spellEnd"/>
      <w:r w:rsidR="00CD1088" w:rsidRPr="00DD1980">
        <w:rPr>
          <w:rFonts w:ascii="Cambria" w:hAnsi="Cambria" w:cs="Arial"/>
          <w:i/>
          <w:iCs/>
          <w:sz w:val="28"/>
          <w:szCs w:val="28"/>
        </w:rPr>
        <w:t xml:space="preserve">, </w:t>
      </w:r>
      <w:proofErr w:type="spellStart"/>
      <w:r w:rsidR="00CD1088" w:rsidRPr="00DD1980">
        <w:rPr>
          <w:rFonts w:ascii="Cambria" w:hAnsi="Cambria" w:cs="Arial"/>
          <w:i/>
          <w:iCs/>
          <w:sz w:val="28"/>
          <w:szCs w:val="28"/>
        </w:rPr>
        <w:t>magrésa</w:t>
      </w:r>
      <w:proofErr w:type="spellEnd"/>
      <w:r w:rsidR="00CD1088" w:rsidRPr="00DD1980">
        <w:rPr>
          <w:rFonts w:ascii="Cambria" w:hAnsi="Cambria" w:cs="Arial"/>
          <w:i/>
          <w:iCs/>
          <w:sz w:val="28"/>
          <w:szCs w:val="28"/>
        </w:rPr>
        <w:t xml:space="preserve">, </w:t>
      </w:r>
      <w:proofErr w:type="spellStart"/>
      <w:r w:rsidR="00CD1088" w:rsidRPr="00DD1980">
        <w:rPr>
          <w:rFonts w:ascii="Cambria" w:hAnsi="Cambria" w:cs="Arial"/>
          <w:i/>
          <w:iCs/>
          <w:sz w:val="28"/>
          <w:szCs w:val="28"/>
        </w:rPr>
        <w:t>kivédi</w:t>
      </w:r>
      <w:proofErr w:type="spellEnd"/>
      <w:r w:rsidR="00CD1088" w:rsidRPr="00DD1980">
        <w:rPr>
          <w:rFonts w:ascii="Cambria" w:hAnsi="Cambria" w:cs="Arial"/>
          <w:i/>
          <w:iCs/>
          <w:sz w:val="28"/>
          <w:szCs w:val="28"/>
        </w:rPr>
        <w:t xml:space="preserve">, </w:t>
      </w:r>
      <w:proofErr w:type="spellStart"/>
      <w:r w:rsidR="00CD1088" w:rsidRPr="00DD1980">
        <w:rPr>
          <w:rFonts w:ascii="Cambria" w:hAnsi="Cambria" w:cs="Arial"/>
          <w:i/>
          <w:iCs/>
          <w:sz w:val="28"/>
          <w:szCs w:val="28"/>
        </w:rPr>
        <w:t>dinèstan</w:t>
      </w:r>
      <w:proofErr w:type="spellEnd"/>
      <w:r w:rsidR="00CD1088" w:rsidRPr="00DD1980">
        <w:rPr>
          <w:rFonts w:ascii="Cambria" w:hAnsi="Cambria" w:cs="Arial"/>
          <w:i/>
          <w:iCs/>
          <w:sz w:val="28"/>
          <w:szCs w:val="28"/>
        </w:rPr>
        <w:t xml:space="preserve">, </w:t>
      </w:r>
      <w:proofErr w:type="spellStart"/>
      <w:r w:rsidR="00CD1088" w:rsidRPr="00DD1980">
        <w:rPr>
          <w:rFonts w:ascii="Cambria" w:hAnsi="Cambria" w:cs="Arial"/>
          <w:i/>
          <w:iCs/>
          <w:sz w:val="28"/>
          <w:szCs w:val="28"/>
        </w:rPr>
        <w:t>mensèlman</w:t>
      </w:r>
      <w:proofErr w:type="spellEnd"/>
      <w:r w:rsidR="00CD1088" w:rsidRPr="00DD1980">
        <w:rPr>
          <w:rFonts w:ascii="Cambria" w:hAnsi="Cambria" w:cs="Arial"/>
          <w:i/>
          <w:iCs/>
          <w:sz w:val="28"/>
          <w:szCs w:val="28"/>
        </w:rPr>
        <w:t xml:space="preserve">, </w:t>
      </w:r>
      <w:proofErr w:type="spellStart"/>
      <w:r w:rsidR="00CD1088" w:rsidRPr="00DD1980">
        <w:rPr>
          <w:rFonts w:ascii="Cambria" w:hAnsi="Cambria" w:cs="Arial"/>
          <w:i/>
          <w:iCs/>
          <w:sz w:val="28"/>
          <w:szCs w:val="28"/>
        </w:rPr>
        <w:t>asèlfen</w:t>
      </w:r>
      <w:proofErr w:type="spellEnd"/>
      <w:r w:rsidR="00CD1088" w:rsidRPr="00DD1980">
        <w:rPr>
          <w:rFonts w:ascii="Cambria" w:hAnsi="Cambria" w:cs="Arial"/>
          <w:i/>
          <w:iCs/>
          <w:sz w:val="28"/>
          <w:szCs w:val="28"/>
        </w:rPr>
        <w:t xml:space="preserve">, </w:t>
      </w:r>
      <w:proofErr w:type="spellStart"/>
      <w:r w:rsidR="00CD1088" w:rsidRPr="00DD1980">
        <w:rPr>
          <w:rFonts w:ascii="Cambria" w:hAnsi="Cambria" w:cs="Arial"/>
          <w:i/>
          <w:iCs/>
          <w:sz w:val="28"/>
          <w:szCs w:val="28"/>
        </w:rPr>
        <w:t>kontèl</w:t>
      </w:r>
      <w:proofErr w:type="spellEnd"/>
      <w:r w:rsidR="00CD1088" w:rsidRPr="00DD1980">
        <w:rPr>
          <w:rFonts w:ascii="Cambria" w:hAnsi="Cambria" w:cs="Arial"/>
          <w:i/>
          <w:iCs/>
          <w:sz w:val="28"/>
          <w:szCs w:val="28"/>
        </w:rPr>
        <w:t>.</w:t>
      </w:r>
    </w:p>
    <w:p w14:paraId="15C49467" w14:textId="11D180ED" w:rsidR="00CD1088" w:rsidRPr="00DD1980" w:rsidRDefault="00070240" w:rsidP="0093015A">
      <w:pPr>
        <w:pStyle w:val="Paragraphedeliste"/>
        <w:numPr>
          <w:ilvl w:val="0"/>
          <w:numId w:val="5"/>
        </w:numPr>
        <w:tabs>
          <w:tab w:val="center" w:pos="4536"/>
        </w:tabs>
        <w:jc w:val="both"/>
        <w:rPr>
          <w:rFonts w:ascii="Cambria" w:hAnsi="Cambria" w:cs="Arial"/>
          <w:sz w:val="28"/>
          <w:szCs w:val="28"/>
        </w:rPr>
      </w:pPr>
      <w:r w:rsidRPr="00DD1980">
        <w:rPr>
          <w:rFonts w:ascii="Cambria" w:hAnsi="Cambria" w:cs="Arial"/>
          <w:sz w:val="28"/>
          <w:szCs w:val="28"/>
        </w:rPr>
        <w:t>Tu veilleras à donner des exemples précis.</w:t>
      </w:r>
    </w:p>
    <w:p w14:paraId="150762DB" w14:textId="116E0DDC" w:rsidR="008D21CA" w:rsidRPr="00DD1980" w:rsidRDefault="008D21CA" w:rsidP="00424BB9">
      <w:pPr>
        <w:rPr>
          <w:rFonts w:ascii="Cambria" w:hAnsi="Cambria"/>
          <w:color w:val="000000" w:themeColor="text1"/>
          <w:sz w:val="28"/>
          <w:szCs w:val="28"/>
        </w:rPr>
      </w:pPr>
    </w:p>
    <w:p w14:paraId="639AD449" w14:textId="77777777" w:rsidR="007A74E1" w:rsidRPr="00DD1980" w:rsidRDefault="007A74E1" w:rsidP="007A74E1">
      <w:pPr>
        <w:jc w:val="both"/>
        <w:rPr>
          <w:rFonts w:ascii="Cambria" w:hAnsi="Cambria" w:cs="Arial"/>
          <w:b/>
          <w:sz w:val="28"/>
          <w:szCs w:val="28"/>
        </w:rPr>
      </w:pPr>
      <w:r w:rsidRPr="00DD1980">
        <w:rPr>
          <w:rFonts w:ascii="Cambria" w:hAnsi="Cambria" w:cs="Arial"/>
          <w:b/>
          <w:sz w:val="28"/>
          <w:szCs w:val="28"/>
        </w:rPr>
        <w:t>Sujet 1 :</w:t>
      </w:r>
    </w:p>
    <w:p w14:paraId="45CEE5A9" w14:textId="4F917442" w:rsidR="007A74E1" w:rsidRPr="00DD1980" w:rsidRDefault="007A74E1" w:rsidP="007A74E1">
      <w:pPr>
        <w:jc w:val="both"/>
        <w:rPr>
          <w:rFonts w:ascii="Cambria" w:hAnsi="Cambria" w:cs="Arial"/>
          <w:sz w:val="28"/>
          <w:szCs w:val="28"/>
        </w:rPr>
      </w:pPr>
      <w:r w:rsidRPr="00DD1980">
        <w:rPr>
          <w:rFonts w:ascii="Cambria" w:hAnsi="Cambria" w:cs="Arial"/>
          <w:sz w:val="28"/>
          <w:szCs w:val="28"/>
        </w:rPr>
        <w:t xml:space="preserve">Ou ka </w:t>
      </w:r>
      <w:proofErr w:type="spellStart"/>
      <w:r w:rsidRPr="00DD1980">
        <w:rPr>
          <w:rFonts w:ascii="Cambria" w:hAnsi="Cambria" w:cs="Arial"/>
          <w:sz w:val="28"/>
          <w:szCs w:val="28"/>
        </w:rPr>
        <w:t>tonbé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si dé </w:t>
      </w:r>
      <w:proofErr w:type="spellStart"/>
      <w:r w:rsidRPr="00DD1980">
        <w:rPr>
          <w:rFonts w:ascii="Cambria" w:hAnsi="Cambria" w:cs="Arial"/>
          <w:sz w:val="28"/>
          <w:szCs w:val="28"/>
        </w:rPr>
        <w:t>zanmi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a’w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ka </w:t>
      </w:r>
      <w:proofErr w:type="spellStart"/>
      <w:r w:rsidRPr="00DD1980">
        <w:rPr>
          <w:rFonts w:ascii="Cambria" w:hAnsi="Cambria" w:cs="Arial"/>
          <w:sz w:val="28"/>
          <w:szCs w:val="28"/>
        </w:rPr>
        <w:t>touvé-yo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ka </w:t>
      </w:r>
      <w:proofErr w:type="spellStart"/>
      <w:r w:rsidRPr="00DD1980">
        <w:rPr>
          <w:rFonts w:ascii="Cambria" w:hAnsi="Cambria" w:cs="Arial"/>
          <w:sz w:val="28"/>
          <w:szCs w:val="28"/>
        </w:rPr>
        <w:t>bokanté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asi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kannaval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Gwadloup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. </w:t>
      </w:r>
      <w:proofErr w:type="spellStart"/>
      <w:r w:rsidRPr="00DD1980">
        <w:rPr>
          <w:rFonts w:ascii="Cambria" w:hAnsi="Cambria" w:cs="Arial"/>
          <w:sz w:val="28"/>
          <w:szCs w:val="28"/>
        </w:rPr>
        <w:t>Yonn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adan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Genbo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Òlsta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é ka </w:t>
      </w:r>
      <w:proofErr w:type="spellStart"/>
      <w:r w:rsidRPr="00DD1980">
        <w:rPr>
          <w:rFonts w:ascii="Cambria" w:hAnsi="Cambria" w:cs="Arial"/>
          <w:sz w:val="28"/>
          <w:szCs w:val="28"/>
        </w:rPr>
        <w:t>rèvandiké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istil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kannaval-lasa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plis </w:t>
      </w:r>
      <w:proofErr w:type="spellStart"/>
      <w:r w:rsidRPr="00DD1980">
        <w:rPr>
          <w:rFonts w:ascii="Cambria" w:hAnsi="Cambria" w:cs="Arial"/>
          <w:sz w:val="28"/>
          <w:szCs w:val="28"/>
        </w:rPr>
        <w:t>valè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pou </w:t>
      </w:r>
      <w:proofErr w:type="spellStart"/>
      <w:r w:rsidRPr="00DD1980">
        <w:rPr>
          <w:rFonts w:ascii="Cambria" w:hAnsi="Cambria" w:cs="Arial"/>
          <w:sz w:val="28"/>
          <w:szCs w:val="28"/>
        </w:rPr>
        <w:t>péyi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Gwadloup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. </w:t>
      </w:r>
      <w:proofErr w:type="spellStart"/>
      <w:r w:rsidRPr="00DD1980">
        <w:rPr>
          <w:rFonts w:ascii="Cambria" w:hAnsi="Cambria" w:cs="Arial"/>
          <w:sz w:val="28"/>
          <w:szCs w:val="28"/>
        </w:rPr>
        <w:t>Lòt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kanmarad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a’w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adan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Akiyo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é ka </w:t>
      </w:r>
      <w:proofErr w:type="spellStart"/>
      <w:r w:rsidRPr="00DD1980">
        <w:rPr>
          <w:rFonts w:ascii="Cambria" w:hAnsi="Cambria" w:cs="Arial"/>
          <w:sz w:val="28"/>
          <w:szCs w:val="28"/>
        </w:rPr>
        <w:t>tèstifyé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sé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istil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mas-</w:t>
      </w:r>
      <w:proofErr w:type="spellStart"/>
      <w:r w:rsidRPr="00DD1980">
        <w:rPr>
          <w:rFonts w:ascii="Cambria" w:hAnsi="Cambria" w:cs="Arial"/>
          <w:sz w:val="28"/>
          <w:szCs w:val="28"/>
        </w:rPr>
        <w:t>lasa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ni plis </w:t>
      </w:r>
      <w:proofErr w:type="spellStart"/>
      <w:r w:rsidRPr="00DD1980">
        <w:rPr>
          <w:rFonts w:ascii="Cambria" w:hAnsi="Cambria" w:cs="Arial"/>
          <w:sz w:val="28"/>
          <w:szCs w:val="28"/>
        </w:rPr>
        <w:t>valè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pou </w:t>
      </w:r>
      <w:proofErr w:type="spellStart"/>
      <w:r w:rsidRPr="00DD1980">
        <w:rPr>
          <w:rFonts w:ascii="Cambria" w:hAnsi="Cambria" w:cs="Arial"/>
          <w:sz w:val="28"/>
          <w:szCs w:val="28"/>
        </w:rPr>
        <w:t>péyi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Gwadloup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. </w:t>
      </w:r>
      <w:proofErr w:type="spellStart"/>
      <w:r w:rsidRPr="00DD1980">
        <w:rPr>
          <w:rFonts w:ascii="Cambria" w:hAnsi="Cambria" w:cs="Arial"/>
          <w:sz w:val="28"/>
          <w:szCs w:val="28"/>
        </w:rPr>
        <w:t>Imajiné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bokantaj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</w:t>
      </w:r>
      <w:proofErr w:type="spellStart"/>
      <w:proofErr w:type="gram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 </w:t>
      </w:r>
      <w:proofErr w:type="spellStart"/>
      <w:r w:rsidRPr="00DD1980">
        <w:rPr>
          <w:rFonts w:ascii="Cambria" w:hAnsi="Cambria" w:cs="Arial"/>
          <w:sz w:val="28"/>
          <w:szCs w:val="28"/>
        </w:rPr>
        <w:t>otila</w:t>
      </w:r>
      <w:proofErr w:type="spellEnd"/>
      <w:proofErr w:type="gram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yochak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ka </w:t>
      </w:r>
      <w:proofErr w:type="spellStart"/>
      <w:r w:rsidRPr="00DD1980">
        <w:rPr>
          <w:rFonts w:ascii="Cambria" w:hAnsi="Cambria" w:cs="Arial"/>
          <w:sz w:val="28"/>
          <w:szCs w:val="28"/>
        </w:rPr>
        <w:t>pòté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awgiman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é ka </w:t>
      </w:r>
      <w:proofErr w:type="spellStart"/>
      <w:r w:rsidRPr="00DD1980">
        <w:rPr>
          <w:rFonts w:ascii="Cambria" w:hAnsi="Cambria" w:cs="Arial"/>
          <w:sz w:val="28"/>
          <w:szCs w:val="28"/>
        </w:rPr>
        <w:t>défann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lidé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</w:t>
      </w:r>
      <w:proofErr w:type="spellStart"/>
      <w:r w:rsidRPr="00DD1980">
        <w:rPr>
          <w:rFonts w:ascii="Cambria" w:hAnsi="Cambria" w:cs="Arial"/>
          <w:sz w:val="28"/>
          <w:szCs w:val="28"/>
        </w:rPr>
        <w:t>yo</w:t>
      </w:r>
      <w:proofErr w:type="spellEnd"/>
      <w:r w:rsidR="00070240" w:rsidRPr="00DD1980">
        <w:rPr>
          <w:rFonts w:ascii="Cambria" w:hAnsi="Cambria" w:cs="Arial"/>
          <w:sz w:val="28"/>
          <w:szCs w:val="28"/>
        </w:rPr>
        <w:t>.</w:t>
      </w:r>
    </w:p>
    <w:p w14:paraId="2D4D68E0" w14:textId="77777777" w:rsidR="007A74E1" w:rsidRPr="00DD1980" w:rsidRDefault="007A74E1" w:rsidP="007A74E1">
      <w:pPr>
        <w:jc w:val="both"/>
        <w:rPr>
          <w:rFonts w:ascii="Cambria" w:hAnsi="Cambria" w:cs="Arial"/>
          <w:sz w:val="28"/>
          <w:szCs w:val="28"/>
        </w:rPr>
      </w:pPr>
    </w:p>
    <w:p w14:paraId="3B1E17F8" w14:textId="07AFB480" w:rsidR="00070240" w:rsidRPr="00DD1980" w:rsidRDefault="00DD1980" w:rsidP="007A74E1">
      <w:pPr>
        <w:jc w:val="both"/>
        <w:rPr>
          <w:rFonts w:ascii="Cambria" w:hAnsi="Cambria" w:cs="Arial"/>
          <w:b/>
          <w:sz w:val="28"/>
          <w:szCs w:val="28"/>
        </w:rPr>
      </w:pPr>
      <w:r w:rsidRPr="00DD1980">
        <w:rPr>
          <w:rFonts w:ascii="Cambria" w:hAnsi="Cambria" w:cs="Arial"/>
          <w:b/>
          <w:sz w:val="28"/>
          <w:szCs w:val="28"/>
        </w:rPr>
        <w:t>Sujet 2 :</w:t>
      </w:r>
    </w:p>
    <w:p w14:paraId="2BF89275" w14:textId="0DA08860" w:rsidR="007A74E1" w:rsidRPr="00DD1980" w:rsidRDefault="00764FD9" w:rsidP="00764FD9">
      <w:pPr>
        <w:jc w:val="both"/>
        <w:rPr>
          <w:rFonts w:ascii="Cambria" w:hAnsi="Cambria" w:cs="Arial"/>
          <w:sz w:val="28"/>
          <w:szCs w:val="28"/>
        </w:rPr>
      </w:pPr>
      <w:proofErr w:type="spellStart"/>
      <w:r w:rsidRPr="00DD1980">
        <w:rPr>
          <w:rFonts w:ascii="Cambria" w:hAnsi="Cambria" w:cs="Arial"/>
          <w:sz w:val="28"/>
          <w:szCs w:val="28"/>
        </w:rPr>
        <w:t>Imajiné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on </w:t>
      </w:r>
      <w:proofErr w:type="spellStart"/>
      <w:r w:rsidRPr="00DD1980">
        <w:rPr>
          <w:rFonts w:ascii="Cambria" w:hAnsi="Cambria" w:cs="Arial"/>
          <w:sz w:val="28"/>
          <w:szCs w:val="28"/>
        </w:rPr>
        <w:t>bokantaj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ant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vou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malad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</w:t>
      </w:r>
      <w:proofErr w:type="spellStart"/>
      <w:r w:rsidRPr="00DD1980">
        <w:rPr>
          <w:rFonts w:ascii="Cambria" w:hAnsi="Cambria" w:cs="Arial"/>
          <w:sz w:val="28"/>
          <w:szCs w:val="28"/>
        </w:rPr>
        <w:t>kannaval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é on </w:t>
      </w:r>
      <w:proofErr w:type="spellStart"/>
      <w:r w:rsidRPr="00DD1980">
        <w:rPr>
          <w:rFonts w:ascii="Cambria" w:hAnsi="Cambria" w:cs="Arial"/>
          <w:sz w:val="28"/>
          <w:szCs w:val="28"/>
        </w:rPr>
        <w:t>zanmi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a’w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pa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ka </w:t>
      </w:r>
      <w:proofErr w:type="spellStart"/>
      <w:r w:rsidRPr="00DD1980">
        <w:rPr>
          <w:rFonts w:ascii="Cambria" w:hAnsi="Cambria" w:cs="Arial"/>
          <w:sz w:val="28"/>
          <w:szCs w:val="28"/>
        </w:rPr>
        <w:t>sipòté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kannaval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é </w:t>
      </w:r>
      <w:proofErr w:type="spellStart"/>
      <w:r w:rsidRPr="00DD1980">
        <w:rPr>
          <w:rFonts w:ascii="Cambria" w:hAnsi="Cambria" w:cs="Arial"/>
          <w:sz w:val="28"/>
          <w:szCs w:val="28"/>
        </w:rPr>
        <w:t>tousa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ki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alantou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a’y</w:t>
      </w:r>
      <w:proofErr w:type="spellEnd"/>
      <w:r w:rsidRPr="00DD1980">
        <w:rPr>
          <w:rFonts w:ascii="Cambria" w:hAnsi="Cambria" w:cs="Arial"/>
          <w:sz w:val="28"/>
          <w:szCs w:val="28"/>
        </w:rPr>
        <w:t>.</w:t>
      </w:r>
    </w:p>
    <w:p w14:paraId="629C82FF" w14:textId="272B3F6C" w:rsidR="00764FD9" w:rsidRPr="00DD1980" w:rsidRDefault="00764FD9" w:rsidP="00764FD9">
      <w:pPr>
        <w:jc w:val="both"/>
        <w:rPr>
          <w:rFonts w:ascii="Cambria" w:hAnsi="Cambria" w:cs="Arial"/>
          <w:sz w:val="28"/>
          <w:szCs w:val="28"/>
        </w:rPr>
      </w:pPr>
      <w:proofErr w:type="spellStart"/>
      <w:r w:rsidRPr="00DD1980">
        <w:rPr>
          <w:rFonts w:ascii="Cambria" w:hAnsi="Cambria" w:cs="Arial"/>
          <w:sz w:val="28"/>
          <w:szCs w:val="28"/>
        </w:rPr>
        <w:t>Maké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</w:t>
      </w:r>
      <w:proofErr w:type="spellStart"/>
      <w:r w:rsidRPr="00DD1980">
        <w:rPr>
          <w:rFonts w:ascii="Cambria" w:hAnsi="Cambria" w:cs="Arial"/>
          <w:sz w:val="28"/>
          <w:szCs w:val="28"/>
        </w:rPr>
        <w:t>bokantaj-pawòl</w:t>
      </w:r>
      <w:proofErr w:type="spellEnd"/>
      <w:r w:rsidRPr="00DD1980">
        <w:rPr>
          <w:rFonts w:ascii="Cambria" w:hAnsi="Cambria" w:cs="Arial"/>
          <w:sz w:val="28"/>
          <w:szCs w:val="28"/>
        </w:rPr>
        <w:t xml:space="preserve"> a </w:t>
      </w:r>
      <w:proofErr w:type="spellStart"/>
      <w:r w:rsidRPr="00DD1980">
        <w:rPr>
          <w:rFonts w:ascii="Cambria" w:hAnsi="Cambria" w:cs="Arial"/>
          <w:sz w:val="28"/>
          <w:szCs w:val="28"/>
        </w:rPr>
        <w:t>zòt</w:t>
      </w:r>
      <w:proofErr w:type="spellEnd"/>
      <w:r w:rsidRPr="00DD1980">
        <w:rPr>
          <w:rFonts w:ascii="Cambria" w:hAnsi="Cambria" w:cs="Arial"/>
          <w:sz w:val="28"/>
          <w:szCs w:val="28"/>
        </w:rPr>
        <w:t>.</w:t>
      </w:r>
    </w:p>
    <w:p w14:paraId="4616612D" w14:textId="77777777" w:rsidR="007A74E1" w:rsidRPr="00DD1980" w:rsidRDefault="007A74E1" w:rsidP="00424BB9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7A74E1" w:rsidRPr="00DD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6A03"/>
    <w:multiLevelType w:val="hybridMultilevel"/>
    <w:tmpl w:val="5D166A24"/>
    <w:lvl w:ilvl="0" w:tplc="C2A494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4C69"/>
    <w:multiLevelType w:val="hybridMultilevel"/>
    <w:tmpl w:val="4D1C941E"/>
    <w:lvl w:ilvl="0" w:tplc="23C214F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14494"/>
    <w:multiLevelType w:val="hybridMultilevel"/>
    <w:tmpl w:val="2C9A5A74"/>
    <w:lvl w:ilvl="0" w:tplc="04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5F772213"/>
    <w:multiLevelType w:val="hybridMultilevel"/>
    <w:tmpl w:val="A232FBDA"/>
    <w:lvl w:ilvl="0" w:tplc="8A22D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35AFF"/>
    <w:multiLevelType w:val="hybridMultilevel"/>
    <w:tmpl w:val="A232FBDA"/>
    <w:lvl w:ilvl="0" w:tplc="8A22D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B9"/>
    <w:rsid w:val="00070240"/>
    <w:rsid w:val="00122625"/>
    <w:rsid w:val="00290535"/>
    <w:rsid w:val="003A1584"/>
    <w:rsid w:val="003A1618"/>
    <w:rsid w:val="003B3C16"/>
    <w:rsid w:val="00424BB9"/>
    <w:rsid w:val="0067364E"/>
    <w:rsid w:val="00764FD9"/>
    <w:rsid w:val="007A74E1"/>
    <w:rsid w:val="007F76AB"/>
    <w:rsid w:val="0086115D"/>
    <w:rsid w:val="008D21CA"/>
    <w:rsid w:val="0093015A"/>
    <w:rsid w:val="00AD6BE5"/>
    <w:rsid w:val="00B00D06"/>
    <w:rsid w:val="00CD1088"/>
    <w:rsid w:val="00DD1980"/>
    <w:rsid w:val="00E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3DCB"/>
  <w15:chartTrackingRefBased/>
  <w15:docId w15:val="{DC4961A4-94C0-4035-8F1F-8B7C6311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BB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4BB9"/>
    <w:pPr>
      <w:spacing w:line="256" w:lineRule="auto"/>
      <w:ind w:left="720"/>
      <w:contextualSpacing/>
    </w:pPr>
  </w:style>
  <w:style w:type="paragraph" w:customStyle="1" w:styleId="Default">
    <w:name w:val="Default"/>
    <w:rsid w:val="00424B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EB6A-BE89-41E6-9C0A-ABC46E45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PETRO</dc:creator>
  <cp:keywords/>
  <dc:description/>
  <cp:lastModifiedBy>Sarah Mozar</cp:lastModifiedBy>
  <cp:revision>3</cp:revision>
  <dcterms:created xsi:type="dcterms:W3CDTF">2021-07-09T19:48:00Z</dcterms:created>
  <dcterms:modified xsi:type="dcterms:W3CDTF">2021-07-12T00:03:00Z</dcterms:modified>
</cp:coreProperties>
</file>