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F0" w:rsidRPr="007D078A" w:rsidRDefault="0016467B" w:rsidP="007D078A">
      <w:pPr>
        <w:pStyle w:val="Sansinterligne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L’e</w:t>
      </w:r>
      <w:r w:rsidR="0075714A" w:rsidRPr="007D078A">
        <w:rPr>
          <w:rFonts w:ascii="Arial" w:hAnsi="Arial" w:cs="Arial"/>
          <w:b/>
          <w:sz w:val="32"/>
        </w:rPr>
        <w:t>au en Guadeloupe :</w:t>
      </w:r>
    </w:p>
    <w:p w:rsidR="0075714A" w:rsidRPr="007D078A" w:rsidRDefault="0075714A" w:rsidP="007D078A">
      <w:pPr>
        <w:pStyle w:val="Sansinterligne"/>
        <w:jc w:val="center"/>
        <w:rPr>
          <w:rFonts w:ascii="Arial" w:hAnsi="Arial" w:cs="Arial"/>
          <w:b/>
          <w:sz w:val="32"/>
        </w:rPr>
      </w:pPr>
      <w:r w:rsidRPr="007D078A">
        <w:rPr>
          <w:rFonts w:ascii="Arial" w:hAnsi="Arial" w:cs="Arial"/>
          <w:b/>
          <w:sz w:val="32"/>
        </w:rPr>
        <w:t>Les lycéens des Droits de l’Homme s'engagent</w:t>
      </w:r>
    </w:p>
    <w:p w:rsidR="00C06CF0" w:rsidRPr="00C06CF0" w:rsidRDefault="00C06CF0" w:rsidP="007D078A">
      <w:pPr>
        <w:rPr>
          <w:rFonts w:ascii="Arial" w:hAnsi="Arial" w:cs="Arial"/>
          <w:b/>
          <w:i/>
          <w:sz w:val="36"/>
          <w:szCs w:val="24"/>
        </w:rPr>
      </w:pPr>
    </w:p>
    <w:p w:rsidR="00C15FAD" w:rsidRPr="007D078A" w:rsidRDefault="000136A6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 xml:space="preserve">Vous êtes-vous déjà demandé ce que serait </w:t>
      </w:r>
      <w:r w:rsidR="008E4CCC" w:rsidRPr="007D078A">
        <w:rPr>
          <w:rFonts w:ascii="Arial" w:hAnsi="Arial" w:cs="Arial"/>
          <w:sz w:val="24"/>
          <w:szCs w:val="24"/>
        </w:rPr>
        <w:t>votre vie sans eau ?</w:t>
      </w:r>
    </w:p>
    <w:p w:rsidR="000136A6" w:rsidRPr="007D078A" w:rsidRDefault="008E4CCC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 xml:space="preserve">C’est </w:t>
      </w:r>
      <w:r w:rsidR="000136A6" w:rsidRPr="007D078A">
        <w:rPr>
          <w:rFonts w:ascii="Arial" w:hAnsi="Arial" w:cs="Arial"/>
          <w:sz w:val="24"/>
          <w:szCs w:val="24"/>
        </w:rPr>
        <w:t>sur cette problématique que</w:t>
      </w:r>
      <w:r w:rsidR="00C365A7">
        <w:rPr>
          <w:rFonts w:ascii="Arial" w:hAnsi="Arial" w:cs="Arial"/>
          <w:sz w:val="24"/>
          <w:szCs w:val="24"/>
        </w:rPr>
        <w:t xml:space="preserve"> les élèves de l’</w:t>
      </w:r>
      <w:r w:rsidRPr="007D078A">
        <w:rPr>
          <w:rFonts w:ascii="Arial" w:hAnsi="Arial" w:cs="Arial"/>
          <w:sz w:val="24"/>
          <w:szCs w:val="24"/>
        </w:rPr>
        <w:t xml:space="preserve">option </w:t>
      </w:r>
      <w:r w:rsidR="00C365A7">
        <w:rPr>
          <w:rFonts w:ascii="Arial" w:hAnsi="Arial" w:cs="Arial"/>
          <w:sz w:val="24"/>
          <w:szCs w:val="24"/>
        </w:rPr>
        <w:t xml:space="preserve">LVR </w:t>
      </w:r>
      <w:r w:rsidRPr="007D078A">
        <w:rPr>
          <w:rFonts w:ascii="Arial" w:hAnsi="Arial" w:cs="Arial"/>
          <w:sz w:val="24"/>
          <w:szCs w:val="24"/>
        </w:rPr>
        <w:t xml:space="preserve">créole </w:t>
      </w:r>
      <w:r w:rsidR="000136A6" w:rsidRPr="007D078A">
        <w:rPr>
          <w:rFonts w:ascii="Arial" w:hAnsi="Arial" w:cs="Arial"/>
          <w:sz w:val="24"/>
          <w:szCs w:val="24"/>
        </w:rPr>
        <w:t>du lycée Des Droits de l’Homme ont travaillé depuis le mois de</w:t>
      </w:r>
      <w:r w:rsidRPr="007D078A">
        <w:rPr>
          <w:rFonts w:ascii="Arial" w:hAnsi="Arial" w:cs="Arial"/>
          <w:sz w:val="24"/>
          <w:szCs w:val="24"/>
        </w:rPr>
        <w:t xml:space="preserve"> février. De fil en aiguille, ils on</w:t>
      </w:r>
      <w:r w:rsidR="00712E2C">
        <w:rPr>
          <w:rFonts w:ascii="Arial" w:hAnsi="Arial" w:cs="Arial"/>
          <w:sz w:val="24"/>
          <w:szCs w:val="24"/>
        </w:rPr>
        <w:t>t vite compris que la crise de l</w:t>
      </w:r>
      <w:r w:rsidRPr="007D078A">
        <w:rPr>
          <w:rFonts w:ascii="Arial" w:hAnsi="Arial" w:cs="Arial"/>
          <w:sz w:val="24"/>
          <w:szCs w:val="24"/>
        </w:rPr>
        <w:t>’eau en Guadeloupe</w:t>
      </w:r>
      <w:r w:rsidR="000136A6" w:rsidRPr="007D078A">
        <w:rPr>
          <w:rFonts w:ascii="Arial" w:hAnsi="Arial" w:cs="Arial"/>
          <w:sz w:val="24"/>
          <w:szCs w:val="24"/>
        </w:rPr>
        <w:t xml:space="preserve"> ne faisait que s’aggraver</w:t>
      </w:r>
      <w:r w:rsidRPr="007D078A">
        <w:rPr>
          <w:rFonts w:ascii="Arial" w:hAnsi="Arial" w:cs="Arial"/>
          <w:sz w:val="24"/>
          <w:szCs w:val="24"/>
        </w:rPr>
        <w:t xml:space="preserve">. </w:t>
      </w:r>
    </w:p>
    <w:p w:rsidR="000136A6" w:rsidRPr="007D078A" w:rsidRDefault="000136A6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 xml:space="preserve">Selon le célèbre </w:t>
      </w:r>
      <w:r w:rsidR="001C1533">
        <w:rPr>
          <w:rFonts w:ascii="Arial" w:hAnsi="Arial" w:cs="Arial"/>
          <w:sz w:val="24"/>
          <w:szCs w:val="24"/>
        </w:rPr>
        <w:t xml:space="preserve">Albert </w:t>
      </w:r>
      <w:r w:rsidRPr="007D078A">
        <w:rPr>
          <w:rFonts w:ascii="Arial" w:hAnsi="Arial" w:cs="Arial"/>
          <w:sz w:val="24"/>
          <w:szCs w:val="24"/>
        </w:rPr>
        <w:t>Einstein, « </w:t>
      </w:r>
      <w:r w:rsidRPr="007D078A">
        <w:rPr>
          <w:rFonts w:ascii="Arial" w:hAnsi="Arial" w:cs="Arial"/>
          <w:i/>
          <w:sz w:val="24"/>
          <w:szCs w:val="24"/>
        </w:rPr>
        <w:t>Ceux qui ont le privilège de savoir, ont le devoir d’agir</w:t>
      </w:r>
      <w:r w:rsidRPr="007D078A">
        <w:rPr>
          <w:rFonts w:ascii="Arial" w:hAnsi="Arial" w:cs="Arial"/>
          <w:sz w:val="24"/>
          <w:szCs w:val="24"/>
        </w:rPr>
        <w:t xml:space="preserve"> ». </w:t>
      </w:r>
      <w:r w:rsidR="008E4CCC" w:rsidRPr="007D078A">
        <w:rPr>
          <w:rFonts w:ascii="Arial" w:hAnsi="Arial" w:cs="Arial"/>
          <w:sz w:val="24"/>
          <w:szCs w:val="24"/>
        </w:rPr>
        <w:t>Alors</w:t>
      </w:r>
      <w:r w:rsidRPr="007D078A">
        <w:rPr>
          <w:rFonts w:ascii="Arial" w:hAnsi="Arial" w:cs="Arial"/>
          <w:sz w:val="24"/>
          <w:szCs w:val="24"/>
        </w:rPr>
        <w:t>, ils se sont demandés comment ils pourraien</w:t>
      </w:r>
      <w:r w:rsidR="008E4CCC" w:rsidRPr="007D078A">
        <w:rPr>
          <w:rFonts w:ascii="Arial" w:hAnsi="Arial" w:cs="Arial"/>
          <w:sz w:val="24"/>
          <w:szCs w:val="24"/>
        </w:rPr>
        <w:t>t sensibilise</w:t>
      </w:r>
      <w:r w:rsidRPr="007D078A">
        <w:rPr>
          <w:rFonts w:ascii="Arial" w:hAnsi="Arial" w:cs="Arial"/>
          <w:sz w:val="24"/>
          <w:szCs w:val="24"/>
        </w:rPr>
        <w:t xml:space="preserve">r les élèves et le monde à agir. </w:t>
      </w:r>
    </w:p>
    <w:p w:rsidR="0092237F" w:rsidRPr="007D078A" w:rsidRDefault="000136A6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>Ainsi, le</w:t>
      </w:r>
      <w:r w:rsidR="00EA3C43" w:rsidRPr="007D078A">
        <w:rPr>
          <w:rFonts w:ascii="Arial" w:hAnsi="Arial" w:cs="Arial"/>
          <w:sz w:val="24"/>
          <w:szCs w:val="24"/>
        </w:rPr>
        <w:t xml:space="preserve"> jeudi 25 avril</w:t>
      </w:r>
      <w:r w:rsidRPr="007D078A">
        <w:rPr>
          <w:rFonts w:ascii="Arial" w:hAnsi="Arial" w:cs="Arial"/>
          <w:sz w:val="24"/>
          <w:szCs w:val="24"/>
        </w:rPr>
        <w:t xml:space="preserve"> 2024</w:t>
      </w:r>
      <w:r w:rsidR="0092237F" w:rsidRPr="007D078A">
        <w:rPr>
          <w:rFonts w:ascii="Arial" w:hAnsi="Arial" w:cs="Arial"/>
          <w:sz w:val="24"/>
          <w:szCs w:val="24"/>
        </w:rPr>
        <w:t xml:space="preserve">, ils ont partagé </w:t>
      </w:r>
      <w:r w:rsidRPr="007D078A">
        <w:rPr>
          <w:rFonts w:ascii="Arial" w:hAnsi="Arial" w:cs="Arial"/>
          <w:sz w:val="24"/>
          <w:szCs w:val="24"/>
        </w:rPr>
        <w:t>le fruit de leur travail avec le</w:t>
      </w:r>
      <w:r w:rsidR="0092237F" w:rsidRPr="007D078A">
        <w:rPr>
          <w:rFonts w:ascii="Arial" w:hAnsi="Arial" w:cs="Arial"/>
          <w:sz w:val="24"/>
          <w:szCs w:val="24"/>
        </w:rPr>
        <w:t>ur</w:t>
      </w:r>
      <w:r w:rsidRPr="007D078A">
        <w:rPr>
          <w:rFonts w:ascii="Arial" w:hAnsi="Arial" w:cs="Arial"/>
          <w:sz w:val="24"/>
          <w:szCs w:val="24"/>
        </w:rPr>
        <w:t xml:space="preserve">s pairs des collèges Félix Eboué et Sylviane </w:t>
      </w:r>
      <w:proofErr w:type="spellStart"/>
      <w:r w:rsidRPr="007D078A">
        <w:rPr>
          <w:rFonts w:ascii="Arial" w:hAnsi="Arial" w:cs="Arial"/>
          <w:sz w:val="24"/>
          <w:szCs w:val="24"/>
        </w:rPr>
        <w:t>Telchid</w:t>
      </w:r>
      <w:proofErr w:type="spellEnd"/>
      <w:r w:rsidRPr="007D078A">
        <w:rPr>
          <w:rFonts w:ascii="Arial" w:hAnsi="Arial" w:cs="Arial"/>
          <w:sz w:val="24"/>
          <w:szCs w:val="24"/>
        </w:rPr>
        <w:t xml:space="preserve"> au complexe sportif Gaël Monfils de Petit-Bourg.  </w:t>
      </w:r>
    </w:p>
    <w:p w:rsidR="0092237F" w:rsidRPr="007D078A" w:rsidRDefault="0092237F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 xml:space="preserve">La matinée </w:t>
      </w:r>
      <w:r w:rsidR="007C118D" w:rsidRPr="007D078A">
        <w:rPr>
          <w:rFonts w:ascii="Arial" w:hAnsi="Arial" w:cs="Arial"/>
          <w:sz w:val="24"/>
          <w:szCs w:val="24"/>
        </w:rPr>
        <w:t>s’est articulé</w:t>
      </w:r>
      <w:r w:rsidR="00C06CF0" w:rsidRPr="007D078A">
        <w:rPr>
          <w:rFonts w:ascii="Arial" w:hAnsi="Arial" w:cs="Arial"/>
          <w:sz w:val="24"/>
          <w:szCs w:val="24"/>
        </w:rPr>
        <w:t>e</w:t>
      </w:r>
      <w:r w:rsidR="007C118D" w:rsidRPr="007D078A">
        <w:rPr>
          <w:rFonts w:ascii="Arial" w:hAnsi="Arial" w:cs="Arial"/>
          <w:sz w:val="24"/>
          <w:szCs w:val="24"/>
        </w:rPr>
        <w:t xml:space="preserve"> autour d’</w:t>
      </w:r>
      <w:r w:rsidR="00015A68" w:rsidRPr="007D078A">
        <w:rPr>
          <w:rFonts w:ascii="Arial" w:hAnsi="Arial" w:cs="Arial"/>
          <w:sz w:val="24"/>
          <w:szCs w:val="24"/>
        </w:rPr>
        <w:t>un programme organisé par les lycéens</w:t>
      </w:r>
      <w:r w:rsidRPr="007D078A">
        <w:rPr>
          <w:rFonts w:ascii="Arial" w:hAnsi="Arial" w:cs="Arial"/>
          <w:sz w:val="24"/>
          <w:szCs w:val="24"/>
        </w:rPr>
        <w:t>. Elle a débuté</w:t>
      </w:r>
      <w:r w:rsidR="00015A68" w:rsidRPr="007D078A">
        <w:rPr>
          <w:rFonts w:ascii="Arial" w:hAnsi="Arial" w:cs="Arial"/>
          <w:sz w:val="24"/>
          <w:szCs w:val="24"/>
        </w:rPr>
        <w:t xml:space="preserve"> </w:t>
      </w:r>
      <w:r w:rsidRPr="007D078A">
        <w:rPr>
          <w:rFonts w:ascii="Arial" w:hAnsi="Arial" w:cs="Arial"/>
          <w:sz w:val="24"/>
          <w:szCs w:val="24"/>
        </w:rPr>
        <w:t>par</w:t>
      </w:r>
      <w:r w:rsidR="00E27D3E" w:rsidRPr="007D078A">
        <w:rPr>
          <w:rFonts w:ascii="Arial" w:hAnsi="Arial" w:cs="Arial"/>
          <w:sz w:val="24"/>
          <w:szCs w:val="24"/>
        </w:rPr>
        <w:t xml:space="preserve"> la projection de</w:t>
      </w:r>
      <w:r w:rsidR="0098459D">
        <w:rPr>
          <w:rFonts w:ascii="Arial" w:hAnsi="Arial" w:cs="Arial"/>
          <w:sz w:val="24"/>
          <w:szCs w:val="24"/>
        </w:rPr>
        <w:t xml:space="preserve"> « </w:t>
      </w:r>
      <w:proofErr w:type="spellStart"/>
      <w:r w:rsidR="0098459D" w:rsidRPr="00712E2C">
        <w:rPr>
          <w:rFonts w:ascii="Arial" w:hAnsi="Arial" w:cs="Arial"/>
          <w:b/>
          <w:sz w:val="24"/>
          <w:szCs w:val="24"/>
        </w:rPr>
        <w:t>Dèmen</w:t>
      </w:r>
      <w:proofErr w:type="spellEnd"/>
      <w:r w:rsidR="0098459D" w:rsidRPr="00712E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459D" w:rsidRPr="00712E2C">
        <w:rPr>
          <w:rFonts w:ascii="Arial" w:hAnsi="Arial" w:cs="Arial"/>
          <w:b/>
          <w:sz w:val="24"/>
          <w:szCs w:val="24"/>
        </w:rPr>
        <w:t>sé</w:t>
      </w:r>
      <w:proofErr w:type="spellEnd"/>
      <w:r w:rsidR="0098459D" w:rsidRPr="00712E2C">
        <w:rPr>
          <w:rFonts w:ascii="Arial" w:hAnsi="Arial" w:cs="Arial"/>
          <w:b/>
          <w:sz w:val="24"/>
          <w:szCs w:val="24"/>
        </w:rPr>
        <w:t xml:space="preserve"> tan </w:t>
      </w:r>
      <w:proofErr w:type="spellStart"/>
      <w:r w:rsidR="0098459D" w:rsidRPr="00712E2C">
        <w:rPr>
          <w:rFonts w:ascii="Arial" w:hAnsi="Arial" w:cs="Arial"/>
          <w:b/>
          <w:sz w:val="24"/>
          <w:szCs w:val="24"/>
        </w:rPr>
        <w:t>nou</w:t>
      </w:r>
      <w:proofErr w:type="spellEnd"/>
      <w:r w:rsidR="0098459D">
        <w:rPr>
          <w:rFonts w:ascii="Arial" w:hAnsi="Arial" w:cs="Arial"/>
          <w:sz w:val="24"/>
          <w:szCs w:val="24"/>
        </w:rPr>
        <w:t> »,</w:t>
      </w:r>
      <w:r w:rsidR="00E27D3E" w:rsidRPr="007D078A">
        <w:rPr>
          <w:rFonts w:ascii="Arial" w:hAnsi="Arial" w:cs="Arial"/>
          <w:sz w:val="24"/>
          <w:szCs w:val="24"/>
        </w:rPr>
        <w:t xml:space="preserve"> la bande-annonce du documentaire "</w:t>
      </w:r>
      <w:hyperlink r:id="rId6" w:history="1">
        <w:r w:rsidR="00E27D3E" w:rsidRPr="0098459D">
          <w:rPr>
            <w:rStyle w:val="Lienhypertexte"/>
            <w:rFonts w:ascii="Arial" w:hAnsi="Arial" w:cs="Arial"/>
            <w:i/>
            <w:sz w:val="24"/>
            <w:szCs w:val="24"/>
          </w:rPr>
          <w:t>Demain est à Nous</w:t>
        </w:r>
      </w:hyperlink>
      <w:r w:rsidR="00E27D3E" w:rsidRPr="007D078A">
        <w:rPr>
          <w:rFonts w:ascii="Arial" w:hAnsi="Arial" w:cs="Arial"/>
          <w:sz w:val="24"/>
          <w:szCs w:val="24"/>
        </w:rPr>
        <w:t>"</w:t>
      </w:r>
      <w:r w:rsidRPr="007D078A">
        <w:rPr>
          <w:rFonts w:ascii="Arial" w:hAnsi="Arial" w:cs="Arial"/>
          <w:sz w:val="24"/>
          <w:szCs w:val="24"/>
        </w:rPr>
        <w:t xml:space="preserve"> </w:t>
      </w:r>
      <w:r w:rsidR="006C4530">
        <w:rPr>
          <w:rFonts w:ascii="Arial" w:hAnsi="Arial" w:cs="Arial"/>
          <w:sz w:val="24"/>
          <w:szCs w:val="24"/>
        </w:rPr>
        <w:t xml:space="preserve">de Gilles de Maistre, </w:t>
      </w:r>
      <w:r w:rsidRPr="007D078A">
        <w:rPr>
          <w:rFonts w:ascii="Arial" w:hAnsi="Arial" w:cs="Arial"/>
          <w:sz w:val="24"/>
          <w:szCs w:val="24"/>
        </w:rPr>
        <w:t>doublé</w:t>
      </w:r>
      <w:r w:rsidR="00712E2C">
        <w:rPr>
          <w:rFonts w:ascii="Arial" w:hAnsi="Arial" w:cs="Arial"/>
          <w:sz w:val="24"/>
          <w:szCs w:val="24"/>
        </w:rPr>
        <w:t>e</w:t>
      </w:r>
      <w:r w:rsidRPr="007D078A">
        <w:rPr>
          <w:rFonts w:ascii="Arial" w:hAnsi="Arial" w:cs="Arial"/>
          <w:sz w:val="24"/>
          <w:szCs w:val="24"/>
        </w:rPr>
        <w:t xml:space="preserve"> en créole guadeloupéen par les élèves de 1</w:t>
      </w:r>
      <w:r w:rsidRPr="007D078A">
        <w:rPr>
          <w:rFonts w:ascii="Arial" w:hAnsi="Arial" w:cs="Arial"/>
          <w:sz w:val="24"/>
          <w:szCs w:val="24"/>
          <w:vertAlign w:val="superscript"/>
        </w:rPr>
        <w:t xml:space="preserve">ere/ </w:t>
      </w:r>
      <w:proofErr w:type="spellStart"/>
      <w:r w:rsidRPr="007D078A">
        <w:rPr>
          <w:rFonts w:ascii="Arial" w:hAnsi="Arial" w:cs="Arial"/>
          <w:sz w:val="24"/>
          <w:szCs w:val="24"/>
        </w:rPr>
        <w:t>Tle</w:t>
      </w:r>
      <w:proofErr w:type="spellEnd"/>
      <w:r w:rsidR="0098459D">
        <w:rPr>
          <w:rFonts w:ascii="Arial" w:hAnsi="Arial" w:cs="Arial"/>
          <w:sz w:val="24"/>
          <w:szCs w:val="24"/>
        </w:rPr>
        <w:t xml:space="preserve">, </w:t>
      </w:r>
      <w:r w:rsidR="00C06CF0" w:rsidRPr="007D078A">
        <w:rPr>
          <w:rFonts w:ascii="Arial" w:hAnsi="Arial" w:cs="Arial"/>
          <w:sz w:val="24"/>
          <w:szCs w:val="24"/>
        </w:rPr>
        <w:t xml:space="preserve"> </w:t>
      </w:r>
      <w:r w:rsidR="00712E2C">
        <w:rPr>
          <w:rFonts w:ascii="Arial" w:hAnsi="Arial" w:cs="Arial"/>
          <w:sz w:val="24"/>
          <w:szCs w:val="24"/>
        </w:rPr>
        <w:t>offrant un aperçu</w:t>
      </w:r>
      <w:r w:rsidRPr="007D078A">
        <w:rPr>
          <w:rFonts w:ascii="Arial" w:hAnsi="Arial" w:cs="Arial"/>
          <w:sz w:val="24"/>
          <w:szCs w:val="24"/>
        </w:rPr>
        <w:t xml:space="preserve"> inspirant d’enfants et </w:t>
      </w:r>
      <w:r w:rsidR="00C06CF0" w:rsidRPr="007D078A">
        <w:rPr>
          <w:rFonts w:ascii="Arial" w:hAnsi="Arial" w:cs="Arial"/>
          <w:sz w:val="24"/>
          <w:szCs w:val="24"/>
        </w:rPr>
        <w:t>de jeunes</w:t>
      </w:r>
      <w:r w:rsidR="00E27D3E" w:rsidRPr="007D078A">
        <w:rPr>
          <w:rFonts w:ascii="Arial" w:hAnsi="Arial" w:cs="Arial"/>
          <w:sz w:val="24"/>
          <w:szCs w:val="24"/>
        </w:rPr>
        <w:t xml:space="preserve"> militants du monde entier qui se mobilisent pour un avenir plus durable. </w:t>
      </w:r>
    </w:p>
    <w:p w:rsidR="00C06CF0" w:rsidRPr="007D078A" w:rsidRDefault="00E27D3E" w:rsidP="007D078A">
      <w:pPr>
        <w:pStyle w:val="NormalWeb"/>
        <w:spacing w:after="159" w:line="256" w:lineRule="auto"/>
        <w:jc w:val="both"/>
        <w:rPr>
          <w:rFonts w:ascii="Arial" w:hAnsi="Arial" w:cs="Arial"/>
        </w:rPr>
      </w:pPr>
      <w:r w:rsidRPr="007D078A">
        <w:rPr>
          <w:rFonts w:ascii="Arial" w:hAnsi="Arial" w:cs="Arial"/>
        </w:rPr>
        <w:t>Cette intro</w:t>
      </w:r>
      <w:r w:rsidR="00AA2CF4">
        <w:rPr>
          <w:rFonts w:ascii="Arial" w:hAnsi="Arial" w:cs="Arial"/>
        </w:rPr>
        <w:t>duction a instantanément capté</w:t>
      </w:r>
      <w:r w:rsidRPr="007D078A">
        <w:rPr>
          <w:rFonts w:ascii="Arial" w:hAnsi="Arial" w:cs="Arial"/>
        </w:rPr>
        <w:t xml:space="preserve"> l'attention des élèves, les préparant mentalement à l'exploration des p</w:t>
      </w:r>
      <w:r w:rsidR="00712E2C">
        <w:rPr>
          <w:rFonts w:ascii="Arial" w:hAnsi="Arial" w:cs="Arial"/>
        </w:rPr>
        <w:t xml:space="preserve">roblématiques locales. Un </w:t>
      </w:r>
      <w:proofErr w:type="spellStart"/>
      <w:r w:rsidR="00712E2C">
        <w:rPr>
          <w:rFonts w:ascii="Arial" w:hAnsi="Arial" w:cs="Arial"/>
        </w:rPr>
        <w:t>Kahoot</w:t>
      </w:r>
      <w:proofErr w:type="spellEnd"/>
      <w:r w:rsidR="00712E2C">
        <w:rPr>
          <w:rFonts w:ascii="Arial" w:hAnsi="Arial" w:cs="Arial"/>
        </w:rPr>
        <w:t xml:space="preserve"> (quiz</w:t>
      </w:r>
      <w:r w:rsidRPr="007D078A">
        <w:rPr>
          <w:rFonts w:ascii="Arial" w:hAnsi="Arial" w:cs="Arial"/>
        </w:rPr>
        <w:t xml:space="preserve"> </w:t>
      </w:r>
      <w:r w:rsidR="00926358" w:rsidRPr="007D078A">
        <w:rPr>
          <w:rFonts w:ascii="Arial" w:hAnsi="Arial" w:cs="Arial"/>
        </w:rPr>
        <w:t>interactif</w:t>
      </w:r>
      <w:r w:rsidR="00926358">
        <w:rPr>
          <w:rFonts w:ascii="Arial" w:hAnsi="Arial" w:cs="Arial"/>
        </w:rPr>
        <w:t xml:space="preserve">) </w:t>
      </w:r>
      <w:r w:rsidR="00926358" w:rsidRPr="007D078A">
        <w:rPr>
          <w:rFonts w:ascii="Arial" w:hAnsi="Arial" w:cs="Arial"/>
        </w:rPr>
        <w:t>a</w:t>
      </w:r>
      <w:r w:rsidRPr="007D078A">
        <w:rPr>
          <w:rFonts w:ascii="Arial" w:hAnsi="Arial" w:cs="Arial"/>
        </w:rPr>
        <w:t xml:space="preserve"> suivi, mettant à l'épreuve les </w:t>
      </w:r>
      <w:r w:rsidR="00C06CF0" w:rsidRPr="007D078A">
        <w:rPr>
          <w:rFonts w:ascii="Arial" w:hAnsi="Arial" w:cs="Arial"/>
        </w:rPr>
        <w:t xml:space="preserve">connaissances des élèves sur les chiffres choc </w:t>
      </w:r>
      <w:r w:rsidRPr="007D078A">
        <w:rPr>
          <w:rFonts w:ascii="Arial" w:hAnsi="Arial" w:cs="Arial"/>
        </w:rPr>
        <w:t xml:space="preserve">de l'eau en Guadeloupe. </w:t>
      </w:r>
      <w:r w:rsidR="00712E2C">
        <w:rPr>
          <w:rFonts w:ascii="Arial" w:hAnsi="Arial" w:cs="Arial"/>
        </w:rPr>
        <w:t xml:space="preserve"> Cette activité</w:t>
      </w:r>
      <w:r w:rsidR="00C06CF0" w:rsidRPr="007D078A">
        <w:rPr>
          <w:rFonts w:ascii="Arial" w:hAnsi="Arial" w:cs="Arial"/>
        </w:rPr>
        <w:t xml:space="preserve"> a permis aux élèves d’apprendre par exemple qu</w:t>
      </w:r>
      <w:r w:rsidR="009C0AC1">
        <w:rPr>
          <w:rFonts w:ascii="Arial" w:hAnsi="Arial" w:cs="Arial"/>
        </w:rPr>
        <w:t>’</w:t>
      </w:r>
      <w:r w:rsidR="00C06CF0" w:rsidRPr="007D078A">
        <w:rPr>
          <w:rFonts w:ascii="Arial" w:hAnsi="Arial" w:cs="Arial"/>
        </w:rPr>
        <w:t>e</w:t>
      </w:r>
      <w:r w:rsidR="009C0AC1">
        <w:rPr>
          <w:rFonts w:ascii="Arial" w:hAnsi="Arial" w:cs="Arial"/>
        </w:rPr>
        <w:t>n Guadeloupe,</w:t>
      </w:r>
      <w:r w:rsidR="00C06CF0" w:rsidRPr="007D078A">
        <w:rPr>
          <w:rFonts w:ascii="Arial" w:hAnsi="Arial" w:cs="Arial"/>
        </w:rPr>
        <w:t xml:space="preserve"> l’eau est la plus chère de tous les départements </w:t>
      </w:r>
      <w:r w:rsidR="007D078A" w:rsidRPr="007D078A">
        <w:rPr>
          <w:rFonts w:ascii="Arial" w:hAnsi="Arial" w:cs="Arial"/>
        </w:rPr>
        <w:t xml:space="preserve">français, </w:t>
      </w:r>
      <w:r w:rsidR="009C0AC1">
        <w:rPr>
          <w:rFonts w:ascii="Arial" w:hAnsi="Arial" w:cs="Arial"/>
        </w:rPr>
        <w:t xml:space="preserve">ou </w:t>
      </w:r>
      <w:r w:rsidR="007D078A" w:rsidRPr="007D078A">
        <w:rPr>
          <w:rFonts w:ascii="Arial" w:hAnsi="Arial" w:cs="Arial"/>
        </w:rPr>
        <w:t>que</w:t>
      </w:r>
      <w:r w:rsidR="00C06CF0" w:rsidRPr="007D078A">
        <w:rPr>
          <w:rFonts w:ascii="Arial" w:hAnsi="Arial" w:cs="Arial"/>
        </w:rPr>
        <w:t xml:space="preserve"> l’ensemble de la population n’a p</w:t>
      </w:r>
      <w:r w:rsidR="009C0AC1">
        <w:rPr>
          <w:rFonts w:ascii="Arial" w:hAnsi="Arial" w:cs="Arial"/>
        </w:rPr>
        <w:t>as accès à l’eau potable, ou</w:t>
      </w:r>
      <w:r w:rsidR="00C06CF0" w:rsidRPr="007D078A">
        <w:rPr>
          <w:rFonts w:ascii="Arial" w:hAnsi="Arial" w:cs="Arial"/>
        </w:rPr>
        <w:t xml:space="preserve"> encore que seules 5 stations d’épuration sur 18 </w:t>
      </w:r>
      <w:r w:rsidR="007D078A" w:rsidRPr="007D078A">
        <w:rPr>
          <w:rFonts w:ascii="Arial" w:hAnsi="Arial" w:cs="Arial"/>
        </w:rPr>
        <w:t>respectent les</w:t>
      </w:r>
      <w:r w:rsidR="00C06CF0" w:rsidRPr="007D078A">
        <w:rPr>
          <w:rFonts w:ascii="Arial" w:hAnsi="Arial" w:cs="Arial"/>
        </w:rPr>
        <w:t xml:space="preserve"> norme</w:t>
      </w:r>
      <w:r w:rsidR="0016467B">
        <w:rPr>
          <w:rFonts w:ascii="Arial" w:hAnsi="Arial" w:cs="Arial"/>
        </w:rPr>
        <w:t>s</w:t>
      </w:r>
      <w:r w:rsidR="00C06CF0" w:rsidRPr="007D078A">
        <w:rPr>
          <w:rFonts w:ascii="Arial" w:hAnsi="Arial" w:cs="Arial"/>
        </w:rPr>
        <w:t xml:space="preserve"> réglementaires. </w:t>
      </w:r>
    </w:p>
    <w:p w:rsidR="00F1044B" w:rsidRPr="007D078A" w:rsidRDefault="00E27D3E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>Cette appro</w:t>
      </w:r>
      <w:r w:rsidR="00F1044B" w:rsidRPr="007D078A">
        <w:rPr>
          <w:rFonts w:ascii="Arial" w:hAnsi="Arial" w:cs="Arial"/>
          <w:sz w:val="24"/>
          <w:szCs w:val="24"/>
        </w:rPr>
        <w:t>che ludique</w:t>
      </w:r>
      <w:r w:rsidRPr="007D078A">
        <w:rPr>
          <w:rFonts w:ascii="Arial" w:hAnsi="Arial" w:cs="Arial"/>
          <w:sz w:val="24"/>
          <w:szCs w:val="24"/>
        </w:rPr>
        <w:t xml:space="preserve"> a permis d'engager les participants tout en renforçant leur compréhension des enjeux essentiels</w:t>
      </w:r>
      <w:r w:rsidR="009C0AC1">
        <w:rPr>
          <w:rFonts w:ascii="Arial" w:hAnsi="Arial" w:cs="Arial"/>
          <w:sz w:val="24"/>
          <w:szCs w:val="24"/>
        </w:rPr>
        <w:t>. T</w:t>
      </w:r>
      <w:r w:rsidR="00F1044B" w:rsidRPr="007D078A">
        <w:rPr>
          <w:rFonts w:ascii="Arial" w:hAnsi="Arial" w:cs="Arial"/>
          <w:sz w:val="24"/>
          <w:szCs w:val="24"/>
        </w:rPr>
        <w:t>ous furent choqués de découvrir la situation critique de l’eau en Guadeloupe.</w:t>
      </w:r>
    </w:p>
    <w:p w:rsidR="007C118D" w:rsidRPr="007D078A" w:rsidRDefault="00F1044B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>D’autres moments</w:t>
      </w:r>
      <w:r w:rsidR="00E27D3E" w:rsidRPr="007D078A">
        <w:rPr>
          <w:rFonts w:ascii="Arial" w:hAnsi="Arial" w:cs="Arial"/>
          <w:sz w:val="24"/>
          <w:szCs w:val="24"/>
        </w:rPr>
        <w:t xml:space="preserve"> marquants </w:t>
      </w:r>
      <w:r w:rsidRPr="007D078A">
        <w:rPr>
          <w:rFonts w:ascii="Arial" w:hAnsi="Arial" w:cs="Arial"/>
          <w:sz w:val="24"/>
          <w:szCs w:val="24"/>
        </w:rPr>
        <w:t>ont survenu</w:t>
      </w:r>
      <w:r w:rsidR="00E27D3E" w:rsidRPr="007D078A">
        <w:rPr>
          <w:rFonts w:ascii="Arial" w:hAnsi="Arial" w:cs="Arial"/>
          <w:sz w:val="24"/>
          <w:szCs w:val="24"/>
        </w:rPr>
        <w:t xml:space="preserve"> lo</w:t>
      </w:r>
      <w:r w:rsidRPr="007D078A">
        <w:rPr>
          <w:rFonts w:ascii="Arial" w:hAnsi="Arial" w:cs="Arial"/>
          <w:sz w:val="24"/>
          <w:szCs w:val="24"/>
        </w:rPr>
        <w:t>rs des témoignages émouvants des deux invitées :</w:t>
      </w:r>
      <w:r w:rsidR="007C118D" w:rsidRPr="007D078A">
        <w:rPr>
          <w:rFonts w:ascii="Arial" w:hAnsi="Arial" w:cs="Arial"/>
          <w:sz w:val="24"/>
          <w:szCs w:val="24"/>
        </w:rPr>
        <w:t xml:space="preserve"> </w:t>
      </w:r>
    </w:p>
    <w:p w:rsidR="00F1044B" w:rsidRPr="007D078A" w:rsidRDefault="007C118D" w:rsidP="007D078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b/>
          <w:sz w:val="24"/>
          <w:szCs w:val="24"/>
        </w:rPr>
        <w:t xml:space="preserve">Mme Marie </w:t>
      </w:r>
      <w:proofErr w:type="spellStart"/>
      <w:r w:rsidRPr="007D078A">
        <w:rPr>
          <w:rFonts w:ascii="Arial" w:hAnsi="Arial" w:cs="Arial"/>
          <w:b/>
          <w:sz w:val="24"/>
          <w:szCs w:val="24"/>
        </w:rPr>
        <w:t>Gilot</w:t>
      </w:r>
      <w:proofErr w:type="spellEnd"/>
      <w:r w:rsidRPr="007D07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D078A">
        <w:rPr>
          <w:rFonts w:ascii="Arial" w:hAnsi="Arial" w:cs="Arial"/>
          <w:b/>
          <w:sz w:val="24"/>
          <w:szCs w:val="24"/>
        </w:rPr>
        <w:t>Barrandon</w:t>
      </w:r>
      <w:proofErr w:type="spellEnd"/>
      <w:r w:rsidRPr="007D078A">
        <w:rPr>
          <w:rFonts w:ascii="Arial" w:hAnsi="Arial" w:cs="Arial"/>
          <w:sz w:val="24"/>
          <w:szCs w:val="24"/>
        </w:rPr>
        <w:t xml:space="preserve">, une professeure </w:t>
      </w:r>
      <w:r w:rsidR="00F1044B" w:rsidRPr="007D078A">
        <w:rPr>
          <w:rFonts w:ascii="Arial" w:hAnsi="Arial" w:cs="Arial"/>
          <w:sz w:val="24"/>
          <w:szCs w:val="24"/>
        </w:rPr>
        <w:t>d’école qui</w:t>
      </w:r>
      <w:r w:rsidRPr="007D078A">
        <w:rPr>
          <w:rFonts w:ascii="Arial" w:hAnsi="Arial" w:cs="Arial"/>
          <w:sz w:val="24"/>
          <w:szCs w:val="24"/>
        </w:rPr>
        <w:t xml:space="preserve"> a décidé d’agir pour demain. Subissant fréquemment de</w:t>
      </w:r>
      <w:r w:rsidR="006C4530">
        <w:rPr>
          <w:rFonts w:ascii="Arial" w:hAnsi="Arial" w:cs="Arial"/>
          <w:sz w:val="24"/>
          <w:szCs w:val="24"/>
        </w:rPr>
        <w:t>s</w:t>
      </w:r>
      <w:r w:rsidRPr="007D078A">
        <w:rPr>
          <w:rFonts w:ascii="Arial" w:hAnsi="Arial" w:cs="Arial"/>
          <w:sz w:val="24"/>
          <w:szCs w:val="24"/>
        </w:rPr>
        <w:t xml:space="preserve"> coupures d’eau, elle a créée l’association « </w:t>
      </w:r>
      <w:hyperlink r:id="rId7" w:history="1">
        <w:r w:rsidRPr="00B21682">
          <w:rPr>
            <w:rStyle w:val="Lienhypertexte"/>
            <w:rFonts w:ascii="Arial" w:hAnsi="Arial" w:cs="Arial"/>
            <w:i/>
            <w:sz w:val="24"/>
            <w:szCs w:val="24"/>
          </w:rPr>
          <w:t>Gou</w:t>
        </w:r>
        <w:r w:rsidRPr="00B21682">
          <w:rPr>
            <w:rStyle w:val="Lienhypertexte"/>
            <w:rFonts w:ascii="Arial" w:hAnsi="Arial" w:cs="Arial"/>
            <w:i/>
            <w:sz w:val="24"/>
            <w:szCs w:val="24"/>
          </w:rPr>
          <w:t>t</w:t>
        </w:r>
        <w:r w:rsidR="006C4530" w:rsidRPr="00B21682">
          <w:rPr>
            <w:rStyle w:val="Lienhypertexte"/>
            <w:rFonts w:ascii="Arial" w:hAnsi="Arial" w:cs="Arial"/>
            <w:i/>
            <w:sz w:val="24"/>
            <w:szCs w:val="24"/>
          </w:rPr>
          <w:t>t</w:t>
        </w:r>
        <w:r w:rsidRPr="00B21682">
          <w:rPr>
            <w:rStyle w:val="Lienhypertexte"/>
            <w:rFonts w:ascii="Arial" w:hAnsi="Arial" w:cs="Arial"/>
            <w:i/>
            <w:sz w:val="24"/>
            <w:szCs w:val="24"/>
          </w:rPr>
          <w:t>e d’eau</w:t>
        </w:r>
        <w:r w:rsidRPr="00B21682">
          <w:rPr>
            <w:rStyle w:val="Lienhypertexte"/>
            <w:rFonts w:ascii="Arial" w:hAnsi="Arial" w:cs="Arial"/>
            <w:sz w:val="24"/>
            <w:szCs w:val="24"/>
          </w:rPr>
          <w:t> </w:t>
        </w:r>
      </w:hyperlink>
      <w:r w:rsidRPr="007D078A">
        <w:rPr>
          <w:rFonts w:ascii="Arial" w:hAnsi="Arial" w:cs="Arial"/>
          <w:sz w:val="24"/>
          <w:szCs w:val="24"/>
        </w:rPr>
        <w:t xml:space="preserve">» et a réalisé le documentaire </w:t>
      </w:r>
      <w:r w:rsidR="001C1533">
        <w:rPr>
          <w:rFonts w:ascii="Arial" w:hAnsi="Arial" w:cs="Arial"/>
          <w:sz w:val="24"/>
          <w:szCs w:val="24"/>
        </w:rPr>
        <w:t>« </w:t>
      </w:r>
      <w:proofErr w:type="spellStart"/>
      <w:r w:rsidR="006C3E6A">
        <w:rPr>
          <w:rFonts w:ascii="Arial" w:hAnsi="Arial" w:cs="Arial"/>
          <w:i/>
          <w:sz w:val="24"/>
          <w:szCs w:val="24"/>
        </w:rPr>
        <w:fldChar w:fldCharType="begin"/>
      </w:r>
      <w:r w:rsidR="006C3E6A">
        <w:rPr>
          <w:rFonts w:ascii="Arial" w:hAnsi="Arial" w:cs="Arial"/>
          <w:i/>
          <w:sz w:val="24"/>
          <w:szCs w:val="24"/>
        </w:rPr>
        <w:instrText xml:space="preserve"> HYPERLINK "https://www.youtube.com/watch?v=UXw4bsniqtI" </w:instrText>
      </w:r>
      <w:r w:rsidR="006C3E6A">
        <w:rPr>
          <w:rFonts w:ascii="Arial" w:hAnsi="Arial" w:cs="Arial"/>
          <w:i/>
          <w:sz w:val="24"/>
          <w:szCs w:val="24"/>
        </w:rPr>
      </w:r>
      <w:r w:rsidR="006C3E6A">
        <w:rPr>
          <w:rFonts w:ascii="Arial" w:hAnsi="Arial" w:cs="Arial"/>
          <w:i/>
          <w:sz w:val="24"/>
          <w:szCs w:val="24"/>
        </w:rPr>
        <w:fldChar w:fldCharType="separate"/>
      </w:r>
      <w:r w:rsidRPr="006C3E6A">
        <w:rPr>
          <w:rStyle w:val="Lienhypertexte"/>
          <w:rFonts w:ascii="Arial" w:hAnsi="Arial" w:cs="Arial"/>
          <w:i/>
          <w:sz w:val="24"/>
          <w:szCs w:val="24"/>
        </w:rPr>
        <w:t>Karukéra</w:t>
      </w:r>
      <w:proofErr w:type="spellEnd"/>
      <w:r w:rsidRPr="006C3E6A">
        <w:rPr>
          <w:rStyle w:val="Lienhypertexte"/>
          <w:rFonts w:ascii="Arial" w:hAnsi="Arial" w:cs="Arial"/>
          <w:i/>
          <w:sz w:val="24"/>
          <w:szCs w:val="24"/>
        </w:rPr>
        <w:t xml:space="preserve">, les </w:t>
      </w:r>
      <w:proofErr w:type="spellStart"/>
      <w:r w:rsidRPr="006C3E6A">
        <w:rPr>
          <w:rStyle w:val="Lienhypertexte"/>
          <w:rFonts w:ascii="Arial" w:hAnsi="Arial" w:cs="Arial"/>
          <w:i/>
          <w:sz w:val="24"/>
          <w:szCs w:val="24"/>
        </w:rPr>
        <w:t>Ils</w:t>
      </w:r>
      <w:proofErr w:type="spellEnd"/>
      <w:r w:rsidRPr="006C3E6A">
        <w:rPr>
          <w:rStyle w:val="Lienhypertexte"/>
          <w:rFonts w:ascii="Arial" w:hAnsi="Arial" w:cs="Arial"/>
          <w:i/>
          <w:sz w:val="24"/>
          <w:szCs w:val="24"/>
        </w:rPr>
        <w:t xml:space="preserve"> sans eau</w:t>
      </w:r>
      <w:r w:rsidRPr="006C3E6A">
        <w:rPr>
          <w:rStyle w:val="Lienhypertexte"/>
          <w:rFonts w:ascii="Arial" w:hAnsi="Arial" w:cs="Arial"/>
          <w:sz w:val="24"/>
          <w:szCs w:val="24"/>
        </w:rPr>
        <w:t> </w:t>
      </w:r>
      <w:r w:rsidR="006C3E6A">
        <w:rPr>
          <w:rFonts w:ascii="Arial" w:hAnsi="Arial" w:cs="Arial"/>
          <w:i/>
          <w:sz w:val="24"/>
          <w:szCs w:val="24"/>
        </w:rPr>
        <w:fldChar w:fldCharType="end"/>
      </w:r>
      <w:r w:rsidRPr="007D078A">
        <w:rPr>
          <w:rFonts w:ascii="Arial" w:hAnsi="Arial" w:cs="Arial"/>
          <w:sz w:val="24"/>
          <w:szCs w:val="24"/>
        </w:rPr>
        <w:t>»</w:t>
      </w:r>
      <w:r w:rsidR="00B21682">
        <w:rPr>
          <w:rFonts w:ascii="Arial" w:hAnsi="Arial" w:cs="Arial"/>
          <w:sz w:val="24"/>
          <w:szCs w:val="24"/>
        </w:rPr>
        <w:t xml:space="preserve"> qui a concouru au</w:t>
      </w:r>
      <w:r w:rsidRPr="007D07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78A">
        <w:rPr>
          <w:rFonts w:ascii="Arial" w:hAnsi="Arial" w:cs="Arial"/>
          <w:sz w:val="24"/>
          <w:szCs w:val="24"/>
        </w:rPr>
        <w:t>Cinestar</w:t>
      </w:r>
      <w:proofErr w:type="spellEnd"/>
      <w:r w:rsidRPr="007D078A">
        <w:rPr>
          <w:rFonts w:ascii="Arial" w:hAnsi="Arial" w:cs="Arial"/>
          <w:sz w:val="24"/>
          <w:szCs w:val="24"/>
        </w:rPr>
        <w:t xml:space="preserve"> International Film Festival. </w:t>
      </w:r>
    </w:p>
    <w:p w:rsidR="007C118D" w:rsidRPr="007D078A" w:rsidRDefault="007C118D" w:rsidP="007D078A">
      <w:pPr>
        <w:pStyle w:val="Titre2"/>
        <w:numPr>
          <w:ilvl w:val="0"/>
          <w:numId w:val="5"/>
        </w:numPr>
        <w:shd w:val="clear" w:color="auto" w:fill="FAFAFA"/>
        <w:jc w:val="both"/>
        <w:rPr>
          <w:rFonts w:ascii="Arial" w:hAnsi="Arial" w:cs="Arial"/>
          <w:b w:val="0"/>
          <w:bCs w:val="0"/>
          <w:color w:val="181B1F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 xml:space="preserve">Mme </w:t>
      </w:r>
      <w:r w:rsidR="00F1044B" w:rsidRPr="007D078A">
        <w:rPr>
          <w:rFonts w:ascii="Arial" w:hAnsi="Arial" w:cs="Arial"/>
          <w:sz w:val="24"/>
          <w:szCs w:val="24"/>
        </w:rPr>
        <w:t xml:space="preserve">Sabrina </w:t>
      </w:r>
      <w:proofErr w:type="spellStart"/>
      <w:r w:rsidRPr="007D078A">
        <w:rPr>
          <w:rFonts w:ascii="Arial" w:hAnsi="Arial" w:cs="Arial"/>
          <w:sz w:val="24"/>
          <w:szCs w:val="24"/>
        </w:rPr>
        <w:t>Cajoly</w:t>
      </w:r>
      <w:proofErr w:type="spellEnd"/>
      <w:r w:rsidRPr="007D078A">
        <w:rPr>
          <w:rFonts w:ascii="Arial" w:hAnsi="Arial" w:cs="Arial"/>
          <w:sz w:val="24"/>
          <w:szCs w:val="24"/>
        </w:rPr>
        <w:t xml:space="preserve">, </w:t>
      </w:r>
      <w:r w:rsidR="00F1044B" w:rsidRPr="007D078A">
        <w:rPr>
          <w:rFonts w:ascii="Arial" w:hAnsi="Arial" w:cs="Arial"/>
          <w:b w:val="0"/>
          <w:sz w:val="24"/>
          <w:szCs w:val="24"/>
        </w:rPr>
        <w:t>juriste en droit international de</w:t>
      </w:r>
      <w:bookmarkStart w:id="0" w:name="_GoBack"/>
      <w:bookmarkEnd w:id="0"/>
      <w:r w:rsidR="00F1044B" w:rsidRPr="007D078A">
        <w:rPr>
          <w:rFonts w:ascii="Arial" w:hAnsi="Arial" w:cs="Arial"/>
          <w:b w:val="0"/>
          <w:sz w:val="24"/>
          <w:szCs w:val="24"/>
        </w:rPr>
        <w:t xml:space="preserve">s droits humains et Fondatrice de </w:t>
      </w:r>
      <w:hyperlink r:id="rId8" w:history="1">
        <w:proofErr w:type="spellStart"/>
        <w:r w:rsidR="00F1044B" w:rsidRPr="001F6BBF">
          <w:rPr>
            <w:rStyle w:val="Lienhypertexte"/>
            <w:rFonts w:ascii="Arial" w:hAnsi="Arial" w:cs="Arial"/>
            <w:b w:val="0"/>
            <w:sz w:val="24"/>
            <w:szCs w:val="24"/>
          </w:rPr>
          <w:t>Kimbé</w:t>
        </w:r>
        <w:proofErr w:type="spellEnd"/>
        <w:r w:rsidR="00F1044B" w:rsidRPr="001F6BBF">
          <w:rPr>
            <w:rStyle w:val="Lienhypertexte"/>
            <w:rFonts w:ascii="Arial" w:hAnsi="Arial" w:cs="Arial"/>
            <w:b w:val="0"/>
            <w:sz w:val="24"/>
            <w:szCs w:val="24"/>
          </w:rPr>
          <w:t xml:space="preserve"> </w:t>
        </w:r>
        <w:proofErr w:type="spellStart"/>
        <w:r w:rsidR="00F1044B" w:rsidRPr="001F6BBF">
          <w:rPr>
            <w:rStyle w:val="Lienhypertexte"/>
            <w:rFonts w:ascii="Arial" w:hAnsi="Arial" w:cs="Arial"/>
            <w:b w:val="0"/>
            <w:sz w:val="24"/>
            <w:szCs w:val="24"/>
          </w:rPr>
          <w:t>Rèd</w:t>
        </w:r>
        <w:proofErr w:type="spellEnd"/>
        <w:r w:rsidR="00F1044B" w:rsidRPr="001F6BBF">
          <w:rPr>
            <w:rStyle w:val="Lienhypertexte"/>
            <w:rFonts w:ascii="Arial" w:hAnsi="Arial" w:cs="Arial"/>
            <w:b w:val="0"/>
            <w:sz w:val="24"/>
            <w:szCs w:val="24"/>
          </w:rPr>
          <w:t xml:space="preserve"> F.W.I.</w:t>
        </w:r>
      </w:hyperlink>
      <w:r w:rsidR="00F1044B" w:rsidRPr="007D078A">
        <w:rPr>
          <w:rFonts w:ascii="Arial" w:hAnsi="Arial" w:cs="Arial"/>
          <w:b w:val="0"/>
          <w:sz w:val="24"/>
          <w:szCs w:val="24"/>
        </w:rPr>
        <w:t xml:space="preserve"> (French West </w:t>
      </w:r>
      <w:proofErr w:type="spellStart"/>
      <w:r w:rsidR="00F1044B" w:rsidRPr="007D078A">
        <w:rPr>
          <w:rFonts w:ascii="Arial" w:hAnsi="Arial" w:cs="Arial"/>
          <w:b w:val="0"/>
          <w:sz w:val="24"/>
          <w:szCs w:val="24"/>
        </w:rPr>
        <w:t>Indies</w:t>
      </w:r>
      <w:proofErr w:type="spellEnd"/>
      <w:r w:rsidR="00F1044B" w:rsidRPr="007D078A">
        <w:rPr>
          <w:rFonts w:ascii="Arial" w:hAnsi="Arial" w:cs="Arial"/>
          <w:b w:val="0"/>
          <w:sz w:val="24"/>
          <w:szCs w:val="24"/>
        </w:rPr>
        <w:t>) </w:t>
      </w:r>
      <w:r w:rsidRPr="007D078A">
        <w:rPr>
          <w:rFonts w:ascii="Arial" w:hAnsi="Arial" w:cs="Arial"/>
          <w:b w:val="0"/>
          <w:sz w:val="24"/>
          <w:szCs w:val="24"/>
        </w:rPr>
        <w:t>qui</w:t>
      </w:r>
      <w:r w:rsidR="006C4530">
        <w:rPr>
          <w:rFonts w:ascii="Arial" w:hAnsi="Arial" w:cs="Arial"/>
          <w:b w:val="0"/>
          <w:sz w:val="24"/>
          <w:szCs w:val="24"/>
        </w:rPr>
        <w:t>,</w:t>
      </w:r>
      <w:r w:rsidRPr="007D078A">
        <w:rPr>
          <w:rFonts w:ascii="Arial" w:hAnsi="Arial" w:cs="Arial"/>
          <w:b w:val="0"/>
          <w:sz w:val="24"/>
          <w:szCs w:val="24"/>
        </w:rPr>
        <w:t xml:space="preserve"> touchée par ce problème a porté </w:t>
      </w:r>
      <w:r w:rsidR="00F1044B" w:rsidRPr="007D078A">
        <w:rPr>
          <w:rFonts w:ascii="Arial" w:hAnsi="Arial" w:cs="Arial"/>
          <w:b w:val="0"/>
          <w:sz w:val="24"/>
          <w:szCs w:val="24"/>
        </w:rPr>
        <w:t xml:space="preserve">plusieurs actions, notamment devant </w:t>
      </w:r>
      <w:r w:rsidRPr="007D078A">
        <w:rPr>
          <w:rFonts w:ascii="Arial" w:hAnsi="Arial" w:cs="Arial"/>
          <w:b w:val="0"/>
          <w:sz w:val="24"/>
          <w:szCs w:val="24"/>
        </w:rPr>
        <w:t>l’ONU</w:t>
      </w:r>
      <w:r w:rsidR="00F1044B" w:rsidRPr="007D078A">
        <w:rPr>
          <w:rFonts w:ascii="Arial" w:hAnsi="Arial" w:cs="Arial"/>
          <w:b w:val="0"/>
          <w:sz w:val="24"/>
          <w:szCs w:val="24"/>
        </w:rPr>
        <w:t xml:space="preserve"> pour que la population guadeloupéenne ait accès à l’eau</w:t>
      </w:r>
      <w:r w:rsidRPr="007D078A">
        <w:rPr>
          <w:rFonts w:ascii="Arial" w:hAnsi="Arial" w:cs="Arial"/>
          <w:b w:val="0"/>
          <w:sz w:val="24"/>
          <w:szCs w:val="24"/>
        </w:rPr>
        <w:t xml:space="preserve">. </w:t>
      </w:r>
    </w:p>
    <w:p w:rsidR="007C118D" w:rsidRPr="007D078A" w:rsidRDefault="00E27D3E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lastRenderedPageBreak/>
        <w:t>Ces deux femmes engagées ont partagé l</w:t>
      </w:r>
      <w:r w:rsidR="00712E2C">
        <w:rPr>
          <w:rFonts w:ascii="Arial" w:hAnsi="Arial" w:cs="Arial"/>
          <w:sz w:val="24"/>
          <w:szCs w:val="24"/>
        </w:rPr>
        <w:t>eurs expériences personnelles et</w:t>
      </w:r>
      <w:r w:rsidRPr="007D078A">
        <w:rPr>
          <w:rFonts w:ascii="Arial" w:hAnsi="Arial" w:cs="Arial"/>
          <w:sz w:val="24"/>
          <w:szCs w:val="24"/>
        </w:rPr>
        <w:t xml:space="preserve"> professionnelles</w:t>
      </w:r>
      <w:r w:rsidR="00AA2CF4">
        <w:rPr>
          <w:rFonts w:ascii="Arial" w:hAnsi="Arial" w:cs="Arial"/>
          <w:sz w:val="24"/>
          <w:szCs w:val="24"/>
        </w:rPr>
        <w:t xml:space="preserve"> ainsi que leurs perspectives sur ce défi qui affecte depuis des années l’île aux belles eaux</w:t>
      </w:r>
      <w:r w:rsidR="00712E2C">
        <w:rPr>
          <w:rFonts w:ascii="Arial" w:hAnsi="Arial" w:cs="Arial"/>
          <w:sz w:val="24"/>
          <w:szCs w:val="24"/>
        </w:rPr>
        <w:t>. Elle</w:t>
      </w:r>
      <w:r w:rsidR="00926358">
        <w:rPr>
          <w:rFonts w:ascii="Arial" w:hAnsi="Arial" w:cs="Arial"/>
          <w:sz w:val="24"/>
          <w:szCs w:val="24"/>
        </w:rPr>
        <w:t>s</w:t>
      </w:r>
      <w:r w:rsidR="00712E2C">
        <w:rPr>
          <w:rFonts w:ascii="Arial" w:hAnsi="Arial" w:cs="Arial"/>
          <w:sz w:val="24"/>
          <w:szCs w:val="24"/>
        </w:rPr>
        <w:t xml:space="preserve"> ont dépeint un tableau </w:t>
      </w:r>
      <w:r w:rsidRPr="007D078A">
        <w:rPr>
          <w:rFonts w:ascii="Arial" w:hAnsi="Arial" w:cs="Arial"/>
          <w:sz w:val="24"/>
          <w:szCs w:val="24"/>
        </w:rPr>
        <w:t>précieux de la réalité quotidienne des Guadeloupéens confrontés aux défis de l'eau. Leurs récits</w:t>
      </w:r>
      <w:r w:rsidR="00B21682">
        <w:rPr>
          <w:rFonts w:ascii="Arial" w:hAnsi="Arial" w:cs="Arial"/>
          <w:sz w:val="24"/>
          <w:szCs w:val="24"/>
        </w:rPr>
        <w:t xml:space="preserve">, </w:t>
      </w:r>
      <w:r w:rsidR="00926358">
        <w:rPr>
          <w:rFonts w:ascii="Arial" w:hAnsi="Arial" w:cs="Arial"/>
          <w:sz w:val="24"/>
          <w:szCs w:val="24"/>
        </w:rPr>
        <w:t>la projection du documentaire et de</w:t>
      </w:r>
      <w:r w:rsidR="00B21682">
        <w:rPr>
          <w:rFonts w:ascii="Arial" w:hAnsi="Arial" w:cs="Arial"/>
          <w:sz w:val="24"/>
          <w:szCs w:val="24"/>
        </w:rPr>
        <w:t xml:space="preserve"> vidéos témoignages </w:t>
      </w:r>
      <w:r w:rsidR="001F6BBF">
        <w:rPr>
          <w:rFonts w:ascii="Arial" w:hAnsi="Arial" w:cs="Arial"/>
          <w:sz w:val="24"/>
          <w:szCs w:val="24"/>
        </w:rPr>
        <w:t xml:space="preserve">d’usagers </w:t>
      </w:r>
      <w:r w:rsidR="001F6BBF" w:rsidRPr="007D078A">
        <w:rPr>
          <w:rFonts w:ascii="Arial" w:hAnsi="Arial" w:cs="Arial"/>
          <w:sz w:val="24"/>
          <w:szCs w:val="24"/>
        </w:rPr>
        <w:t>ont</w:t>
      </w:r>
      <w:r w:rsidRPr="007D078A">
        <w:rPr>
          <w:rFonts w:ascii="Arial" w:hAnsi="Arial" w:cs="Arial"/>
          <w:sz w:val="24"/>
          <w:szCs w:val="24"/>
        </w:rPr>
        <w:t xml:space="preserve"> prof</w:t>
      </w:r>
      <w:r w:rsidR="00AA2CF4">
        <w:rPr>
          <w:rFonts w:ascii="Arial" w:hAnsi="Arial" w:cs="Arial"/>
          <w:sz w:val="24"/>
          <w:szCs w:val="24"/>
        </w:rPr>
        <w:t>ondément touché les élèves et ont ainsi mis en lumière l’urgence d’agir et l’importance de l’engagement communautaire pour trouver des solutions durables</w:t>
      </w:r>
      <w:r w:rsidR="007C118D" w:rsidRPr="007D078A">
        <w:rPr>
          <w:rFonts w:ascii="Arial" w:hAnsi="Arial" w:cs="Arial"/>
          <w:sz w:val="24"/>
          <w:szCs w:val="24"/>
        </w:rPr>
        <w:t>.</w:t>
      </w:r>
    </w:p>
    <w:p w:rsidR="007F4D7B" w:rsidRPr="007D078A" w:rsidRDefault="00AA2CF4" w:rsidP="007D0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Enfin </w:t>
      </w:r>
      <w:r w:rsidR="00E27D3E" w:rsidRPr="007D078A">
        <w:rPr>
          <w:rFonts w:ascii="Arial" w:hAnsi="Arial" w:cs="Arial"/>
          <w:sz w:val="24"/>
          <w:szCs w:val="24"/>
        </w:rPr>
        <w:t>l'évén</w:t>
      </w:r>
      <w:r w:rsidR="00F1044B" w:rsidRPr="007D078A">
        <w:rPr>
          <w:rFonts w:ascii="Arial" w:hAnsi="Arial" w:cs="Arial"/>
          <w:sz w:val="24"/>
          <w:szCs w:val="24"/>
        </w:rPr>
        <w:t xml:space="preserve">ement </w:t>
      </w:r>
      <w:r>
        <w:rPr>
          <w:rFonts w:ascii="Arial" w:hAnsi="Arial" w:cs="Arial"/>
          <w:sz w:val="24"/>
          <w:szCs w:val="24"/>
        </w:rPr>
        <w:t xml:space="preserve">s’est conclu sur une note d’espoir avec le lancement </w:t>
      </w:r>
      <w:r w:rsidR="00F1044B" w:rsidRPr="007D078A">
        <w:rPr>
          <w:rFonts w:ascii="Arial" w:hAnsi="Arial" w:cs="Arial"/>
          <w:sz w:val="24"/>
          <w:szCs w:val="24"/>
        </w:rPr>
        <w:t>du</w:t>
      </w:r>
      <w:r w:rsidR="00E27D3E" w:rsidRPr="007D078A">
        <w:rPr>
          <w:rFonts w:ascii="Arial" w:hAnsi="Arial" w:cs="Arial"/>
          <w:sz w:val="24"/>
          <w:szCs w:val="24"/>
        </w:rPr>
        <w:t xml:space="preserve"> concours</w:t>
      </w:r>
      <w:r w:rsidR="007C118D" w:rsidRPr="007D078A">
        <w:rPr>
          <w:rFonts w:ascii="Arial" w:hAnsi="Arial" w:cs="Arial"/>
          <w:sz w:val="24"/>
          <w:szCs w:val="24"/>
        </w:rPr>
        <w:t xml:space="preserve"> « </w:t>
      </w:r>
      <w:hyperlink r:id="rId9" w:history="1">
        <w:r w:rsidR="007C118D" w:rsidRPr="00B21682">
          <w:rPr>
            <w:rStyle w:val="Lienhypertexte"/>
            <w:rFonts w:ascii="Arial" w:hAnsi="Arial" w:cs="Arial"/>
            <w:sz w:val="24"/>
            <w:szCs w:val="24"/>
          </w:rPr>
          <w:t>#D</w:t>
        </w:r>
        <w:r w:rsidR="007D078A" w:rsidRPr="00B21682">
          <w:rPr>
            <w:rStyle w:val="Lienhypertexte"/>
            <w:rFonts w:ascii="Arial" w:hAnsi="Arial" w:cs="Arial"/>
            <w:sz w:val="24"/>
            <w:szCs w:val="24"/>
          </w:rPr>
          <w:t>LOPOUKARUKERA</w:t>
        </w:r>
      </w:hyperlink>
      <w:r w:rsidR="007D078A">
        <w:rPr>
          <w:rFonts w:ascii="Arial" w:hAnsi="Arial" w:cs="Arial"/>
          <w:sz w:val="24"/>
          <w:szCs w:val="24"/>
        </w:rPr>
        <w:t>, un concours créé</w:t>
      </w:r>
      <w:r w:rsidR="00D2123E">
        <w:rPr>
          <w:rFonts w:ascii="Arial" w:hAnsi="Arial" w:cs="Arial"/>
          <w:sz w:val="24"/>
          <w:szCs w:val="24"/>
        </w:rPr>
        <w:t xml:space="preserve"> par la classe de 1ere/</w:t>
      </w:r>
      <w:proofErr w:type="spellStart"/>
      <w:r w:rsidR="00D2123E">
        <w:rPr>
          <w:rFonts w:ascii="Arial" w:hAnsi="Arial" w:cs="Arial"/>
          <w:sz w:val="24"/>
          <w:szCs w:val="24"/>
        </w:rPr>
        <w:t>Tle</w:t>
      </w:r>
      <w:proofErr w:type="spellEnd"/>
      <w:r w:rsidR="00D2123E">
        <w:rPr>
          <w:rFonts w:ascii="Arial" w:hAnsi="Arial" w:cs="Arial"/>
          <w:sz w:val="24"/>
          <w:szCs w:val="24"/>
        </w:rPr>
        <w:t xml:space="preserve"> </w:t>
      </w:r>
      <w:r w:rsidR="00F1044B" w:rsidRPr="007D078A">
        <w:rPr>
          <w:rFonts w:ascii="Arial" w:hAnsi="Arial" w:cs="Arial"/>
          <w:sz w:val="24"/>
          <w:szCs w:val="24"/>
        </w:rPr>
        <w:t xml:space="preserve"> de l’option créole. </w:t>
      </w:r>
      <w:r w:rsidR="00D2123E">
        <w:rPr>
          <w:rFonts w:ascii="Arial" w:hAnsi="Arial" w:cs="Arial"/>
          <w:sz w:val="24"/>
          <w:szCs w:val="24"/>
        </w:rPr>
        <w:t>A travers ce défi, l</w:t>
      </w:r>
      <w:r w:rsidR="00F1044B" w:rsidRPr="007D078A">
        <w:rPr>
          <w:rFonts w:ascii="Arial" w:hAnsi="Arial" w:cs="Arial"/>
          <w:sz w:val="24"/>
          <w:szCs w:val="24"/>
        </w:rPr>
        <w:t>e</w:t>
      </w:r>
      <w:r w:rsidR="007D078A" w:rsidRPr="007D078A">
        <w:rPr>
          <w:rFonts w:ascii="Arial" w:hAnsi="Arial" w:cs="Arial"/>
          <w:sz w:val="24"/>
          <w:szCs w:val="24"/>
        </w:rPr>
        <w:t xml:space="preserve">s élèves </w:t>
      </w:r>
      <w:r>
        <w:rPr>
          <w:rFonts w:ascii="Arial" w:hAnsi="Arial" w:cs="Arial"/>
          <w:sz w:val="24"/>
          <w:szCs w:val="24"/>
        </w:rPr>
        <w:t>ont été</w:t>
      </w:r>
      <w:r w:rsidR="00E27D3E" w:rsidRPr="007D078A">
        <w:rPr>
          <w:rFonts w:ascii="Arial" w:hAnsi="Arial" w:cs="Arial"/>
          <w:sz w:val="24"/>
          <w:szCs w:val="24"/>
        </w:rPr>
        <w:t xml:space="preserve"> </w:t>
      </w:r>
      <w:r w:rsidR="00F1044B" w:rsidRPr="007D078A">
        <w:rPr>
          <w:rFonts w:ascii="Arial" w:hAnsi="Arial" w:cs="Arial"/>
          <w:sz w:val="24"/>
          <w:szCs w:val="24"/>
        </w:rPr>
        <w:t>invité</w:t>
      </w:r>
      <w:r w:rsidR="007D078A" w:rsidRPr="007D078A">
        <w:rPr>
          <w:rFonts w:ascii="Arial" w:hAnsi="Arial" w:cs="Arial"/>
          <w:sz w:val="24"/>
          <w:szCs w:val="24"/>
        </w:rPr>
        <w:t>s</w:t>
      </w:r>
      <w:r w:rsidR="00E27D3E" w:rsidRPr="007D078A">
        <w:rPr>
          <w:rFonts w:ascii="Arial" w:hAnsi="Arial" w:cs="Arial"/>
          <w:sz w:val="24"/>
          <w:szCs w:val="24"/>
        </w:rPr>
        <w:t xml:space="preserve"> à </w:t>
      </w:r>
      <w:r w:rsidR="007C118D" w:rsidRPr="007D078A">
        <w:rPr>
          <w:rFonts w:ascii="Arial" w:hAnsi="Arial" w:cs="Arial"/>
          <w:sz w:val="24"/>
          <w:szCs w:val="24"/>
        </w:rPr>
        <w:t>répondre à cet appel « </w:t>
      </w:r>
      <w:proofErr w:type="spellStart"/>
      <w:r w:rsidR="007C118D" w:rsidRPr="009C0AC1">
        <w:rPr>
          <w:rFonts w:ascii="Arial" w:hAnsi="Arial" w:cs="Arial"/>
          <w:i/>
          <w:sz w:val="24"/>
          <w:szCs w:val="24"/>
        </w:rPr>
        <w:t>Karukéra</w:t>
      </w:r>
      <w:proofErr w:type="spellEnd"/>
      <w:r w:rsidR="007C118D" w:rsidRPr="009C0AC1">
        <w:rPr>
          <w:rFonts w:ascii="Arial" w:hAnsi="Arial" w:cs="Arial"/>
          <w:i/>
          <w:sz w:val="24"/>
          <w:szCs w:val="24"/>
        </w:rPr>
        <w:t xml:space="preserve"> ka </w:t>
      </w:r>
      <w:proofErr w:type="spellStart"/>
      <w:r w:rsidR="007C118D" w:rsidRPr="009C0AC1">
        <w:rPr>
          <w:rFonts w:ascii="Arial" w:hAnsi="Arial" w:cs="Arial"/>
          <w:i/>
          <w:sz w:val="24"/>
          <w:szCs w:val="24"/>
        </w:rPr>
        <w:t>mò</w:t>
      </w:r>
      <w:proofErr w:type="spellEnd"/>
      <w:r w:rsidR="007C118D" w:rsidRPr="009C0AC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118D" w:rsidRPr="009C0AC1">
        <w:rPr>
          <w:rFonts w:ascii="Arial" w:hAnsi="Arial" w:cs="Arial"/>
          <w:i/>
          <w:sz w:val="24"/>
          <w:szCs w:val="24"/>
        </w:rPr>
        <w:t>swèf</w:t>
      </w:r>
      <w:proofErr w:type="spellEnd"/>
      <w:r w:rsidR="007C118D" w:rsidRPr="009C0AC1">
        <w:rPr>
          <w:rFonts w:ascii="Arial" w:hAnsi="Arial" w:cs="Arial"/>
          <w:i/>
          <w:sz w:val="24"/>
          <w:szCs w:val="24"/>
        </w:rPr>
        <w:t xml:space="preserve">. Ka ou ka </w:t>
      </w:r>
      <w:proofErr w:type="spellStart"/>
      <w:r w:rsidR="007C118D" w:rsidRPr="009C0AC1">
        <w:rPr>
          <w:rFonts w:ascii="Arial" w:hAnsi="Arial" w:cs="Arial"/>
          <w:i/>
          <w:sz w:val="24"/>
          <w:szCs w:val="24"/>
        </w:rPr>
        <w:t>fè</w:t>
      </w:r>
      <w:proofErr w:type="spellEnd"/>
      <w:r w:rsidR="007C118D" w:rsidRPr="009C0AC1">
        <w:rPr>
          <w:rFonts w:ascii="Arial" w:hAnsi="Arial" w:cs="Arial"/>
          <w:i/>
          <w:sz w:val="24"/>
          <w:szCs w:val="24"/>
        </w:rPr>
        <w:t> ?</w:t>
      </w:r>
      <w:r w:rsidR="007C118D" w:rsidRPr="007D078A">
        <w:rPr>
          <w:rFonts w:ascii="Arial" w:hAnsi="Arial" w:cs="Arial"/>
          <w:sz w:val="24"/>
          <w:szCs w:val="24"/>
        </w:rPr>
        <w:t> »</w:t>
      </w:r>
      <w:r w:rsidR="006C453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1044B" w:rsidRPr="007D078A">
        <w:rPr>
          <w:rFonts w:ascii="Arial" w:hAnsi="Arial" w:cs="Arial"/>
          <w:sz w:val="24"/>
          <w:szCs w:val="24"/>
        </w:rPr>
        <w:t>Karukéra</w:t>
      </w:r>
      <w:proofErr w:type="spellEnd"/>
      <w:r w:rsidR="00F1044B" w:rsidRPr="007D078A">
        <w:rPr>
          <w:rFonts w:ascii="Arial" w:hAnsi="Arial" w:cs="Arial"/>
          <w:sz w:val="24"/>
          <w:szCs w:val="24"/>
        </w:rPr>
        <w:t xml:space="preserve"> meurt de soif. Que fais-tu ?</w:t>
      </w:r>
      <w:r w:rsidR="007D078A" w:rsidRPr="007D078A">
        <w:rPr>
          <w:rFonts w:ascii="Arial" w:hAnsi="Arial" w:cs="Arial"/>
          <w:sz w:val="24"/>
          <w:szCs w:val="24"/>
        </w:rPr>
        <w:t>)</w:t>
      </w:r>
      <w:r w:rsidR="007C118D" w:rsidRPr="007D078A">
        <w:rPr>
          <w:rFonts w:ascii="Arial" w:hAnsi="Arial" w:cs="Arial"/>
          <w:sz w:val="24"/>
          <w:szCs w:val="24"/>
        </w:rPr>
        <w:t>.</w:t>
      </w:r>
      <w:r w:rsidR="007F4D7B" w:rsidRPr="007D078A">
        <w:rPr>
          <w:rFonts w:ascii="Arial" w:hAnsi="Arial" w:cs="Arial"/>
          <w:sz w:val="24"/>
          <w:szCs w:val="24"/>
        </w:rPr>
        <w:t xml:space="preserve"> </w:t>
      </w:r>
      <w:r w:rsidR="007D078A" w:rsidRPr="007D078A">
        <w:rPr>
          <w:rFonts w:ascii="Arial" w:hAnsi="Arial" w:cs="Arial"/>
          <w:sz w:val="24"/>
          <w:szCs w:val="24"/>
        </w:rPr>
        <w:t>Ils</w:t>
      </w:r>
      <w:r w:rsidR="007F4D7B" w:rsidRPr="007D078A">
        <w:rPr>
          <w:rFonts w:ascii="Arial" w:hAnsi="Arial" w:cs="Arial"/>
          <w:sz w:val="24"/>
          <w:szCs w:val="24"/>
        </w:rPr>
        <w:t xml:space="preserve"> devron</w:t>
      </w:r>
      <w:r>
        <w:rPr>
          <w:rFonts w:ascii="Arial" w:hAnsi="Arial" w:cs="Arial"/>
          <w:sz w:val="24"/>
          <w:szCs w:val="24"/>
        </w:rPr>
        <w:t>t produire jusqu’au 22 mai 2024 des</w:t>
      </w:r>
      <w:r w:rsidR="007F4D7B" w:rsidRPr="007D078A">
        <w:rPr>
          <w:rFonts w:ascii="Arial" w:hAnsi="Arial" w:cs="Arial"/>
          <w:sz w:val="24"/>
          <w:szCs w:val="24"/>
        </w:rPr>
        <w:t xml:space="preserve"> vidéo</w:t>
      </w:r>
      <w:r>
        <w:rPr>
          <w:rFonts w:ascii="Arial" w:hAnsi="Arial" w:cs="Arial"/>
          <w:sz w:val="24"/>
          <w:szCs w:val="24"/>
        </w:rPr>
        <w:t>s engageantes</w:t>
      </w:r>
      <w:r w:rsidR="007F4D7B" w:rsidRPr="007D078A">
        <w:rPr>
          <w:rFonts w:ascii="Arial" w:hAnsi="Arial" w:cs="Arial"/>
          <w:sz w:val="24"/>
          <w:szCs w:val="24"/>
        </w:rPr>
        <w:t xml:space="preserve"> pou</w:t>
      </w:r>
      <w:r w:rsidR="00D2123E">
        <w:rPr>
          <w:rFonts w:ascii="Arial" w:hAnsi="Arial" w:cs="Arial"/>
          <w:sz w:val="24"/>
          <w:szCs w:val="24"/>
        </w:rPr>
        <w:t>r</w:t>
      </w:r>
      <w:r w:rsidR="007F4D7B" w:rsidRPr="007D07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D7B" w:rsidRPr="009C0AC1">
        <w:rPr>
          <w:rFonts w:ascii="Arial" w:hAnsi="Arial" w:cs="Arial"/>
          <w:i/>
          <w:sz w:val="24"/>
          <w:szCs w:val="24"/>
        </w:rPr>
        <w:t>bay</w:t>
      </w:r>
      <w:proofErr w:type="spellEnd"/>
      <w:r w:rsidR="007F4D7B" w:rsidRPr="009C0AC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4D7B" w:rsidRPr="009C0AC1">
        <w:rPr>
          <w:rFonts w:ascii="Arial" w:hAnsi="Arial" w:cs="Arial"/>
          <w:i/>
          <w:sz w:val="24"/>
          <w:szCs w:val="24"/>
        </w:rPr>
        <w:t>lavwa</w:t>
      </w:r>
      <w:proofErr w:type="spellEnd"/>
      <w:r w:rsidR="007F4D7B" w:rsidRPr="007D078A">
        <w:rPr>
          <w:rFonts w:ascii="Arial" w:hAnsi="Arial" w:cs="Arial"/>
          <w:sz w:val="24"/>
          <w:szCs w:val="24"/>
        </w:rPr>
        <w:t xml:space="preserve"> </w:t>
      </w:r>
      <w:r w:rsidR="00D2123E" w:rsidRPr="007D078A">
        <w:rPr>
          <w:rFonts w:ascii="Arial" w:hAnsi="Arial" w:cs="Arial"/>
          <w:sz w:val="24"/>
          <w:szCs w:val="24"/>
        </w:rPr>
        <w:t xml:space="preserve">(donner </w:t>
      </w:r>
      <w:r w:rsidR="00D2123E">
        <w:rPr>
          <w:rFonts w:ascii="Arial" w:hAnsi="Arial" w:cs="Arial"/>
          <w:sz w:val="24"/>
          <w:szCs w:val="24"/>
        </w:rPr>
        <w:t xml:space="preserve">de </w:t>
      </w:r>
      <w:r w:rsidR="00D2123E" w:rsidRPr="007D078A">
        <w:rPr>
          <w:rFonts w:ascii="Arial" w:hAnsi="Arial" w:cs="Arial"/>
          <w:sz w:val="24"/>
          <w:szCs w:val="24"/>
        </w:rPr>
        <w:t>la voix</w:t>
      </w:r>
      <w:r w:rsidR="00D2123E">
        <w:rPr>
          <w:rFonts w:ascii="Arial" w:hAnsi="Arial" w:cs="Arial"/>
          <w:sz w:val="24"/>
          <w:szCs w:val="24"/>
        </w:rPr>
        <w:t>)</w:t>
      </w:r>
      <w:r w:rsidR="00D2123E" w:rsidRPr="007D078A">
        <w:rPr>
          <w:rFonts w:ascii="Arial" w:hAnsi="Arial" w:cs="Arial"/>
          <w:sz w:val="24"/>
          <w:szCs w:val="24"/>
        </w:rPr>
        <w:t xml:space="preserve"> </w:t>
      </w:r>
      <w:r w:rsidR="007D078A" w:rsidRPr="007D078A">
        <w:rPr>
          <w:rFonts w:ascii="Arial" w:hAnsi="Arial" w:cs="Arial"/>
          <w:sz w:val="24"/>
          <w:szCs w:val="24"/>
        </w:rPr>
        <w:t>comme on dit en créole</w:t>
      </w:r>
      <w:r w:rsidR="00926358">
        <w:rPr>
          <w:rFonts w:ascii="Arial" w:hAnsi="Arial" w:cs="Arial"/>
          <w:sz w:val="24"/>
          <w:szCs w:val="24"/>
        </w:rPr>
        <w:t>, sensibiliser</w:t>
      </w:r>
      <w:r w:rsidR="003B7C92">
        <w:rPr>
          <w:rFonts w:ascii="Arial" w:hAnsi="Arial" w:cs="Arial"/>
          <w:sz w:val="24"/>
          <w:szCs w:val="24"/>
        </w:rPr>
        <w:t xml:space="preserve"> le monde</w:t>
      </w:r>
      <w:r w:rsidR="00926358">
        <w:rPr>
          <w:rFonts w:ascii="Arial" w:hAnsi="Arial" w:cs="Arial"/>
          <w:sz w:val="24"/>
          <w:szCs w:val="24"/>
        </w:rPr>
        <w:t xml:space="preserve"> sur</w:t>
      </w:r>
      <w:r>
        <w:rPr>
          <w:rFonts w:ascii="Arial" w:hAnsi="Arial" w:cs="Arial"/>
          <w:sz w:val="24"/>
          <w:szCs w:val="24"/>
        </w:rPr>
        <w:t xml:space="preserve"> ce</w:t>
      </w:r>
      <w:r w:rsidR="007D078A" w:rsidRPr="007D078A">
        <w:rPr>
          <w:rFonts w:ascii="Arial" w:hAnsi="Arial" w:cs="Arial"/>
          <w:sz w:val="24"/>
          <w:szCs w:val="24"/>
        </w:rPr>
        <w:t xml:space="preserve"> problème</w:t>
      </w:r>
      <w:r>
        <w:rPr>
          <w:rFonts w:ascii="Arial" w:hAnsi="Arial" w:cs="Arial"/>
          <w:sz w:val="24"/>
          <w:szCs w:val="24"/>
        </w:rPr>
        <w:t xml:space="preserve"> épineux</w:t>
      </w:r>
      <w:r w:rsidR="007F4D7B" w:rsidRPr="007D078A">
        <w:rPr>
          <w:rFonts w:ascii="Arial" w:hAnsi="Arial" w:cs="Arial"/>
          <w:sz w:val="24"/>
          <w:szCs w:val="24"/>
        </w:rPr>
        <w:t xml:space="preserve">. Cette action </w:t>
      </w:r>
      <w:r w:rsidR="00EA3C43" w:rsidRPr="007D078A">
        <w:rPr>
          <w:rFonts w:ascii="Arial" w:hAnsi="Arial" w:cs="Arial"/>
          <w:sz w:val="24"/>
          <w:szCs w:val="24"/>
        </w:rPr>
        <w:t xml:space="preserve">a pour but </w:t>
      </w:r>
      <w:r w:rsidR="007F4D7B" w:rsidRPr="007D078A">
        <w:rPr>
          <w:rFonts w:ascii="Arial" w:hAnsi="Arial" w:cs="Arial"/>
          <w:sz w:val="24"/>
          <w:szCs w:val="24"/>
        </w:rPr>
        <w:t xml:space="preserve">d’inciter les élèves </w:t>
      </w:r>
      <w:r w:rsidR="007D078A" w:rsidRPr="007D078A">
        <w:rPr>
          <w:rFonts w:ascii="Arial" w:hAnsi="Arial" w:cs="Arial"/>
          <w:sz w:val="24"/>
          <w:szCs w:val="24"/>
        </w:rPr>
        <w:t xml:space="preserve">à </w:t>
      </w:r>
      <w:r w:rsidR="007F4D7B" w:rsidRPr="007D078A">
        <w:rPr>
          <w:rFonts w:ascii="Arial" w:hAnsi="Arial" w:cs="Arial"/>
          <w:sz w:val="24"/>
          <w:szCs w:val="24"/>
        </w:rPr>
        <w:t>agir</w:t>
      </w:r>
      <w:r w:rsidR="003B7C92">
        <w:rPr>
          <w:rFonts w:ascii="Arial" w:hAnsi="Arial" w:cs="Arial"/>
          <w:sz w:val="24"/>
          <w:szCs w:val="24"/>
        </w:rPr>
        <w:t xml:space="preserve"> pour leur demain</w:t>
      </w:r>
      <w:r w:rsidR="00015A68" w:rsidRPr="007D078A">
        <w:rPr>
          <w:rFonts w:ascii="Arial" w:hAnsi="Arial" w:cs="Arial"/>
          <w:sz w:val="24"/>
          <w:szCs w:val="24"/>
        </w:rPr>
        <w:t xml:space="preserve"> car ils sont l</w:t>
      </w:r>
      <w:r w:rsidR="006C4530">
        <w:rPr>
          <w:rFonts w:ascii="Arial" w:hAnsi="Arial" w:cs="Arial"/>
          <w:sz w:val="24"/>
          <w:szCs w:val="24"/>
        </w:rPr>
        <w:t>es seuls maî</w:t>
      </w:r>
      <w:r w:rsidR="001940DD" w:rsidRPr="007D078A">
        <w:rPr>
          <w:rFonts w:ascii="Arial" w:hAnsi="Arial" w:cs="Arial"/>
          <w:sz w:val="24"/>
          <w:szCs w:val="24"/>
        </w:rPr>
        <w:t>tres de leur avenir.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459D" w:rsidRDefault="0098459D" w:rsidP="007D0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très belle matinée a été bien plus qu’une simple rencontre entre établissements. Elle a été le témoignage éloquent du pouvoir de l’éducation et de la collaboration pour inspirer le changement. En unissant leurs forces, ces jeunes générations ont envoyé un message clair : l’heure d’agir pour protéger notre ressource la plus précieuse est venue. Et ensemble, nous pouvons faire la différence. </w:t>
      </w:r>
    </w:p>
    <w:p w:rsidR="007F4D7B" w:rsidRPr="007D078A" w:rsidRDefault="00D2123E" w:rsidP="007D078A">
      <w:pPr>
        <w:pStyle w:val="NormalWeb"/>
        <w:spacing w:after="159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N.B : Au fait</w:t>
      </w:r>
      <w:r w:rsidR="008A28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F4D7B" w:rsidRPr="007D078A">
        <w:rPr>
          <w:rFonts w:ascii="Arial" w:hAnsi="Arial" w:cs="Arial"/>
        </w:rPr>
        <w:t>petite parenthèse</w:t>
      </w:r>
      <w:r w:rsidR="007D078A">
        <w:rPr>
          <w:rFonts w:ascii="Arial" w:hAnsi="Arial" w:cs="Arial"/>
        </w:rPr>
        <w:t>,</w:t>
      </w:r>
      <w:r w:rsidR="007F4D7B" w:rsidRPr="007D078A">
        <w:rPr>
          <w:rFonts w:ascii="Arial" w:hAnsi="Arial" w:cs="Arial"/>
        </w:rPr>
        <w:t xml:space="preserve"> saviez-vous que cette rencontre devait avoir lieu</w:t>
      </w:r>
      <w:r w:rsidR="00B73973">
        <w:rPr>
          <w:rFonts w:ascii="Arial" w:hAnsi="Arial" w:cs="Arial"/>
        </w:rPr>
        <w:t xml:space="preserve"> le 23 Mars au lieu du 25 Avril</w:t>
      </w:r>
      <w:r>
        <w:rPr>
          <w:rFonts w:ascii="Arial" w:hAnsi="Arial" w:cs="Arial"/>
        </w:rPr>
        <w:t xml:space="preserve"> 2024</w:t>
      </w:r>
      <w:r w:rsidR="00B73973">
        <w:rPr>
          <w:rFonts w:ascii="Arial" w:hAnsi="Arial" w:cs="Arial"/>
        </w:rPr>
        <w:t> ?</w:t>
      </w:r>
      <w:r w:rsidR="007F4D7B" w:rsidRPr="007D078A">
        <w:rPr>
          <w:rFonts w:ascii="Arial" w:hAnsi="Arial" w:cs="Arial"/>
        </w:rPr>
        <w:t xml:space="preserve"> Et pourquoi à votre avis a-t-elle été reportée ? Je vous laisse deviner </w:t>
      </w:r>
      <w:r w:rsidR="007F4D7B" w:rsidRPr="007D078A">
        <w:rPr>
          <w:rFonts w:ascii="Segoe UI Symbol" w:hAnsi="Segoe UI Symbol" w:cs="Segoe UI Symbol"/>
        </w:rPr>
        <w:t>😉</w:t>
      </w:r>
      <w:r w:rsidR="009C0AC1">
        <w:rPr>
          <w:rFonts w:ascii="Arial" w:hAnsi="Arial" w:cs="Arial"/>
        </w:rPr>
        <w:t>… lycée fermé … pour cause de …coupures d’eau !</w:t>
      </w:r>
    </w:p>
    <w:p w:rsidR="007D078A" w:rsidRPr="007D078A" w:rsidRDefault="007D078A" w:rsidP="007D078A">
      <w:pPr>
        <w:pStyle w:val="NormalWeb"/>
        <w:spacing w:after="159" w:line="256" w:lineRule="auto"/>
        <w:jc w:val="right"/>
        <w:rPr>
          <w:rFonts w:ascii="Arial" w:hAnsi="Arial" w:cs="Arial"/>
          <w:i/>
        </w:rPr>
      </w:pPr>
      <w:r w:rsidRPr="007D078A">
        <w:rPr>
          <w:rFonts w:ascii="Arial" w:hAnsi="Arial" w:cs="Arial"/>
          <w:i/>
        </w:rPr>
        <w:t xml:space="preserve">Article rédigé par </w:t>
      </w:r>
      <w:proofErr w:type="spellStart"/>
      <w:r w:rsidR="00B73973">
        <w:rPr>
          <w:rFonts w:ascii="Arial" w:hAnsi="Arial" w:cs="Arial"/>
          <w:i/>
        </w:rPr>
        <w:t>Geanelia</w:t>
      </w:r>
      <w:proofErr w:type="spellEnd"/>
      <w:r w:rsidR="00B73973">
        <w:rPr>
          <w:rFonts w:ascii="Arial" w:hAnsi="Arial" w:cs="Arial"/>
          <w:i/>
        </w:rPr>
        <w:t xml:space="preserve"> </w:t>
      </w:r>
      <w:proofErr w:type="spellStart"/>
      <w:r w:rsidR="00B73973">
        <w:rPr>
          <w:rFonts w:ascii="Arial" w:hAnsi="Arial" w:cs="Arial"/>
          <w:i/>
        </w:rPr>
        <w:t>Adonai</w:t>
      </w:r>
      <w:proofErr w:type="spellEnd"/>
      <w:r w:rsidR="00B73973">
        <w:rPr>
          <w:rFonts w:ascii="Arial" w:hAnsi="Arial" w:cs="Arial"/>
          <w:i/>
        </w:rPr>
        <w:t xml:space="preserve">, Léa </w:t>
      </w:r>
      <w:proofErr w:type="spellStart"/>
      <w:r w:rsidR="00B73973">
        <w:rPr>
          <w:rFonts w:ascii="Arial" w:hAnsi="Arial" w:cs="Arial"/>
          <w:i/>
        </w:rPr>
        <w:t>Adonai-Hatchi</w:t>
      </w:r>
      <w:proofErr w:type="spellEnd"/>
      <w:r w:rsidR="00B73973">
        <w:rPr>
          <w:rFonts w:ascii="Arial" w:hAnsi="Arial" w:cs="Arial"/>
          <w:i/>
        </w:rPr>
        <w:t xml:space="preserve">, </w:t>
      </w:r>
      <w:proofErr w:type="spellStart"/>
      <w:r w:rsidR="00B73973">
        <w:rPr>
          <w:rFonts w:ascii="Arial" w:hAnsi="Arial" w:cs="Arial"/>
          <w:i/>
        </w:rPr>
        <w:t>Nestania</w:t>
      </w:r>
      <w:proofErr w:type="spellEnd"/>
      <w:r w:rsidR="00B73973">
        <w:rPr>
          <w:rFonts w:ascii="Arial" w:hAnsi="Arial" w:cs="Arial"/>
          <w:i/>
        </w:rPr>
        <w:t xml:space="preserve"> </w:t>
      </w:r>
      <w:proofErr w:type="spellStart"/>
      <w:proofErr w:type="gramStart"/>
      <w:r w:rsidR="00B73973">
        <w:rPr>
          <w:rFonts w:ascii="Arial" w:hAnsi="Arial" w:cs="Arial"/>
          <w:i/>
        </w:rPr>
        <w:t>Lamour,Sophonie</w:t>
      </w:r>
      <w:proofErr w:type="spellEnd"/>
      <w:proofErr w:type="gramEnd"/>
      <w:r w:rsidR="00B73973">
        <w:rPr>
          <w:rFonts w:ascii="Arial" w:hAnsi="Arial" w:cs="Arial"/>
          <w:i/>
        </w:rPr>
        <w:t xml:space="preserve"> </w:t>
      </w:r>
      <w:proofErr w:type="spellStart"/>
      <w:r w:rsidR="00B73973">
        <w:rPr>
          <w:rFonts w:ascii="Arial" w:hAnsi="Arial" w:cs="Arial"/>
          <w:i/>
        </w:rPr>
        <w:t>Sainvil</w:t>
      </w:r>
      <w:proofErr w:type="spellEnd"/>
      <w:r w:rsidR="00B73973">
        <w:rPr>
          <w:rFonts w:ascii="Arial" w:hAnsi="Arial" w:cs="Arial"/>
          <w:i/>
        </w:rPr>
        <w:t xml:space="preserve">, </w:t>
      </w:r>
      <w:proofErr w:type="spellStart"/>
      <w:r w:rsidR="00B73973">
        <w:rPr>
          <w:rFonts w:ascii="Arial" w:hAnsi="Arial" w:cs="Arial"/>
          <w:i/>
        </w:rPr>
        <w:t>Olrich</w:t>
      </w:r>
      <w:proofErr w:type="spellEnd"/>
      <w:r w:rsidR="00B73973">
        <w:rPr>
          <w:rFonts w:ascii="Arial" w:hAnsi="Arial" w:cs="Arial"/>
          <w:i/>
        </w:rPr>
        <w:t xml:space="preserve"> Domingue</w:t>
      </w:r>
      <w:r w:rsidR="0098459D">
        <w:rPr>
          <w:rFonts w:ascii="Arial" w:hAnsi="Arial" w:cs="Arial"/>
          <w:i/>
        </w:rPr>
        <w:t xml:space="preserve"> et </w:t>
      </w:r>
      <w:proofErr w:type="spellStart"/>
      <w:r w:rsidR="0098459D">
        <w:rPr>
          <w:rFonts w:ascii="Arial" w:hAnsi="Arial" w:cs="Arial"/>
          <w:i/>
        </w:rPr>
        <w:t>Kyrr</w:t>
      </w:r>
      <w:proofErr w:type="spellEnd"/>
      <w:r w:rsidR="0098459D">
        <w:rPr>
          <w:rFonts w:ascii="Arial" w:hAnsi="Arial" w:cs="Arial"/>
          <w:i/>
        </w:rPr>
        <w:t xml:space="preserve"> Guillaume,</w:t>
      </w:r>
      <w:r w:rsidR="00B73973">
        <w:rPr>
          <w:rFonts w:ascii="Arial" w:hAnsi="Arial" w:cs="Arial"/>
          <w:i/>
        </w:rPr>
        <w:t xml:space="preserve"> </w:t>
      </w:r>
      <w:r w:rsidR="0098459D">
        <w:rPr>
          <w:rFonts w:ascii="Arial" w:hAnsi="Arial" w:cs="Arial"/>
          <w:i/>
        </w:rPr>
        <w:t xml:space="preserve">élèves </w:t>
      </w:r>
      <w:r w:rsidRPr="007D078A">
        <w:rPr>
          <w:rFonts w:ascii="Arial" w:hAnsi="Arial" w:cs="Arial"/>
          <w:i/>
        </w:rPr>
        <w:t>de l’option LVR créole du lycée des Droits de l’Homme</w:t>
      </w:r>
      <w:r>
        <w:rPr>
          <w:rFonts w:ascii="Arial" w:hAnsi="Arial" w:cs="Arial"/>
          <w:i/>
        </w:rPr>
        <w:t>, Petit-Bourg Guadeloupe</w:t>
      </w:r>
    </w:p>
    <w:p w:rsidR="001940DD" w:rsidRPr="007D078A" w:rsidRDefault="00DA33C3" w:rsidP="007D078A">
      <w:pPr>
        <w:jc w:val="both"/>
        <w:rPr>
          <w:rFonts w:ascii="Arial" w:hAnsi="Arial" w:cs="Arial"/>
          <w:sz w:val="24"/>
          <w:szCs w:val="24"/>
        </w:rPr>
      </w:pPr>
      <w:r w:rsidRPr="007D078A">
        <w:rPr>
          <w:rFonts w:ascii="Arial" w:hAnsi="Arial" w:cs="Arial"/>
          <w:sz w:val="24"/>
          <w:szCs w:val="24"/>
        </w:rPr>
        <w:t xml:space="preserve"> </w:t>
      </w:r>
    </w:p>
    <w:sectPr w:rsidR="001940DD" w:rsidRPr="007D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8E1"/>
    <w:multiLevelType w:val="hybridMultilevel"/>
    <w:tmpl w:val="276220C2"/>
    <w:lvl w:ilvl="0" w:tplc="7B968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F1201"/>
    <w:multiLevelType w:val="hybridMultilevel"/>
    <w:tmpl w:val="6598E7D2"/>
    <w:lvl w:ilvl="0" w:tplc="3AD42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0B4F"/>
    <w:multiLevelType w:val="hybridMultilevel"/>
    <w:tmpl w:val="D3842DD8"/>
    <w:lvl w:ilvl="0" w:tplc="651C7690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51836145"/>
    <w:multiLevelType w:val="hybridMultilevel"/>
    <w:tmpl w:val="BA5E34AC"/>
    <w:lvl w:ilvl="0" w:tplc="EF9E4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3E50"/>
    <w:multiLevelType w:val="hybridMultilevel"/>
    <w:tmpl w:val="BFBC2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CC"/>
    <w:rsid w:val="000136A6"/>
    <w:rsid w:val="00015A68"/>
    <w:rsid w:val="0016467B"/>
    <w:rsid w:val="001940DD"/>
    <w:rsid w:val="001C1533"/>
    <w:rsid w:val="001F6BBF"/>
    <w:rsid w:val="003B7C92"/>
    <w:rsid w:val="006C3E6A"/>
    <w:rsid w:val="006C4530"/>
    <w:rsid w:val="00712E2C"/>
    <w:rsid w:val="00742D9F"/>
    <w:rsid w:val="0075714A"/>
    <w:rsid w:val="007A14F0"/>
    <w:rsid w:val="007C118D"/>
    <w:rsid w:val="007D078A"/>
    <w:rsid w:val="007F4D7B"/>
    <w:rsid w:val="008A2853"/>
    <w:rsid w:val="008C1A32"/>
    <w:rsid w:val="008E4CCC"/>
    <w:rsid w:val="0092237F"/>
    <w:rsid w:val="00926358"/>
    <w:rsid w:val="0098459D"/>
    <w:rsid w:val="009C0AC1"/>
    <w:rsid w:val="00AA2CF4"/>
    <w:rsid w:val="00AF7D9B"/>
    <w:rsid w:val="00B21682"/>
    <w:rsid w:val="00B73973"/>
    <w:rsid w:val="00B83552"/>
    <w:rsid w:val="00C06CF0"/>
    <w:rsid w:val="00C15FAD"/>
    <w:rsid w:val="00C365A7"/>
    <w:rsid w:val="00D2123E"/>
    <w:rsid w:val="00DA33C3"/>
    <w:rsid w:val="00E27D3E"/>
    <w:rsid w:val="00EA3C43"/>
    <w:rsid w:val="00F1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19D41-5E73-4ECE-B69D-76694E17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10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4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4D7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104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Sansinterligne">
    <w:name w:val="No Spacing"/>
    <w:uiPriority w:val="1"/>
    <w:qFormat/>
    <w:rsid w:val="007D078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2168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21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osts/sabrinacajoly_kimb%C3%A9-r%C3%A8d-fwi-rapport-annuel-2023-activity-7176335999424245760-fZMZ?utm_source=share&amp;utm_medium=member_deskto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associationgouttedeauguadelou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1_09czn_S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reel/C6PK7amIcSr/?igsh=MWt0NmNudHEzZWE5Mg%3D%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80A9-7B15-445B-A76A-4ADD86D2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Geanélia Adonaï</dc:creator>
  <cp:keywords/>
  <dc:description/>
  <cp:lastModifiedBy>Marquise Beaupierre</cp:lastModifiedBy>
  <cp:revision>7</cp:revision>
  <dcterms:created xsi:type="dcterms:W3CDTF">2024-05-06T15:57:00Z</dcterms:created>
  <dcterms:modified xsi:type="dcterms:W3CDTF">2024-05-14T13:05:00Z</dcterms:modified>
</cp:coreProperties>
</file>