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88A0" w14:textId="31AA669F" w:rsidR="00EB3A5B" w:rsidRPr="00A07E8F" w:rsidRDefault="006E755D" w:rsidP="00A07E8F">
      <w:pPr>
        <w:jc w:val="right"/>
        <w:rPr>
          <w:b/>
          <w:sz w:val="28"/>
          <w:szCs w:val="28"/>
        </w:rPr>
      </w:pPr>
      <w:r w:rsidRPr="00A07E8F">
        <w:rPr>
          <w:b/>
          <w:sz w:val="28"/>
          <w:szCs w:val="28"/>
        </w:rPr>
        <w:t>Annexe</w:t>
      </w:r>
      <w:r w:rsidR="008532F4" w:rsidRPr="00A07E8F">
        <w:rPr>
          <w:b/>
          <w:sz w:val="28"/>
          <w:szCs w:val="28"/>
        </w:rPr>
        <w:t xml:space="preserve"> </w:t>
      </w:r>
      <w:r w:rsidR="00A07E8F" w:rsidRPr="00A07E8F">
        <w:rPr>
          <w:b/>
          <w:sz w:val="28"/>
          <w:szCs w:val="28"/>
        </w:rPr>
        <w:t>3</w:t>
      </w:r>
    </w:p>
    <w:tbl>
      <w:tblPr>
        <w:tblStyle w:val="Grilledutableau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38"/>
        <w:gridCol w:w="943"/>
        <w:gridCol w:w="1948"/>
        <w:gridCol w:w="1634"/>
        <w:gridCol w:w="776"/>
        <w:gridCol w:w="2806"/>
      </w:tblGrid>
      <w:tr w:rsidR="003837CB" w:rsidRPr="005062F6" w14:paraId="62F11690" w14:textId="0BB60B56" w:rsidTr="003837CB">
        <w:trPr>
          <w:trHeight w:val="1545"/>
        </w:trPr>
        <w:tc>
          <w:tcPr>
            <w:tcW w:w="2638" w:type="dxa"/>
          </w:tcPr>
          <w:p w14:paraId="1E58DEF5" w14:textId="6C8538FC" w:rsidR="003837CB" w:rsidRDefault="003837CB" w:rsidP="006065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6E0CE2" w14:textId="5DC6D039" w:rsidR="003837CB" w:rsidRPr="009237B6" w:rsidRDefault="003837CB" w:rsidP="0060658E">
            <w:pPr>
              <w:jc w:val="center"/>
              <w:rPr>
                <w:b/>
                <w:sz w:val="24"/>
                <w:szCs w:val="24"/>
              </w:rPr>
            </w:pPr>
            <w:r w:rsidRPr="009237B6">
              <w:rPr>
                <w:b/>
                <w:sz w:val="24"/>
                <w:szCs w:val="24"/>
              </w:rPr>
              <w:t>Académie</w:t>
            </w:r>
          </w:p>
        </w:tc>
        <w:tc>
          <w:tcPr>
            <w:tcW w:w="8107" w:type="dxa"/>
            <w:gridSpan w:val="5"/>
          </w:tcPr>
          <w:p w14:paraId="70F42154" w14:textId="77777777" w:rsidR="008B2FF8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60AF7C6A" w14:textId="77777777" w:rsidR="008B2FF8" w:rsidRPr="00F255C9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SESSION 2022</w:t>
            </w:r>
          </w:p>
          <w:p w14:paraId="4744D3BC" w14:textId="77777777" w:rsidR="008B2FF8" w:rsidRPr="00F255C9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367BBC59" w14:textId="77777777" w:rsidR="008B2FF8" w:rsidRDefault="008B2FF8" w:rsidP="008B2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14:paraId="1D60852E" w14:textId="77777777" w:rsidR="008B2FF8" w:rsidRDefault="008B2FF8" w:rsidP="008B2FF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  <w:r w:rsidRPr="00A07E8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1DD8C20" w14:textId="7B378E71" w:rsidR="003837CB" w:rsidRPr="00A07E8F" w:rsidRDefault="009B244C" w:rsidP="008B2FF8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A07E8F">
              <w:rPr>
                <w:rFonts w:ascii="Arial" w:hAnsi="Arial" w:cs="Arial"/>
                <w:b/>
                <w:sz w:val="36"/>
                <w:szCs w:val="36"/>
              </w:rPr>
              <w:t xml:space="preserve">Fiche </w:t>
            </w:r>
            <w:r w:rsidR="00045AD3" w:rsidRPr="00A07E8F">
              <w:rPr>
                <w:rFonts w:ascii="Arial" w:hAnsi="Arial" w:cs="Arial"/>
                <w:b/>
                <w:sz w:val="36"/>
                <w:szCs w:val="36"/>
              </w:rPr>
              <w:t>d’activité</w:t>
            </w:r>
            <w:r w:rsidR="00A07E8F" w:rsidRPr="00A07E8F">
              <w:rPr>
                <w:rFonts w:ascii="Arial" w:hAnsi="Arial" w:cs="Arial"/>
                <w:b/>
                <w:sz w:val="36"/>
                <w:szCs w:val="36"/>
              </w:rPr>
              <w:t>s</w:t>
            </w:r>
          </w:p>
        </w:tc>
      </w:tr>
      <w:tr w:rsidR="009B244C" w:rsidRPr="005062F6" w14:paraId="0FABC97A" w14:textId="4F5522A5" w:rsidTr="009B244C">
        <w:trPr>
          <w:trHeight w:val="898"/>
        </w:trPr>
        <w:tc>
          <w:tcPr>
            <w:tcW w:w="5529" w:type="dxa"/>
            <w:gridSpan w:val="3"/>
          </w:tcPr>
          <w:p w14:paraId="126F99F6" w14:textId="339487EE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5216" w:type="dxa"/>
            <w:gridSpan w:val="3"/>
          </w:tcPr>
          <w:p w14:paraId="101EF341" w14:textId="27D68B07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7B4E91" w:rsidRPr="005062F6" w14:paraId="46603E4E" w14:textId="77777777" w:rsidTr="007B4E91">
        <w:trPr>
          <w:trHeight w:val="1550"/>
        </w:trPr>
        <w:tc>
          <w:tcPr>
            <w:tcW w:w="10745" w:type="dxa"/>
            <w:gridSpan w:val="6"/>
          </w:tcPr>
          <w:p w14:paraId="18350DD4" w14:textId="7A351B1E" w:rsidR="007B4E91" w:rsidRPr="00EC2562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Contexte professionnel (type d’entreprise/d’organisation)</w:t>
            </w:r>
          </w:p>
        </w:tc>
      </w:tr>
      <w:tr w:rsidR="007B4E91" w:rsidRPr="005062F6" w14:paraId="35B6D90D" w14:textId="77777777" w:rsidTr="00045AD3">
        <w:trPr>
          <w:trHeight w:val="1569"/>
        </w:trPr>
        <w:tc>
          <w:tcPr>
            <w:tcW w:w="10745" w:type="dxa"/>
            <w:gridSpan w:val="6"/>
          </w:tcPr>
          <w:p w14:paraId="6EE080B7" w14:textId="4A849C4C" w:rsidR="007B4E91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Contexte d’accueil (locaux, environnement, procédures, poste de travail, données et supports liés à l’accueil…) </w:t>
            </w:r>
          </w:p>
        </w:tc>
      </w:tr>
      <w:tr w:rsidR="00076C16" w:rsidRPr="005062F6" w14:paraId="39259D90" w14:textId="77777777" w:rsidTr="00076C16">
        <w:trPr>
          <w:trHeight w:val="272"/>
        </w:trPr>
        <w:tc>
          <w:tcPr>
            <w:tcW w:w="10745" w:type="dxa"/>
            <w:gridSpan w:val="6"/>
          </w:tcPr>
          <w:p w14:paraId="2694E518" w14:textId="2AE1AC31" w:rsidR="00076C16" w:rsidRPr="00584782" w:rsidRDefault="00076C16" w:rsidP="00076C16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Fiche traitée</w:t>
            </w:r>
            <w:r w:rsidRPr="00584782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84782">
              <w:rPr>
                <w:rFonts w:ascii="Arial" w:hAnsi="Arial" w:cs="Arial"/>
                <w:b/>
              </w:rPr>
              <w:t>(cocher la fiche concernée)</w:t>
            </w:r>
          </w:p>
        </w:tc>
      </w:tr>
      <w:tr w:rsidR="007B4E91" w:rsidRPr="005062F6" w14:paraId="272838D0" w14:textId="77777777" w:rsidTr="00045AD3">
        <w:trPr>
          <w:trHeight w:val="1256"/>
        </w:trPr>
        <w:tc>
          <w:tcPr>
            <w:tcW w:w="10745" w:type="dxa"/>
            <w:gridSpan w:val="6"/>
          </w:tcPr>
          <w:p w14:paraId="39E5465C" w14:textId="42CC596B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1 </w:t>
            </w:r>
            <w:r w:rsidR="00076C16" w:rsidRPr="00584782">
              <w:rPr>
                <w:rFonts w:ascii="Arial" w:hAnsi="Arial" w:cs="Arial"/>
              </w:rPr>
              <w:t>-</w:t>
            </w:r>
            <w:r w:rsidRPr="00584782">
              <w:rPr>
                <w:rFonts w:ascii="Arial" w:hAnsi="Arial" w:cs="Arial"/>
              </w:rPr>
              <w:t xml:space="preserve"> Situations professionnelles d’accueil en face à face avec des degrés de complexité variés</w:t>
            </w:r>
          </w:p>
          <w:p w14:paraId="375EBDC1" w14:textId="45F8CCDA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2 </w:t>
            </w:r>
            <w:r w:rsidR="00076C16" w:rsidRPr="00584782">
              <w:rPr>
                <w:rFonts w:ascii="Arial" w:hAnsi="Arial" w:cs="Arial"/>
              </w:rPr>
              <w:t>-</w:t>
            </w:r>
            <w:r w:rsidRPr="00584782">
              <w:rPr>
                <w:rFonts w:ascii="Arial" w:hAnsi="Arial" w:cs="Arial"/>
              </w:rPr>
              <w:t xml:space="preserve"> Situations </w:t>
            </w:r>
            <w:r w:rsidR="00076C16" w:rsidRPr="00584782">
              <w:rPr>
                <w:rFonts w:ascii="Arial" w:hAnsi="Arial" w:cs="Arial"/>
              </w:rPr>
              <w:t>d’accueil à distance par divers canaux</w:t>
            </w:r>
          </w:p>
          <w:p w14:paraId="290B076A" w14:textId="597FEE38" w:rsidR="00584782" w:rsidRPr="00584782" w:rsidRDefault="00076C16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3 - Situations de gestion de conflits significatives des métiers de l’accueil</w:t>
            </w:r>
          </w:p>
        </w:tc>
      </w:tr>
      <w:tr w:rsidR="00076C16" w:rsidRPr="005062F6" w14:paraId="134C9667" w14:textId="77777777" w:rsidTr="00045AD3">
        <w:trPr>
          <w:trHeight w:val="140"/>
        </w:trPr>
        <w:tc>
          <w:tcPr>
            <w:tcW w:w="10745" w:type="dxa"/>
            <w:gridSpan w:val="6"/>
          </w:tcPr>
          <w:p w14:paraId="4BC302BB" w14:textId="51390FDB" w:rsidR="00076C16" w:rsidRPr="00584782" w:rsidRDefault="00076C16" w:rsidP="00045AD3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Cadre dans lequel les activités sont décrites (cocher la situation concernée)</w:t>
            </w:r>
          </w:p>
        </w:tc>
      </w:tr>
      <w:tr w:rsidR="00076C16" w:rsidRPr="005062F6" w14:paraId="1E369D40" w14:textId="77777777" w:rsidTr="00601F7F">
        <w:trPr>
          <w:trHeight w:val="397"/>
        </w:trPr>
        <w:tc>
          <w:tcPr>
            <w:tcW w:w="3581" w:type="dxa"/>
            <w:gridSpan w:val="2"/>
          </w:tcPr>
          <w:p w14:paraId="52262EB8" w14:textId="59050983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vécue en milieu professionnel</w:t>
            </w:r>
          </w:p>
        </w:tc>
        <w:tc>
          <w:tcPr>
            <w:tcW w:w="3582" w:type="dxa"/>
            <w:gridSpan w:val="2"/>
          </w:tcPr>
          <w:p w14:paraId="1DDB1E0A" w14:textId="4E6387E5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observée en milieu professionnel</w:t>
            </w:r>
          </w:p>
        </w:tc>
        <w:tc>
          <w:tcPr>
            <w:tcW w:w="3582" w:type="dxa"/>
            <w:gridSpan w:val="2"/>
          </w:tcPr>
          <w:p w14:paraId="18FC32D4" w14:textId="586323F9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simulée en centre de formation</w:t>
            </w:r>
          </w:p>
        </w:tc>
      </w:tr>
      <w:tr w:rsidR="00076C16" w:rsidRPr="005062F6" w14:paraId="033C7344" w14:textId="77777777" w:rsidTr="00076C16">
        <w:trPr>
          <w:trHeight w:val="397"/>
        </w:trPr>
        <w:tc>
          <w:tcPr>
            <w:tcW w:w="10745" w:type="dxa"/>
            <w:gridSpan w:val="6"/>
          </w:tcPr>
          <w:p w14:paraId="233A00C6" w14:textId="4FEA4F4C" w:rsidR="00076C16" w:rsidRPr="00584782" w:rsidRDefault="00584782" w:rsidP="00076C16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t>Période de l’activité décrite :</w:t>
            </w:r>
          </w:p>
        </w:tc>
      </w:tr>
      <w:tr w:rsidR="00584782" w:rsidRPr="005062F6" w14:paraId="06F61F1B" w14:textId="77777777" w:rsidTr="008B2FF8">
        <w:trPr>
          <w:trHeight w:val="4822"/>
        </w:trPr>
        <w:tc>
          <w:tcPr>
            <w:tcW w:w="7939" w:type="dxa"/>
            <w:gridSpan w:val="5"/>
          </w:tcPr>
          <w:p w14:paraId="02819D29" w14:textId="34876B40" w:rsidR="00584782" w:rsidRPr="00EC2562" w:rsidRDefault="00584782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Description de la </w:t>
            </w:r>
            <w:r w:rsidR="00A24E67">
              <w:rPr>
                <w:rFonts w:ascii="Arial" w:hAnsi="Arial" w:cs="Arial"/>
                <w:b/>
              </w:rPr>
              <w:t xml:space="preserve">(ou des) </w:t>
            </w:r>
            <w:r>
              <w:rPr>
                <w:rFonts w:ascii="Arial" w:hAnsi="Arial" w:cs="Arial"/>
                <w:b/>
              </w:rPr>
              <w:t>situation</w:t>
            </w:r>
            <w:r w:rsidR="00A24E67">
              <w:rPr>
                <w:rFonts w:ascii="Arial" w:hAnsi="Arial" w:cs="Arial"/>
                <w:b/>
              </w:rPr>
              <w:t>(s)</w:t>
            </w:r>
            <w:r w:rsidR="00F94F95">
              <w:rPr>
                <w:rFonts w:ascii="Arial" w:hAnsi="Arial" w:cs="Arial"/>
                <w:b/>
              </w:rPr>
              <w:t xml:space="preserve"> professionnelle</w:t>
            </w:r>
            <w:r w:rsidR="00A24E67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2806" w:type="dxa"/>
          </w:tcPr>
          <w:p w14:paraId="7485E515" w14:textId="77777777" w:rsidR="00584782" w:rsidRDefault="00584782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Compétences ciblées </w:t>
            </w:r>
          </w:p>
          <w:p w14:paraId="462E6E6C" w14:textId="60A351CC" w:rsidR="00584782" w:rsidRDefault="00584782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à</w:t>
            </w:r>
            <w:proofErr w:type="gramEnd"/>
            <w:r>
              <w:rPr>
                <w:rFonts w:ascii="Arial" w:hAnsi="Arial" w:cs="Arial"/>
                <w:b/>
              </w:rPr>
              <w:t xml:space="preserve"> cocher)</w:t>
            </w:r>
          </w:p>
          <w:p w14:paraId="34F5EC19" w14:textId="77777777" w:rsidR="00584782" w:rsidRDefault="00584782" w:rsidP="00584782">
            <w:pPr>
              <w:rPr>
                <w:rFonts w:ascii="Arial" w:hAnsi="Arial" w:cs="Arial"/>
                <w:b/>
              </w:rPr>
            </w:pPr>
          </w:p>
          <w:p w14:paraId="1AD76C80" w14:textId="1F593768" w:rsid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Gérer simultanément les activités</w:t>
            </w:r>
          </w:p>
          <w:p w14:paraId="3CAF412F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32772C3B" w14:textId="2A648EF4" w:rsid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Prendre contact avec le public</w:t>
            </w:r>
          </w:p>
          <w:p w14:paraId="6ECCE92D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149EC95D" w14:textId="461A4893" w:rsid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Identifier la demande</w:t>
            </w:r>
          </w:p>
          <w:p w14:paraId="795F1886" w14:textId="503CC6D0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46A3F666" w14:textId="4163BA63" w:rsidR="00584782" w:rsidRP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Traiter la demande</w:t>
            </w:r>
          </w:p>
          <w:p w14:paraId="3C19B03E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58CE127A" w14:textId="77777777" w:rsidR="00584782" w:rsidRPr="00584782" w:rsidRDefault="00584782" w:rsidP="00045AD3">
            <w:pPr>
              <w:ind w:left="341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Gérer les flux</w:t>
            </w:r>
          </w:p>
          <w:p w14:paraId="5EF4B908" w14:textId="77777777" w:rsidR="00584782" w:rsidRPr="00584782" w:rsidRDefault="00584782" w:rsidP="00584782">
            <w:pPr>
              <w:rPr>
                <w:rFonts w:ascii="Arial" w:hAnsi="Arial" w:cs="Arial"/>
              </w:rPr>
            </w:pPr>
          </w:p>
          <w:p w14:paraId="4176D5D5" w14:textId="617CBE12" w:rsidR="00584782" w:rsidRPr="00EC2562" w:rsidRDefault="00584782" w:rsidP="00045AD3">
            <w:pPr>
              <w:ind w:left="341" w:hanging="284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Gérer les conflits</w:t>
            </w:r>
          </w:p>
        </w:tc>
      </w:tr>
    </w:tbl>
    <w:p w14:paraId="5DE7D9D1" w14:textId="65D921B5" w:rsidR="006E755D" w:rsidRPr="00011122" w:rsidRDefault="006E755D" w:rsidP="003837CB">
      <w:pPr>
        <w:spacing w:after="0" w:line="240" w:lineRule="auto"/>
        <w:rPr>
          <w:i/>
          <w:sz w:val="20"/>
          <w:szCs w:val="20"/>
        </w:rPr>
      </w:pPr>
    </w:p>
    <w:sectPr w:rsidR="006E755D" w:rsidRPr="00011122" w:rsidSect="0038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0692" w14:textId="77777777" w:rsidR="0060658E" w:rsidRDefault="0060658E" w:rsidP="00A35FD1">
      <w:pPr>
        <w:spacing w:after="0" w:line="240" w:lineRule="auto"/>
      </w:pPr>
      <w:r>
        <w:separator/>
      </w:r>
    </w:p>
  </w:endnote>
  <w:endnote w:type="continuationSeparator" w:id="0">
    <w:p w14:paraId="1BB51D1C" w14:textId="77777777" w:rsidR="0060658E" w:rsidRDefault="0060658E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00C6" w14:textId="77777777" w:rsidR="0060658E" w:rsidRDefault="00606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4CF8" w14:textId="77777777" w:rsidR="0060658E" w:rsidRDefault="006065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23EF5" w14:textId="77777777" w:rsidR="0060658E" w:rsidRDefault="00606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F7EB" w14:textId="77777777" w:rsidR="0060658E" w:rsidRDefault="0060658E" w:rsidP="00A35FD1">
      <w:pPr>
        <w:spacing w:after="0" w:line="240" w:lineRule="auto"/>
      </w:pPr>
      <w:r>
        <w:separator/>
      </w:r>
    </w:p>
  </w:footnote>
  <w:footnote w:type="continuationSeparator" w:id="0">
    <w:p w14:paraId="2E8C053C" w14:textId="77777777" w:rsidR="0060658E" w:rsidRDefault="0060658E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3F470" w14:textId="0F94CAEC" w:rsidR="0060658E" w:rsidRDefault="00606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8722" w14:textId="5A39815F" w:rsidR="0060658E" w:rsidRDefault="006065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1C6DD" w14:textId="2E9E7254" w:rsidR="0060658E" w:rsidRDefault="006065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1122"/>
    <w:rsid w:val="000243CA"/>
    <w:rsid w:val="00034BD2"/>
    <w:rsid w:val="00045AD3"/>
    <w:rsid w:val="00076C16"/>
    <w:rsid w:val="000E5AA4"/>
    <w:rsid w:val="00132F9C"/>
    <w:rsid w:val="001A7F70"/>
    <w:rsid w:val="001B4240"/>
    <w:rsid w:val="001D57E3"/>
    <w:rsid w:val="00221C4C"/>
    <w:rsid w:val="00231D9B"/>
    <w:rsid w:val="00286723"/>
    <w:rsid w:val="00301ECD"/>
    <w:rsid w:val="003837CB"/>
    <w:rsid w:val="003B1DEE"/>
    <w:rsid w:val="003B2C13"/>
    <w:rsid w:val="003E4DC2"/>
    <w:rsid w:val="00454D4A"/>
    <w:rsid w:val="0046274A"/>
    <w:rsid w:val="004A1B20"/>
    <w:rsid w:val="004B3DC4"/>
    <w:rsid w:val="004C0746"/>
    <w:rsid w:val="005062F6"/>
    <w:rsid w:val="00584782"/>
    <w:rsid w:val="005D320E"/>
    <w:rsid w:val="005F4353"/>
    <w:rsid w:val="0060658E"/>
    <w:rsid w:val="006B5E32"/>
    <w:rsid w:val="006C570A"/>
    <w:rsid w:val="006E755D"/>
    <w:rsid w:val="00721AA6"/>
    <w:rsid w:val="007A1367"/>
    <w:rsid w:val="007B4E91"/>
    <w:rsid w:val="00834404"/>
    <w:rsid w:val="008532F4"/>
    <w:rsid w:val="0087500C"/>
    <w:rsid w:val="008B2FF8"/>
    <w:rsid w:val="009237B6"/>
    <w:rsid w:val="009B244C"/>
    <w:rsid w:val="00A07E8F"/>
    <w:rsid w:val="00A24E67"/>
    <w:rsid w:val="00A35FD1"/>
    <w:rsid w:val="00A570ED"/>
    <w:rsid w:val="00AC1B2C"/>
    <w:rsid w:val="00AE22A5"/>
    <w:rsid w:val="00B84DE6"/>
    <w:rsid w:val="00BE07A8"/>
    <w:rsid w:val="00C87828"/>
    <w:rsid w:val="00CA213D"/>
    <w:rsid w:val="00CF108F"/>
    <w:rsid w:val="00D57200"/>
    <w:rsid w:val="00D84319"/>
    <w:rsid w:val="00DA7E9E"/>
    <w:rsid w:val="00DE0E27"/>
    <w:rsid w:val="00E04C3F"/>
    <w:rsid w:val="00E261E0"/>
    <w:rsid w:val="00E73663"/>
    <w:rsid w:val="00EA324D"/>
    <w:rsid w:val="00EB3A5B"/>
    <w:rsid w:val="00F22243"/>
    <w:rsid w:val="00F94F95"/>
    <w:rsid w:val="00FA19AD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5E5E9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00C"/>
  </w:style>
  <w:style w:type="paragraph" w:styleId="Pieddepage">
    <w:name w:val="footer"/>
    <w:basedOn w:val="Normal"/>
    <w:link w:val="Pieddepag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00C"/>
  </w:style>
  <w:style w:type="character" w:styleId="Marquedecommentaire">
    <w:name w:val="annotation reference"/>
    <w:basedOn w:val="Policepardfaut"/>
    <w:uiPriority w:val="99"/>
    <w:semiHidden/>
    <w:unhideWhenUsed/>
    <w:rsid w:val="004B3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D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DACF-966E-4E84-A95B-2D30E2B2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Sylvette Rodriguès</cp:lastModifiedBy>
  <cp:revision>3</cp:revision>
  <cp:lastPrinted>2020-11-30T08:45:00Z</cp:lastPrinted>
  <dcterms:created xsi:type="dcterms:W3CDTF">2022-02-06T20:13:00Z</dcterms:created>
  <dcterms:modified xsi:type="dcterms:W3CDTF">2022-02-14T09:32:00Z</dcterms:modified>
</cp:coreProperties>
</file>