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5" w:rsidRDefault="00191FB5" w:rsidP="00F636FD">
      <w:pPr>
        <w:pStyle w:val="Titre1"/>
        <w:jc w:val="center"/>
        <w:rPr>
          <w:shd w:val="clear" w:color="auto" w:fill="8DB3E2" w:themeFill="text2" w:themeFillTint="66"/>
        </w:rPr>
      </w:pPr>
      <w:r w:rsidRPr="004708C5">
        <w:t>Parcours d’éducation artistique et culturelle archéologie</w:t>
      </w:r>
    </w:p>
    <w:p w:rsidR="004708C5" w:rsidRPr="004708C5" w:rsidRDefault="004708C5" w:rsidP="004708C5">
      <w:pPr>
        <w:pStyle w:val="Titre2"/>
        <w:jc w:val="center"/>
        <w:rPr>
          <w:sz w:val="18"/>
          <w:szCs w:val="18"/>
        </w:rPr>
      </w:pPr>
      <w:r w:rsidRPr="004708C5">
        <w:rPr>
          <w:sz w:val="18"/>
          <w:szCs w:val="18"/>
        </w:rPr>
        <w:t>Académie de Guadeloupe</w:t>
      </w:r>
    </w:p>
    <w:p w:rsidR="004708C5" w:rsidRDefault="004708C5" w:rsidP="004708C5">
      <w:pPr>
        <w:jc w:val="center"/>
        <w:rPr>
          <w:rFonts w:asciiTheme="majorHAnsi" w:hAnsiTheme="majorHAnsi"/>
          <w:sz w:val="18"/>
          <w:szCs w:val="18"/>
        </w:rPr>
      </w:pPr>
      <w:r w:rsidRPr="004708C5">
        <w:rPr>
          <w:rFonts w:asciiTheme="majorHAnsi" w:hAnsiTheme="majorHAnsi"/>
          <w:sz w:val="18"/>
          <w:szCs w:val="18"/>
        </w:rPr>
        <w:t>En partenariat avec l’INRAP, la DAC Guadeloupe, le conseil régional, le conseil départemental</w:t>
      </w:r>
    </w:p>
    <w:p w:rsidR="00F636FD" w:rsidRDefault="00F636FD" w:rsidP="004708C5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drawing>
          <wp:inline distT="0" distB="0" distL="0" distR="0">
            <wp:extent cx="1588770" cy="262710"/>
            <wp:effectExtent l="0" t="0" r="0" b="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07" cy="2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7B" w:rsidRDefault="00E61E7B" w:rsidP="004708C5">
      <w:pPr>
        <w:jc w:val="center"/>
        <w:rPr>
          <w:rFonts w:asciiTheme="majorHAnsi" w:hAnsiTheme="majorHAnsi"/>
          <w:sz w:val="18"/>
          <w:szCs w:val="18"/>
        </w:rPr>
      </w:pPr>
    </w:p>
    <w:p w:rsidR="00E61E7B" w:rsidRPr="004708C5" w:rsidRDefault="00E61E7B" w:rsidP="004708C5">
      <w:pPr>
        <w:jc w:val="center"/>
        <w:rPr>
          <w:rFonts w:asciiTheme="majorHAnsi" w:hAnsiTheme="majorHAnsi"/>
          <w:sz w:val="18"/>
          <w:szCs w:val="18"/>
        </w:rPr>
      </w:pPr>
    </w:p>
    <w:p w:rsidR="002D29F5" w:rsidRDefault="002D29F5" w:rsidP="004B77B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 xml:space="preserve">Appel à projets </w:t>
      </w:r>
      <w:r w:rsidR="00C3734B">
        <w:t xml:space="preserve">- </w:t>
      </w:r>
      <w:r w:rsidR="00076A03">
        <w:t>année scolaire 2017-18</w:t>
      </w:r>
    </w:p>
    <w:p w:rsidR="00191FB5" w:rsidRDefault="00191FB5"/>
    <w:p w:rsidR="00191FB5" w:rsidRPr="004708C5" w:rsidRDefault="00191FB5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Un appel à projets pédagogiques </w:t>
      </w:r>
      <w:r w:rsidRPr="004708C5">
        <w:rPr>
          <w:rFonts w:asciiTheme="majorHAnsi" w:hAnsiTheme="majorHAnsi"/>
          <w:b/>
          <w:sz w:val="20"/>
          <w:szCs w:val="20"/>
        </w:rPr>
        <w:t>« parcours d’éducation artistique et culturelle archéologie »</w:t>
      </w:r>
      <w:r w:rsidRPr="004708C5">
        <w:rPr>
          <w:rFonts w:asciiTheme="majorHAnsi" w:hAnsiTheme="majorHAnsi"/>
          <w:sz w:val="20"/>
          <w:szCs w:val="20"/>
        </w:rPr>
        <w:t xml:space="preserve">  est proposé aux écoles primaires, collèges</w:t>
      </w:r>
      <w:r w:rsidR="001E4383" w:rsidRPr="004708C5">
        <w:rPr>
          <w:rFonts w:asciiTheme="majorHAnsi" w:hAnsiTheme="majorHAnsi"/>
          <w:sz w:val="20"/>
          <w:szCs w:val="20"/>
        </w:rPr>
        <w:t xml:space="preserve"> et lycées, conjointement par</w:t>
      </w:r>
      <w:r w:rsidRPr="004708C5">
        <w:rPr>
          <w:rFonts w:asciiTheme="majorHAnsi" w:hAnsiTheme="majorHAnsi"/>
          <w:sz w:val="20"/>
          <w:szCs w:val="20"/>
        </w:rPr>
        <w:t xml:space="preserve"> l’INRAP, la DAC Guade</w:t>
      </w:r>
      <w:r w:rsidR="001E4383" w:rsidRPr="004708C5">
        <w:rPr>
          <w:rFonts w:asciiTheme="majorHAnsi" w:hAnsiTheme="majorHAnsi"/>
          <w:sz w:val="20"/>
          <w:szCs w:val="20"/>
        </w:rPr>
        <w:t>loupe, le Conseil régional, le C</w:t>
      </w:r>
      <w:r w:rsidRPr="004708C5">
        <w:rPr>
          <w:rFonts w:asciiTheme="majorHAnsi" w:hAnsiTheme="majorHAnsi"/>
          <w:sz w:val="20"/>
          <w:szCs w:val="20"/>
        </w:rPr>
        <w:t xml:space="preserve">onseil départemental et le rectorat de Guadeloupe. </w:t>
      </w:r>
    </w:p>
    <w:p w:rsidR="00191FB5" w:rsidRPr="004708C5" w:rsidRDefault="00191FB5" w:rsidP="002D29F5">
      <w:pPr>
        <w:pStyle w:val="Titre3"/>
        <w:rPr>
          <w:sz w:val="20"/>
          <w:szCs w:val="20"/>
        </w:rPr>
      </w:pPr>
      <w:r w:rsidRPr="004708C5">
        <w:rPr>
          <w:sz w:val="20"/>
          <w:szCs w:val="20"/>
        </w:rPr>
        <w:t>Objet :</w:t>
      </w:r>
    </w:p>
    <w:p w:rsidR="00191FB5" w:rsidRPr="004708C5" w:rsidRDefault="00191FB5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Cet appel à projet vise à </w:t>
      </w:r>
      <w:r w:rsidR="0014078F" w:rsidRPr="004708C5">
        <w:rPr>
          <w:rFonts w:asciiTheme="majorHAnsi" w:hAnsiTheme="majorHAnsi"/>
          <w:sz w:val="20"/>
          <w:szCs w:val="20"/>
        </w:rPr>
        <w:t xml:space="preserve">faire découvrir </w:t>
      </w:r>
      <w:r w:rsidR="00E206BF">
        <w:rPr>
          <w:rFonts w:asciiTheme="majorHAnsi" w:hAnsiTheme="majorHAnsi"/>
          <w:sz w:val="20"/>
          <w:szCs w:val="20"/>
        </w:rPr>
        <w:t xml:space="preserve">aux élèves, sur une année scolaire, </w:t>
      </w:r>
      <w:r w:rsidR="0014078F" w:rsidRPr="004708C5">
        <w:rPr>
          <w:rFonts w:asciiTheme="majorHAnsi" w:hAnsiTheme="majorHAnsi"/>
          <w:sz w:val="20"/>
          <w:szCs w:val="20"/>
        </w:rPr>
        <w:t>l’archéolog</w:t>
      </w:r>
      <w:r w:rsidR="001E4383" w:rsidRPr="004708C5">
        <w:rPr>
          <w:rFonts w:asciiTheme="majorHAnsi" w:hAnsiTheme="majorHAnsi"/>
          <w:sz w:val="20"/>
          <w:szCs w:val="20"/>
        </w:rPr>
        <w:t xml:space="preserve">ie, ses méthodes et ses métiers, </w:t>
      </w:r>
      <w:r w:rsidR="0014078F" w:rsidRPr="004708C5">
        <w:rPr>
          <w:rFonts w:asciiTheme="majorHAnsi" w:hAnsiTheme="majorHAnsi"/>
          <w:sz w:val="20"/>
          <w:szCs w:val="20"/>
        </w:rPr>
        <w:t>la culture matérielle des temps passés que révèle l’archéo</w:t>
      </w:r>
      <w:r w:rsidR="00084CFA" w:rsidRPr="004708C5">
        <w:rPr>
          <w:rFonts w:asciiTheme="majorHAnsi" w:hAnsiTheme="majorHAnsi"/>
          <w:sz w:val="20"/>
          <w:szCs w:val="20"/>
        </w:rPr>
        <w:t xml:space="preserve">logie, </w:t>
      </w:r>
      <w:r w:rsidR="001E4383" w:rsidRPr="004708C5">
        <w:rPr>
          <w:rFonts w:asciiTheme="majorHAnsi" w:hAnsiTheme="majorHAnsi"/>
          <w:sz w:val="20"/>
          <w:szCs w:val="20"/>
        </w:rPr>
        <w:t xml:space="preserve">et à </w:t>
      </w:r>
      <w:r w:rsidR="00084CFA" w:rsidRPr="004708C5">
        <w:rPr>
          <w:rFonts w:asciiTheme="majorHAnsi" w:hAnsiTheme="majorHAnsi"/>
          <w:sz w:val="20"/>
          <w:szCs w:val="20"/>
        </w:rPr>
        <w:t>appréhender les œuvres</w:t>
      </w:r>
      <w:r w:rsidR="0014078F" w:rsidRPr="004708C5">
        <w:rPr>
          <w:rFonts w:asciiTheme="majorHAnsi" w:hAnsiTheme="majorHAnsi"/>
          <w:sz w:val="20"/>
          <w:szCs w:val="20"/>
        </w:rPr>
        <w:t xml:space="preserve"> artistiques </w:t>
      </w:r>
      <w:r w:rsidR="00084CFA" w:rsidRPr="004708C5">
        <w:rPr>
          <w:rFonts w:asciiTheme="majorHAnsi" w:hAnsiTheme="majorHAnsi"/>
          <w:sz w:val="20"/>
          <w:szCs w:val="20"/>
        </w:rPr>
        <w:t xml:space="preserve">et les objets patrimoniaux en lien avec l’histoire des Antilles. </w:t>
      </w:r>
    </w:p>
    <w:p w:rsidR="00FF5D9E" w:rsidRPr="004708C5" w:rsidRDefault="007D57AE" w:rsidP="002D29F5">
      <w:pPr>
        <w:pStyle w:val="Titre3"/>
        <w:rPr>
          <w:sz w:val="20"/>
          <w:szCs w:val="20"/>
        </w:rPr>
      </w:pPr>
      <w:r w:rsidRPr="004708C5">
        <w:rPr>
          <w:sz w:val="20"/>
          <w:szCs w:val="20"/>
        </w:rPr>
        <w:t xml:space="preserve">Inscription : </w:t>
      </w:r>
    </w:p>
    <w:p w:rsidR="001E4383" w:rsidRPr="00A73E9C" w:rsidRDefault="002D29F5" w:rsidP="00A73E9C">
      <w:pPr>
        <w:jc w:val="both"/>
        <w:rPr>
          <w:rFonts w:asciiTheme="majorHAnsi" w:hAnsiTheme="majorHAnsi"/>
          <w:sz w:val="20"/>
          <w:szCs w:val="20"/>
        </w:rPr>
      </w:pPr>
      <w:r w:rsidRPr="00A73E9C">
        <w:rPr>
          <w:rFonts w:asciiTheme="majorHAnsi" w:hAnsiTheme="majorHAnsi"/>
          <w:sz w:val="20"/>
          <w:szCs w:val="20"/>
        </w:rPr>
        <w:t>L</w:t>
      </w:r>
      <w:r w:rsidR="00084CFA" w:rsidRPr="00A73E9C">
        <w:rPr>
          <w:rFonts w:asciiTheme="majorHAnsi" w:hAnsiTheme="majorHAnsi"/>
          <w:sz w:val="20"/>
          <w:szCs w:val="20"/>
        </w:rPr>
        <w:t xml:space="preserve">es établissements rempliront une fiche d’inscription </w:t>
      </w:r>
      <w:r w:rsidR="00C3734B" w:rsidRPr="00A73E9C">
        <w:rPr>
          <w:rFonts w:asciiTheme="majorHAnsi" w:hAnsiTheme="majorHAnsi"/>
          <w:sz w:val="20"/>
          <w:szCs w:val="20"/>
        </w:rPr>
        <w:t>(</w:t>
      </w:r>
      <w:proofErr w:type="spellStart"/>
      <w:r w:rsidR="00C3734B" w:rsidRPr="00A73E9C">
        <w:rPr>
          <w:rFonts w:asciiTheme="majorHAnsi" w:hAnsiTheme="majorHAnsi"/>
          <w:sz w:val="20"/>
          <w:szCs w:val="20"/>
        </w:rPr>
        <w:t>cf</w:t>
      </w:r>
      <w:proofErr w:type="spellEnd"/>
      <w:r w:rsidR="00C3734B" w:rsidRPr="00A73E9C">
        <w:rPr>
          <w:rFonts w:asciiTheme="majorHAnsi" w:hAnsiTheme="majorHAnsi"/>
          <w:sz w:val="20"/>
          <w:szCs w:val="20"/>
        </w:rPr>
        <w:t xml:space="preserve"> annexe 1 page …) </w:t>
      </w:r>
      <w:r w:rsidR="001E4383" w:rsidRPr="00A73E9C">
        <w:rPr>
          <w:rFonts w:asciiTheme="majorHAnsi" w:hAnsiTheme="majorHAnsi"/>
          <w:sz w:val="20"/>
          <w:szCs w:val="20"/>
        </w:rPr>
        <w:t xml:space="preserve">à transmettre à la DAAC </w:t>
      </w:r>
      <w:r w:rsidR="004708C5" w:rsidRPr="00A73E9C">
        <w:rPr>
          <w:rFonts w:asciiTheme="majorHAnsi" w:hAnsiTheme="majorHAnsi"/>
          <w:sz w:val="20"/>
          <w:szCs w:val="20"/>
        </w:rPr>
        <w:t xml:space="preserve">au plus tard le </w:t>
      </w:r>
      <w:r w:rsidR="00076A03">
        <w:rPr>
          <w:rFonts w:asciiTheme="majorHAnsi" w:hAnsiTheme="majorHAnsi"/>
          <w:b/>
          <w:sz w:val="20"/>
          <w:szCs w:val="20"/>
        </w:rPr>
        <w:t>9</w:t>
      </w:r>
      <w:r w:rsidR="004708C5" w:rsidRPr="00E206BF">
        <w:rPr>
          <w:rFonts w:asciiTheme="majorHAnsi" w:hAnsiTheme="majorHAnsi"/>
          <w:b/>
          <w:sz w:val="20"/>
          <w:szCs w:val="20"/>
        </w:rPr>
        <w:t xml:space="preserve"> octobre 201</w:t>
      </w:r>
      <w:r w:rsidR="00076A03">
        <w:rPr>
          <w:rFonts w:asciiTheme="majorHAnsi" w:hAnsiTheme="majorHAnsi"/>
          <w:b/>
          <w:sz w:val="20"/>
          <w:szCs w:val="20"/>
        </w:rPr>
        <w:t>7</w:t>
      </w:r>
      <w:r w:rsidR="004708C5" w:rsidRPr="00A73E9C">
        <w:rPr>
          <w:rFonts w:asciiTheme="majorHAnsi" w:hAnsiTheme="majorHAnsi"/>
          <w:sz w:val="20"/>
          <w:szCs w:val="20"/>
        </w:rPr>
        <w:t xml:space="preserve"> </w:t>
      </w:r>
      <w:r w:rsidR="00084CFA" w:rsidRPr="00A73E9C">
        <w:rPr>
          <w:rFonts w:asciiTheme="majorHAnsi" w:hAnsiTheme="majorHAnsi"/>
          <w:sz w:val="20"/>
          <w:szCs w:val="20"/>
        </w:rPr>
        <w:t>(voir calendrier prévisionnel)</w:t>
      </w:r>
      <w:r w:rsidR="001E4383" w:rsidRPr="00A73E9C">
        <w:rPr>
          <w:rFonts w:asciiTheme="majorHAnsi" w:hAnsiTheme="majorHAnsi"/>
          <w:sz w:val="20"/>
          <w:szCs w:val="20"/>
        </w:rPr>
        <w:t xml:space="preserve"> </w:t>
      </w:r>
      <w:r w:rsidR="00FF5D9E" w:rsidRPr="00A73E9C">
        <w:rPr>
          <w:rFonts w:asciiTheme="majorHAnsi" w:hAnsiTheme="majorHAnsi"/>
          <w:sz w:val="20"/>
          <w:szCs w:val="20"/>
        </w:rPr>
        <w:t xml:space="preserve">: </w:t>
      </w:r>
    </w:p>
    <w:p w:rsidR="009E200E" w:rsidRPr="004708C5" w:rsidRDefault="0083515B" w:rsidP="002D29F5">
      <w:pPr>
        <w:pStyle w:val="Paragraphedeliste"/>
        <w:ind w:left="1428" w:firstLine="696"/>
        <w:jc w:val="both"/>
        <w:rPr>
          <w:rFonts w:asciiTheme="majorHAnsi" w:hAnsiTheme="majorHAnsi"/>
          <w:i/>
          <w:sz w:val="20"/>
          <w:szCs w:val="20"/>
        </w:rPr>
      </w:pPr>
      <w:hyperlink r:id="rId9" w:history="1">
        <w:r w:rsidR="00FF5D9E" w:rsidRPr="004708C5">
          <w:rPr>
            <w:rStyle w:val="Lienhypertexte"/>
            <w:rFonts w:asciiTheme="majorHAnsi" w:hAnsiTheme="majorHAnsi" w:cs="Verdana"/>
            <w:i/>
            <w:sz w:val="20"/>
            <w:szCs w:val="20"/>
          </w:rPr>
          <w:t>ce.culture@ac-guadeloupe.fr</w:t>
        </w:r>
      </w:hyperlink>
    </w:p>
    <w:p w:rsidR="009E200E" w:rsidRPr="004708C5" w:rsidRDefault="009E200E" w:rsidP="002D29F5">
      <w:pPr>
        <w:widowControl w:val="0"/>
        <w:autoSpaceDE w:val="0"/>
        <w:autoSpaceDN w:val="0"/>
        <w:adjustRightInd w:val="0"/>
        <w:ind w:left="2124"/>
        <w:jc w:val="both"/>
        <w:rPr>
          <w:rFonts w:asciiTheme="majorHAnsi" w:hAnsiTheme="majorHAnsi"/>
          <w:i/>
          <w:sz w:val="20"/>
          <w:szCs w:val="20"/>
        </w:rPr>
      </w:pPr>
      <w:r w:rsidRPr="004708C5">
        <w:rPr>
          <w:rFonts w:asciiTheme="majorHAnsi" w:hAnsiTheme="majorHAnsi" w:cs="Verdana"/>
          <w:i/>
          <w:sz w:val="20"/>
          <w:szCs w:val="20"/>
        </w:rPr>
        <w:t>Rectorat de l'académie de la Guadeloupe</w:t>
      </w:r>
    </w:p>
    <w:p w:rsidR="009E200E" w:rsidRPr="004708C5" w:rsidRDefault="009E200E" w:rsidP="002D29F5">
      <w:pPr>
        <w:widowControl w:val="0"/>
        <w:autoSpaceDE w:val="0"/>
        <w:autoSpaceDN w:val="0"/>
        <w:adjustRightInd w:val="0"/>
        <w:ind w:left="2124"/>
        <w:jc w:val="both"/>
        <w:rPr>
          <w:rFonts w:asciiTheme="majorHAnsi" w:hAnsiTheme="majorHAnsi" w:cs="Verdana"/>
          <w:i/>
          <w:sz w:val="20"/>
          <w:szCs w:val="20"/>
        </w:rPr>
      </w:pPr>
      <w:r w:rsidRPr="004708C5">
        <w:rPr>
          <w:rFonts w:asciiTheme="majorHAnsi" w:hAnsiTheme="majorHAnsi" w:cs="Verdana"/>
          <w:i/>
          <w:sz w:val="20"/>
          <w:szCs w:val="20"/>
        </w:rPr>
        <w:t>Parc d'activités la Providence</w:t>
      </w:r>
    </w:p>
    <w:p w:rsidR="009E200E" w:rsidRPr="004708C5" w:rsidRDefault="009E200E" w:rsidP="002D29F5">
      <w:pPr>
        <w:widowControl w:val="0"/>
        <w:autoSpaceDE w:val="0"/>
        <w:autoSpaceDN w:val="0"/>
        <w:adjustRightInd w:val="0"/>
        <w:ind w:left="2124"/>
        <w:jc w:val="both"/>
        <w:rPr>
          <w:rFonts w:asciiTheme="majorHAnsi" w:hAnsiTheme="majorHAnsi" w:cs="Verdana"/>
          <w:i/>
          <w:sz w:val="20"/>
          <w:szCs w:val="20"/>
        </w:rPr>
      </w:pPr>
      <w:r w:rsidRPr="004708C5">
        <w:rPr>
          <w:rFonts w:asciiTheme="majorHAnsi" w:hAnsiTheme="majorHAnsi" w:cs="Verdana"/>
          <w:i/>
          <w:sz w:val="20"/>
          <w:szCs w:val="20"/>
        </w:rPr>
        <w:t xml:space="preserve">ZAC de </w:t>
      </w:r>
      <w:proofErr w:type="spellStart"/>
      <w:r w:rsidRPr="004708C5">
        <w:rPr>
          <w:rFonts w:asciiTheme="majorHAnsi" w:hAnsiTheme="majorHAnsi" w:cs="Verdana"/>
          <w:i/>
          <w:sz w:val="20"/>
          <w:szCs w:val="20"/>
        </w:rPr>
        <w:t>Dothémare</w:t>
      </w:r>
      <w:proofErr w:type="spellEnd"/>
      <w:r w:rsidRPr="004708C5">
        <w:rPr>
          <w:rFonts w:asciiTheme="majorHAnsi" w:hAnsiTheme="majorHAnsi" w:cs="Verdana"/>
          <w:i/>
          <w:sz w:val="20"/>
          <w:szCs w:val="20"/>
        </w:rPr>
        <w:t xml:space="preserve"> </w:t>
      </w:r>
    </w:p>
    <w:p w:rsidR="009E200E" w:rsidRPr="004708C5" w:rsidRDefault="009E200E" w:rsidP="002D29F5">
      <w:pPr>
        <w:widowControl w:val="0"/>
        <w:autoSpaceDE w:val="0"/>
        <w:autoSpaceDN w:val="0"/>
        <w:adjustRightInd w:val="0"/>
        <w:ind w:left="2124"/>
        <w:jc w:val="both"/>
        <w:rPr>
          <w:rFonts w:asciiTheme="majorHAnsi" w:hAnsiTheme="majorHAnsi" w:cs="Verdana"/>
          <w:i/>
          <w:sz w:val="20"/>
          <w:szCs w:val="20"/>
        </w:rPr>
      </w:pPr>
      <w:r w:rsidRPr="004708C5">
        <w:rPr>
          <w:rFonts w:asciiTheme="majorHAnsi" w:hAnsiTheme="majorHAnsi" w:cs="Verdana"/>
          <w:i/>
          <w:sz w:val="20"/>
          <w:szCs w:val="20"/>
        </w:rPr>
        <w:t>97139 LES ABYMES</w:t>
      </w:r>
    </w:p>
    <w:p w:rsidR="00FF5D9E" w:rsidRPr="004708C5" w:rsidRDefault="009E200E" w:rsidP="002D29F5">
      <w:pPr>
        <w:widowControl w:val="0"/>
        <w:autoSpaceDE w:val="0"/>
        <w:autoSpaceDN w:val="0"/>
        <w:adjustRightInd w:val="0"/>
        <w:ind w:left="2124"/>
        <w:jc w:val="both"/>
        <w:rPr>
          <w:rFonts w:asciiTheme="majorHAnsi" w:hAnsiTheme="majorHAnsi" w:cs="Verdana"/>
          <w:i/>
          <w:sz w:val="20"/>
          <w:szCs w:val="20"/>
        </w:rPr>
      </w:pPr>
      <w:r w:rsidRPr="00C3734B">
        <w:rPr>
          <w:rFonts w:asciiTheme="majorHAnsi" w:hAnsiTheme="majorHAnsi" w:cs="Verdana"/>
          <w:bCs/>
          <w:i/>
          <w:sz w:val="20"/>
          <w:szCs w:val="20"/>
        </w:rPr>
        <w:t xml:space="preserve">Téléphone </w:t>
      </w:r>
      <w:r w:rsidR="00076A03">
        <w:rPr>
          <w:rFonts w:asciiTheme="majorHAnsi" w:hAnsiTheme="majorHAnsi" w:cs="Verdana"/>
          <w:i/>
          <w:sz w:val="20"/>
          <w:szCs w:val="20"/>
        </w:rPr>
        <w:t>(Secrétariat DAAC</w:t>
      </w:r>
      <w:r w:rsidRPr="004708C5">
        <w:rPr>
          <w:rFonts w:asciiTheme="majorHAnsi" w:hAnsiTheme="majorHAnsi" w:cs="Verdana"/>
          <w:i/>
          <w:sz w:val="20"/>
          <w:szCs w:val="20"/>
        </w:rPr>
        <w:t>)</w:t>
      </w:r>
      <w:r w:rsidRPr="004708C5">
        <w:rPr>
          <w:rFonts w:asciiTheme="majorHAnsi" w:hAnsiTheme="majorHAnsi" w:cs="Verdana"/>
          <w:b/>
          <w:bCs/>
          <w:i/>
          <w:sz w:val="20"/>
          <w:szCs w:val="20"/>
        </w:rPr>
        <w:t xml:space="preserve"> </w:t>
      </w:r>
      <w:r w:rsidRPr="004708C5">
        <w:rPr>
          <w:rFonts w:asciiTheme="majorHAnsi" w:hAnsiTheme="majorHAnsi" w:cs="Verdana"/>
          <w:i/>
          <w:sz w:val="20"/>
          <w:szCs w:val="20"/>
        </w:rPr>
        <w:t>: 0590 47 81 00</w:t>
      </w:r>
    </w:p>
    <w:p w:rsidR="00084CFA" w:rsidRPr="00A73E9C" w:rsidRDefault="001E68DF" w:rsidP="00A73E9C">
      <w:pPr>
        <w:jc w:val="both"/>
        <w:rPr>
          <w:rFonts w:asciiTheme="majorHAnsi" w:hAnsiTheme="majorHAnsi"/>
          <w:sz w:val="20"/>
          <w:szCs w:val="20"/>
        </w:rPr>
      </w:pPr>
      <w:r w:rsidRPr="00A73E9C">
        <w:rPr>
          <w:rFonts w:asciiTheme="majorHAnsi" w:hAnsiTheme="majorHAnsi"/>
          <w:sz w:val="20"/>
          <w:szCs w:val="20"/>
        </w:rPr>
        <w:t xml:space="preserve">Les projets seront </w:t>
      </w:r>
      <w:r w:rsidR="009E7F7F" w:rsidRPr="00A73E9C">
        <w:rPr>
          <w:rFonts w:asciiTheme="majorHAnsi" w:hAnsiTheme="majorHAnsi"/>
          <w:sz w:val="20"/>
          <w:szCs w:val="20"/>
        </w:rPr>
        <w:t xml:space="preserve">soumis à un comité de sélection. </w:t>
      </w:r>
      <w:r w:rsidR="00D86EC5">
        <w:rPr>
          <w:rFonts w:asciiTheme="majorHAnsi" w:hAnsiTheme="majorHAnsi"/>
          <w:sz w:val="20"/>
          <w:szCs w:val="20"/>
        </w:rPr>
        <w:t>Cinq classes</w:t>
      </w:r>
      <w:r w:rsidR="003E4D79">
        <w:rPr>
          <w:rFonts w:asciiTheme="majorHAnsi" w:hAnsiTheme="majorHAnsi"/>
          <w:sz w:val="20"/>
          <w:szCs w:val="20"/>
        </w:rPr>
        <w:t>, dont un de lycée,</w:t>
      </w:r>
      <w:r w:rsidR="00D86EC5">
        <w:rPr>
          <w:rFonts w:asciiTheme="majorHAnsi" w:hAnsiTheme="majorHAnsi"/>
          <w:sz w:val="20"/>
          <w:szCs w:val="20"/>
        </w:rPr>
        <w:t xml:space="preserve"> seront sélectionnées pour l’académie. </w:t>
      </w:r>
    </w:p>
    <w:p w:rsidR="006347F9" w:rsidRPr="004708C5" w:rsidRDefault="006347F9" w:rsidP="002D29F5">
      <w:pPr>
        <w:jc w:val="both"/>
        <w:rPr>
          <w:rFonts w:asciiTheme="majorHAnsi" w:hAnsiTheme="majorHAnsi"/>
          <w:sz w:val="20"/>
          <w:szCs w:val="20"/>
        </w:rPr>
      </w:pPr>
    </w:p>
    <w:p w:rsidR="00A73E9C" w:rsidRPr="004708C5" w:rsidRDefault="008976B1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Style w:val="Titre3Car"/>
          <w:sz w:val="20"/>
          <w:szCs w:val="20"/>
        </w:rPr>
        <w:t>Attente</w:t>
      </w:r>
      <w:r w:rsidR="009E7F7F" w:rsidRPr="004708C5">
        <w:rPr>
          <w:rStyle w:val="Titre3Car"/>
          <w:sz w:val="20"/>
          <w:szCs w:val="20"/>
        </w:rPr>
        <w:t>s</w:t>
      </w:r>
      <w:r w:rsidR="007D57AE" w:rsidRPr="004708C5">
        <w:rPr>
          <w:rStyle w:val="Titre3Car"/>
          <w:sz w:val="20"/>
          <w:szCs w:val="20"/>
        </w:rPr>
        <w:t xml:space="preserve"> du parcours </w:t>
      </w:r>
      <w:r w:rsidR="007D57AE" w:rsidRPr="004708C5">
        <w:rPr>
          <w:rFonts w:asciiTheme="majorHAnsi" w:hAnsiTheme="majorHAnsi"/>
          <w:sz w:val="20"/>
          <w:szCs w:val="20"/>
        </w:rPr>
        <w:t xml:space="preserve">: </w:t>
      </w:r>
    </w:p>
    <w:p w:rsidR="00431F8A" w:rsidRPr="004708C5" w:rsidRDefault="006347F9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>L</w:t>
      </w:r>
      <w:r w:rsidR="00084CFA" w:rsidRPr="004708C5">
        <w:rPr>
          <w:rFonts w:asciiTheme="majorHAnsi" w:hAnsiTheme="majorHAnsi"/>
          <w:sz w:val="20"/>
          <w:szCs w:val="20"/>
        </w:rPr>
        <w:t>es établissements axeront leur proje</w:t>
      </w:r>
      <w:r w:rsidR="00431F8A" w:rsidRPr="004708C5">
        <w:rPr>
          <w:rFonts w:asciiTheme="majorHAnsi" w:hAnsiTheme="majorHAnsi"/>
          <w:sz w:val="20"/>
          <w:szCs w:val="20"/>
        </w:rPr>
        <w:t xml:space="preserve">t de parcours </w:t>
      </w:r>
      <w:r w:rsidR="00E206BF">
        <w:rPr>
          <w:rFonts w:asciiTheme="majorHAnsi" w:hAnsiTheme="majorHAnsi"/>
          <w:sz w:val="20"/>
          <w:szCs w:val="20"/>
        </w:rPr>
        <w:t xml:space="preserve">annuel </w:t>
      </w:r>
      <w:r w:rsidR="00431F8A" w:rsidRPr="004708C5">
        <w:rPr>
          <w:rFonts w:asciiTheme="majorHAnsi" w:hAnsiTheme="majorHAnsi"/>
          <w:sz w:val="20"/>
          <w:szCs w:val="20"/>
        </w:rPr>
        <w:t xml:space="preserve">à partir des </w:t>
      </w:r>
      <w:r w:rsidR="00431F8A" w:rsidRPr="00E206BF">
        <w:rPr>
          <w:rFonts w:asciiTheme="majorHAnsi" w:hAnsiTheme="majorHAnsi"/>
          <w:b/>
          <w:sz w:val="20"/>
          <w:szCs w:val="20"/>
        </w:rPr>
        <w:t>trois piliers du parcours d’éducation artistique et culturelle</w:t>
      </w:r>
      <w:r w:rsidR="001E4383" w:rsidRPr="004708C5">
        <w:rPr>
          <w:rFonts w:asciiTheme="majorHAnsi" w:hAnsiTheme="majorHAnsi"/>
          <w:sz w:val="20"/>
          <w:szCs w:val="20"/>
        </w:rPr>
        <w:t>, tels que définis par le référenti</w:t>
      </w:r>
      <w:r w:rsidR="008078DB" w:rsidRPr="004708C5">
        <w:rPr>
          <w:rFonts w:asciiTheme="majorHAnsi" w:hAnsiTheme="majorHAnsi"/>
          <w:sz w:val="20"/>
          <w:szCs w:val="20"/>
        </w:rPr>
        <w:t xml:space="preserve">el paru au </w:t>
      </w:r>
      <w:r w:rsidR="008078DB" w:rsidRPr="004708C5">
        <w:rPr>
          <w:rFonts w:asciiTheme="majorHAnsi" w:hAnsiTheme="majorHAnsi"/>
          <w:i/>
          <w:sz w:val="20"/>
          <w:szCs w:val="20"/>
          <w:u w:val="single"/>
        </w:rPr>
        <w:t>Bulletin officiel n° 28 du 9 juillet 2015</w:t>
      </w:r>
      <w:r w:rsidR="00431F8A" w:rsidRPr="004708C5">
        <w:rPr>
          <w:rFonts w:asciiTheme="majorHAnsi" w:hAnsiTheme="majorHAnsi"/>
          <w:sz w:val="20"/>
          <w:szCs w:val="20"/>
        </w:rPr>
        <w:t> :</w:t>
      </w:r>
    </w:p>
    <w:p w:rsidR="00431F8A" w:rsidRPr="004708C5" w:rsidRDefault="00431F8A" w:rsidP="002D29F5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206BF">
        <w:rPr>
          <w:rFonts w:asciiTheme="majorHAnsi" w:hAnsiTheme="majorHAnsi"/>
          <w:b/>
          <w:sz w:val="20"/>
          <w:szCs w:val="20"/>
        </w:rPr>
        <w:t>rencontres :</w:t>
      </w:r>
      <w:r w:rsidRPr="004708C5">
        <w:rPr>
          <w:rFonts w:asciiTheme="majorHAnsi" w:hAnsiTheme="majorHAnsi"/>
          <w:sz w:val="20"/>
          <w:szCs w:val="20"/>
        </w:rPr>
        <w:t xml:space="preserve"> avec les acteurs locaux de l’archéologie, des artistes, …</w:t>
      </w:r>
    </w:p>
    <w:p w:rsidR="00431F8A" w:rsidRPr="004708C5" w:rsidRDefault="00431F8A" w:rsidP="002D29F5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206BF">
        <w:rPr>
          <w:rFonts w:asciiTheme="majorHAnsi" w:hAnsiTheme="majorHAnsi"/>
          <w:b/>
          <w:sz w:val="20"/>
          <w:szCs w:val="20"/>
        </w:rPr>
        <w:t>connaissances :</w:t>
      </w:r>
      <w:r w:rsidRPr="004708C5">
        <w:rPr>
          <w:rFonts w:asciiTheme="majorHAnsi" w:hAnsiTheme="majorHAnsi"/>
          <w:sz w:val="20"/>
          <w:szCs w:val="20"/>
        </w:rPr>
        <w:t xml:space="preserve"> </w:t>
      </w:r>
      <w:r w:rsidR="00E206BF">
        <w:rPr>
          <w:rFonts w:asciiTheme="majorHAnsi" w:hAnsiTheme="majorHAnsi"/>
          <w:sz w:val="20"/>
          <w:szCs w:val="20"/>
        </w:rPr>
        <w:t xml:space="preserve">articulation avec les programmes et avec l’histoire des arts, </w:t>
      </w:r>
      <w:r w:rsidRPr="004708C5">
        <w:rPr>
          <w:rFonts w:asciiTheme="majorHAnsi" w:hAnsiTheme="majorHAnsi"/>
          <w:sz w:val="20"/>
          <w:szCs w:val="20"/>
        </w:rPr>
        <w:t>visites de musées, des sites archéologiques, centres de documentation ; exploitation des documents pédagogiques fournis par les partenaires du parcours…</w:t>
      </w:r>
    </w:p>
    <w:p w:rsidR="00C61E81" w:rsidRPr="00C61E81" w:rsidRDefault="00431F8A" w:rsidP="00C61E81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206BF">
        <w:rPr>
          <w:rFonts w:asciiTheme="majorHAnsi" w:hAnsiTheme="majorHAnsi"/>
          <w:b/>
          <w:sz w:val="20"/>
          <w:szCs w:val="20"/>
        </w:rPr>
        <w:t>pratiques :</w:t>
      </w:r>
      <w:r w:rsidRPr="004708C5">
        <w:rPr>
          <w:rFonts w:asciiTheme="majorHAnsi" w:hAnsiTheme="majorHAnsi"/>
          <w:sz w:val="20"/>
          <w:szCs w:val="20"/>
        </w:rPr>
        <w:t xml:space="preserve"> ateliers autour de l’archéologie et des pratiques artistiques ; projet final de restitution</w:t>
      </w:r>
    </w:p>
    <w:p w:rsidR="00C61E81" w:rsidRDefault="00C61E81" w:rsidP="00C61E8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Une fiche de liaison</w:t>
      </w:r>
      <w:r w:rsidR="00E206BF">
        <w:rPr>
          <w:rFonts w:asciiTheme="majorHAnsi" w:hAnsiTheme="majorHAnsi"/>
          <w:sz w:val="20"/>
          <w:szCs w:val="20"/>
        </w:rPr>
        <w:t xml:space="preserve"> leur est proposée à cet effet (</w:t>
      </w:r>
      <w:proofErr w:type="spellStart"/>
      <w:r w:rsidR="00E206BF">
        <w:rPr>
          <w:rFonts w:asciiTheme="majorHAnsi" w:hAnsiTheme="majorHAnsi"/>
          <w:sz w:val="20"/>
          <w:szCs w:val="20"/>
        </w:rPr>
        <w:t>cf</w:t>
      </w:r>
      <w:proofErr w:type="spellEnd"/>
      <w:r w:rsidR="00E206BF">
        <w:rPr>
          <w:rFonts w:asciiTheme="majorHAnsi" w:hAnsiTheme="majorHAnsi"/>
          <w:sz w:val="20"/>
          <w:szCs w:val="20"/>
        </w:rPr>
        <w:t xml:space="preserve"> annexe 3 page…)</w:t>
      </w:r>
    </w:p>
    <w:p w:rsidR="00C61E81" w:rsidRDefault="00202552" w:rsidP="00C61E8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 projet devra comporter des réalisations artistiques proposant l’intégration de l’héritage amérindien et/ou de l’histoire de la Guadeloupe dans des expressions contemporaines.</w:t>
      </w:r>
    </w:p>
    <w:p w:rsidR="00202552" w:rsidRDefault="00202552" w:rsidP="00C61E8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présentera également des restitutions montrant la compréhension de l’archéologie en tant que discipline scientifique et historique.</w:t>
      </w:r>
    </w:p>
    <w:p w:rsidR="00202552" w:rsidRPr="00202552" w:rsidRDefault="00202552" w:rsidP="00C61E81">
      <w:pPr>
        <w:jc w:val="both"/>
        <w:rPr>
          <w:rFonts w:asciiTheme="majorHAnsi" w:hAnsiTheme="majorHAnsi"/>
          <w:sz w:val="20"/>
          <w:szCs w:val="20"/>
        </w:rPr>
      </w:pPr>
    </w:p>
    <w:p w:rsidR="009E40D6" w:rsidRPr="00E206BF" w:rsidRDefault="008078DB" w:rsidP="002D29F5">
      <w:pPr>
        <w:jc w:val="both"/>
        <w:rPr>
          <w:rFonts w:asciiTheme="majorHAnsi" w:hAnsiTheme="majorHAnsi"/>
          <w:b/>
          <w:sz w:val="20"/>
          <w:szCs w:val="20"/>
        </w:rPr>
      </w:pPr>
      <w:r w:rsidRPr="00E206BF">
        <w:rPr>
          <w:rFonts w:asciiTheme="majorHAnsi" w:hAnsiTheme="majorHAnsi"/>
          <w:b/>
          <w:sz w:val="20"/>
          <w:szCs w:val="20"/>
        </w:rPr>
        <w:t xml:space="preserve">Plusieurs thèmes seront privilégiés : </w:t>
      </w:r>
    </w:p>
    <w:p w:rsidR="008078DB" w:rsidRPr="004708C5" w:rsidRDefault="008078DB" w:rsidP="002D29F5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>l’archéologie et ses métiers</w:t>
      </w:r>
    </w:p>
    <w:p w:rsidR="008078DB" w:rsidRPr="004708C5" w:rsidRDefault="008078DB" w:rsidP="002D29F5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l’objet </w:t>
      </w:r>
      <w:r w:rsidRPr="004708C5">
        <w:rPr>
          <w:rFonts w:asciiTheme="majorHAnsi" w:hAnsiTheme="majorHAnsi"/>
          <w:sz w:val="20"/>
          <w:szCs w:val="20"/>
        </w:rPr>
        <w:tab/>
        <w:t>archéologique : témoin de pratiques culturelles et artisanales</w:t>
      </w:r>
    </w:p>
    <w:p w:rsidR="00CB66C3" w:rsidRPr="004708C5" w:rsidRDefault="008078DB" w:rsidP="002D29F5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>l’archéologie à la découverte des Amérindiens</w:t>
      </w:r>
    </w:p>
    <w:p w:rsidR="008078DB" w:rsidRPr="004708C5" w:rsidRDefault="008078DB" w:rsidP="002D29F5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>archéologie et patrimoine colonial</w:t>
      </w:r>
    </w:p>
    <w:p w:rsidR="00CB66C3" w:rsidRPr="004708C5" w:rsidRDefault="008078DB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>Les établissements bénéficieront de ressources mises à disposition par les di</w:t>
      </w:r>
      <w:r w:rsidR="00C3734B">
        <w:rPr>
          <w:rFonts w:asciiTheme="majorHAnsi" w:hAnsiTheme="majorHAnsi"/>
          <w:sz w:val="20"/>
          <w:szCs w:val="20"/>
        </w:rPr>
        <w:t>fférents partenaires (</w:t>
      </w:r>
      <w:proofErr w:type="spellStart"/>
      <w:r w:rsidR="00C3734B">
        <w:rPr>
          <w:rFonts w:asciiTheme="majorHAnsi" w:hAnsiTheme="majorHAnsi"/>
          <w:sz w:val="20"/>
          <w:szCs w:val="20"/>
        </w:rPr>
        <w:t>cf</w:t>
      </w:r>
      <w:proofErr w:type="spellEnd"/>
      <w:r w:rsidR="00C3734B">
        <w:rPr>
          <w:rFonts w:asciiTheme="majorHAnsi" w:hAnsiTheme="majorHAnsi"/>
          <w:sz w:val="20"/>
          <w:szCs w:val="20"/>
        </w:rPr>
        <w:t xml:space="preserve"> annexe 2 </w:t>
      </w:r>
      <w:proofErr w:type="gramStart"/>
      <w:r w:rsidR="00C3734B">
        <w:rPr>
          <w:rFonts w:asciiTheme="majorHAnsi" w:hAnsiTheme="majorHAnsi"/>
          <w:sz w:val="20"/>
          <w:szCs w:val="20"/>
        </w:rPr>
        <w:t>page</w:t>
      </w:r>
      <w:proofErr w:type="gramEnd"/>
      <w:r w:rsidR="00C3734B">
        <w:rPr>
          <w:rFonts w:asciiTheme="majorHAnsi" w:hAnsiTheme="majorHAnsi"/>
          <w:sz w:val="20"/>
          <w:szCs w:val="20"/>
        </w:rPr>
        <w:t xml:space="preserve"> …</w:t>
      </w:r>
      <w:r w:rsidRPr="004708C5">
        <w:rPr>
          <w:rFonts w:asciiTheme="majorHAnsi" w:hAnsiTheme="majorHAnsi"/>
          <w:sz w:val="20"/>
          <w:szCs w:val="20"/>
        </w:rPr>
        <w:t xml:space="preserve">). </w:t>
      </w:r>
    </w:p>
    <w:p w:rsidR="009E40D6" w:rsidRPr="004708C5" w:rsidRDefault="009E40D6" w:rsidP="002D29F5">
      <w:pPr>
        <w:pStyle w:val="Titre3"/>
        <w:rPr>
          <w:sz w:val="20"/>
          <w:szCs w:val="20"/>
        </w:rPr>
      </w:pPr>
      <w:r w:rsidRPr="004708C5">
        <w:rPr>
          <w:sz w:val="20"/>
          <w:szCs w:val="20"/>
        </w:rPr>
        <w:lastRenderedPageBreak/>
        <w:t xml:space="preserve">Critères de sélection : </w:t>
      </w:r>
    </w:p>
    <w:p w:rsidR="009E40D6" w:rsidRPr="00A73E9C" w:rsidRDefault="009E40D6" w:rsidP="00A73E9C">
      <w:pPr>
        <w:jc w:val="both"/>
        <w:rPr>
          <w:rFonts w:asciiTheme="majorHAnsi" w:hAnsiTheme="majorHAnsi"/>
          <w:sz w:val="20"/>
          <w:szCs w:val="20"/>
        </w:rPr>
      </w:pPr>
      <w:r w:rsidRPr="00A73E9C">
        <w:rPr>
          <w:rFonts w:asciiTheme="majorHAnsi" w:hAnsiTheme="majorHAnsi"/>
          <w:sz w:val="20"/>
          <w:szCs w:val="20"/>
        </w:rPr>
        <w:t xml:space="preserve">L’appel est ouvert aux classes </w:t>
      </w:r>
      <w:proofErr w:type="gramStart"/>
      <w:r w:rsidRPr="00A73E9C">
        <w:rPr>
          <w:rFonts w:asciiTheme="majorHAnsi" w:hAnsiTheme="majorHAnsi"/>
          <w:sz w:val="20"/>
          <w:szCs w:val="20"/>
        </w:rPr>
        <w:t>des cycle 3 (CM1-CM2-6</w:t>
      </w:r>
      <w:r w:rsidRPr="00A73E9C">
        <w:rPr>
          <w:rFonts w:asciiTheme="majorHAnsi" w:hAnsiTheme="majorHAnsi"/>
          <w:sz w:val="20"/>
          <w:szCs w:val="20"/>
          <w:vertAlign w:val="superscript"/>
        </w:rPr>
        <w:t>ème</w:t>
      </w:r>
      <w:proofErr w:type="gramEnd"/>
      <w:r w:rsidRPr="00A73E9C">
        <w:rPr>
          <w:rFonts w:asciiTheme="majorHAnsi" w:hAnsiTheme="majorHAnsi"/>
          <w:sz w:val="20"/>
          <w:szCs w:val="20"/>
        </w:rPr>
        <w:t>), cycle 4 (5</w:t>
      </w:r>
      <w:r w:rsidRPr="00A73E9C">
        <w:rPr>
          <w:rFonts w:asciiTheme="majorHAnsi" w:hAnsiTheme="majorHAnsi"/>
          <w:sz w:val="20"/>
          <w:szCs w:val="20"/>
          <w:vertAlign w:val="superscript"/>
        </w:rPr>
        <w:t>ème</w:t>
      </w:r>
      <w:r w:rsidRPr="00A73E9C">
        <w:rPr>
          <w:rFonts w:asciiTheme="majorHAnsi" w:hAnsiTheme="majorHAnsi"/>
          <w:sz w:val="20"/>
          <w:szCs w:val="20"/>
        </w:rPr>
        <w:t>- 4</w:t>
      </w:r>
      <w:r w:rsidRPr="00A73E9C">
        <w:rPr>
          <w:rFonts w:asciiTheme="majorHAnsi" w:hAnsiTheme="majorHAnsi"/>
          <w:sz w:val="20"/>
          <w:szCs w:val="20"/>
          <w:vertAlign w:val="superscript"/>
        </w:rPr>
        <w:t>ème</w:t>
      </w:r>
      <w:r w:rsidRPr="00A73E9C">
        <w:rPr>
          <w:rFonts w:asciiTheme="majorHAnsi" w:hAnsiTheme="majorHAnsi"/>
          <w:sz w:val="20"/>
          <w:szCs w:val="20"/>
        </w:rPr>
        <w:t>-3</w:t>
      </w:r>
      <w:r w:rsidRPr="00A73E9C">
        <w:rPr>
          <w:rFonts w:asciiTheme="majorHAnsi" w:hAnsiTheme="majorHAnsi"/>
          <w:sz w:val="20"/>
          <w:szCs w:val="20"/>
          <w:vertAlign w:val="superscript"/>
        </w:rPr>
        <w:t>ème</w:t>
      </w:r>
      <w:r w:rsidRPr="00A73E9C">
        <w:rPr>
          <w:rFonts w:asciiTheme="majorHAnsi" w:hAnsiTheme="majorHAnsi"/>
          <w:sz w:val="20"/>
          <w:szCs w:val="20"/>
        </w:rPr>
        <w:t xml:space="preserve">) et seconde des lycées, toutes séries. </w:t>
      </w:r>
    </w:p>
    <w:p w:rsidR="009E40D6" w:rsidRPr="00A73E9C" w:rsidRDefault="009E40D6" w:rsidP="00A73E9C">
      <w:pPr>
        <w:jc w:val="both"/>
        <w:rPr>
          <w:rFonts w:asciiTheme="majorHAnsi" w:hAnsiTheme="majorHAnsi"/>
          <w:sz w:val="20"/>
          <w:szCs w:val="20"/>
        </w:rPr>
      </w:pPr>
      <w:r w:rsidRPr="00A73E9C">
        <w:rPr>
          <w:rFonts w:asciiTheme="majorHAnsi" w:hAnsiTheme="majorHAnsi"/>
          <w:sz w:val="20"/>
          <w:szCs w:val="20"/>
        </w:rPr>
        <w:t xml:space="preserve">Seront privilégiés : </w:t>
      </w:r>
    </w:p>
    <w:p w:rsidR="009E40D6" w:rsidRPr="004708C5" w:rsidRDefault="009E40D6" w:rsidP="002D29F5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>Les projets transdisciplinaires</w:t>
      </w:r>
    </w:p>
    <w:p w:rsidR="009E40D6" w:rsidRPr="004708C5" w:rsidRDefault="009E40D6" w:rsidP="002D29F5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Dans le cadre de la liaison école-collège, les projets en liaison </w:t>
      </w:r>
      <w:proofErr w:type="spellStart"/>
      <w:r w:rsidRPr="004708C5">
        <w:rPr>
          <w:rFonts w:asciiTheme="majorHAnsi" w:hAnsiTheme="majorHAnsi"/>
          <w:sz w:val="20"/>
          <w:szCs w:val="20"/>
        </w:rPr>
        <w:t>intercycle</w:t>
      </w:r>
      <w:proofErr w:type="spellEnd"/>
      <w:r w:rsidRPr="004708C5">
        <w:rPr>
          <w:rFonts w:asciiTheme="majorHAnsi" w:hAnsiTheme="majorHAnsi"/>
          <w:sz w:val="20"/>
          <w:szCs w:val="20"/>
        </w:rPr>
        <w:t xml:space="preserve"> </w:t>
      </w:r>
    </w:p>
    <w:p w:rsidR="009E40D6" w:rsidRPr="004708C5" w:rsidRDefault="004B0EBB" w:rsidP="002D29F5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Les projets articulant </w:t>
      </w:r>
      <w:r w:rsidR="009E40D6" w:rsidRPr="004708C5">
        <w:rPr>
          <w:rFonts w:asciiTheme="majorHAnsi" w:hAnsiTheme="majorHAnsi"/>
          <w:sz w:val="20"/>
          <w:szCs w:val="20"/>
        </w:rPr>
        <w:t xml:space="preserve">le parcours à l’histoire des arts </w:t>
      </w:r>
    </w:p>
    <w:p w:rsidR="009E40D6" w:rsidRPr="004708C5" w:rsidRDefault="004B0EBB" w:rsidP="002D29F5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Les options artistiques </w:t>
      </w:r>
      <w:r w:rsidR="009E40D6" w:rsidRPr="004708C5">
        <w:rPr>
          <w:rFonts w:asciiTheme="majorHAnsi" w:hAnsiTheme="majorHAnsi"/>
          <w:sz w:val="20"/>
          <w:szCs w:val="20"/>
        </w:rPr>
        <w:t xml:space="preserve">et </w:t>
      </w:r>
      <w:r w:rsidRPr="004708C5">
        <w:rPr>
          <w:rFonts w:asciiTheme="majorHAnsi" w:hAnsiTheme="majorHAnsi"/>
          <w:sz w:val="20"/>
          <w:szCs w:val="20"/>
        </w:rPr>
        <w:t xml:space="preserve">les </w:t>
      </w:r>
      <w:r w:rsidR="009E40D6" w:rsidRPr="004708C5">
        <w:rPr>
          <w:rFonts w:asciiTheme="majorHAnsi" w:hAnsiTheme="majorHAnsi"/>
          <w:sz w:val="20"/>
          <w:szCs w:val="20"/>
        </w:rPr>
        <w:t>enseignements d’exploration patrimoine</w:t>
      </w:r>
      <w:r w:rsidRPr="004708C5">
        <w:rPr>
          <w:rFonts w:asciiTheme="majorHAnsi" w:hAnsiTheme="majorHAnsi"/>
          <w:sz w:val="20"/>
          <w:szCs w:val="20"/>
        </w:rPr>
        <w:t xml:space="preserve"> en lycée</w:t>
      </w:r>
    </w:p>
    <w:p w:rsidR="006347F9" w:rsidRPr="004708C5" w:rsidRDefault="006347F9" w:rsidP="002D29F5">
      <w:pPr>
        <w:jc w:val="both"/>
        <w:rPr>
          <w:rFonts w:asciiTheme="majorHAnsi" w:hAnsiTheme="majorHAnsi"/>
          <w:sz w:val="20"/>
          <w:szCs w:val="20"/>
        </w:rPr>
      </w:pPr>
    </w:p>
    <w:p w:rsidR="004B0EBB" w:rsidRPr="004708C5" w:rsidRDefault="00084CFA" w:rsidP="002D29F5">
      <w:pPr>
        <w:pStyle w:val="Titre3"/>
        <w:rPr>
          <w:sz w:val="20"/>
          <w:szCs w:val="20"/>
        </w:rPr>
      </w:pPr>
      <w:r w:rsidRPr="004708C5">
        <w:rPr>
          <w:sz w:val="20"/>
          <w:szCs w:val="20"/>
        </w:rPr>
        <w:t xml:space="preserve">Evaluation du parcours : </w:t>
      </w:r>
    </w:p>
    <w:p w:rsidR="004B0EBB" w:rsidRPr="004708C5" w:rsidRDefault="00084CFA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Les établissements </w:t>
      </w:r>
      <w:r w:rsidR="004B0EBB" w:rsidRPr="004708C5">
        <w:rPr>
          <w:rFonts w:asciiTheme="majorHAnsi" w:hAnsiTheme="majorHAnsi"/>
          <w:sz w:val="20"/>
          <w:szCs w:val="20"/>
        </w:rPr>
        <w:t xml:space="preserve">participants sont tenus de restituer les travaux des élèves dans le cadre de deux manifestations nationales, </w:t>
      </w:r>
      <w:r w:rsidR="004B0EBB" w:rsidRPr="004708C5">
        <w:rPr>
          <w:rFonts w:asciiTheme="majorHAnsi" w:hAnsiTheme="majorHAnsi"/>
          <w:i/>
          <w:sz w:val="20"/>
          <w:szCs w:val="20"/>
        </w:rPr>
        <w:t>la Nuit des musées</w:t>
      </w:r>
      <w:r w:rsidR="004B0EBB" w:rsidRPr="004708C5">
        <w:rPr>
          <w:rFonts w:asciiTheme="majorHAnsi" w:hAnsiTheme="majorHAnsi"/>
          <w:sz w:val="20"/>
          <w:szCs w:val="20"/>
        </w:rPr>
        <w:t xml:space="preserve"> et les </w:t>
      </w:r>
      <w:r w:rsidR="004B0EBB" w:rsidRPr="004708C5">
        <w:rPr>
          <w:rFonts w:asciiTheme="majorHAnsi" w:hAnsiTheme="majorHAnsi"/>
          <w:i/>
          <w:sz w:val="20"/>
          <w:szCs w:val="20"/>
        </w:rPr>
        <w:t>Journées nationales de l’archéologie</w:t>
      </w:r>
      <w:r w:rsidR="004B0EBB" w:rsidRPr="004708C5">
        <w:rPr>
          <w:rFonts w:asciiTheme="majorHAnsi" w:hAnsiTheme="majorHAnsi"/>
          <w:sz w:val="20"/>
          <w:szCs w:val="20"/>
        </w:rPr>
        <w:t xml:space="preserve"> </w:t>
      </w:r>
      <w:r w:rsidR="00C6483C" w:rsidRPr="004708C5">
        <w:rPr>
          <w:rFonts w:asciiTheme="majorHAnsi" w:hAnsiTheme="majorHAnsi"/>
          <w:sz w:val="20"/>
          <w:szCs w:val="20"/>
        </w:rPr>
        <w:t>(</w:t>
      </w:r>
      <w:proofErr w:type="spellStart"/>
      <w:r w:rsidR="00C6483C" w:rsidRPr="004708C5">
        <w:rPr>
          <w:rFonts w:asciiTheme="majorHAnsi" w:hAnsiTheme="majorHAnsi"/>
          <w:sz w:val="20"/>
          <w:szCs w:val="20"/>
        </w:rPr>
        <w:t>cf</w:t>
      </w:r>
      <w:proofErr w:type="spellEnd"/>
      <w:r w:rsidR="00C6483C" w:rsidRPr="004708C5">
        <w:rPr>
          <w:rFonts w:asciiTheme="majorHAnsi" w:hAnsiTheme="majorHAnsi"/>
          <w:sz w:val="20"/>
          <w:szCs w:val="20"/>
        </w:rPr>
        <w:t xml:space="preserve"> calendrier</w:t>
      </w:r>
      <w:r w:rsidR="00C3734B">
        <w:rPr>
          <w:rFonts w:asciiTheme="majorHAnsi" w:hAnsiTheme="majorHAnsi"/>
          <w:sz w:val="20"/>
          <w:szCs w:val="20"/>
        </w:rPr>
        <w:t xml:space="preserve"> ci-dessous</w:t>
      </w:r>
      <w:r w:rsidR="00C6483C" w:rsidRPr="004708C5">
        <w:rPr>
          <w:rFonts w:asciiTheme="majorHAnsi" w:hAnsiTheme="majorHAnsi"/>
          <w:sz w:val="20"/>
          <w:szCs w:val="20"/>
        </w:rPr>
        <w:t>).</w:t>
      </w:r>
    </w:p>
    <w:p w:rsidR="001E68DF" w:rsidRPr="004708C5" w:rsidRDefault="004B0EBB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 xml:space="preserve">Ces restitutions finales pourront prendre la forme d’expositions, </w:t>
      </w:r>
      <w:r w:rsidR="0094545D" w:rsidRPr="004708C5">
        <w:rPr>
          <w:rFonts w:asciiTheme="majorHAnsi" w:hAnsiTheme="majorHAnsi"/>
          <w:sz w:val="20"/>
          <w:szCs w:val="20"/>
        </w:rPr>
        <w:t xml:space="preserve">de présentations commentées, </w:t>
      </w:r>
      <w:r w:rsidRPr="004708C5">
        <w:rPr>
          <w:rFonts w:asciiTheme="majorHAnsi" w:hAnsiTheme="majorHAnsi"/>
          <w:sz w:val="20"/>
          <w:szCs w:val="20"/>
        </w:rPr>
        <w:t>de blogs, d’œuvres artistiques</w:t>
      </w:r>
      <w:proofErr w:type="gramStart"/>
      <w:r w:rsidRPr="004708C5">
        <w:rPr>
          <w:rFonts w:asciiTheme="majorHAnsi" w:hAnsiTheme="majorHAnsi"/>
          <w:sz w:val="20"/>
          <w:szCs w:val="20"/>
        </w:rPr>
        <w:t>…</w:t>
      </w:r>
      <w:r w:rsidR="00D35266" w:rsidRPr="004708C5">
        <w:rPr>
          <w:rFonts w:asciiTheme="majorHAnsi" w:hAnsiTheme="majorHAnsi"/>
          <w:sz w:val="20"/>
          <w:szCs w:val="20"/>
        </w:rPr>
        <w:t xml:space="preserve"> </w:t>
      </w:r>
      <w:r w:rsidR="0094545D" w:rsidRPr="004708C5">
        <w:rPr>
          <w:rFonts w:asciiTheme="majorHAnsi" w:hAnsiTheme="majorHAnsi"/>
          <w:sz w:val="20"/>
          <w:szCs w:val="20"/>
        </w:rPr>
        <w:t>,</w:t>
      </w:r>
      <w:proofErr w:type="gramEnd"/>
      <w:r w:rsidR="0094545D" w:rsidRPr="004708C5">
        <w:rPr>
          <w:rFonts w:asciiTheme="majorHAnsi" w:hAnsiTheme="majorHAnsi"/>
          <w:sz w:val="20"/>
          <w:szCs w:val="20"/>
        </w:rPr>
        <w:t xml:space="preserve"> dont l</w:t>
      </w:r>
      <w:r w:rsidR="00D35266" w:rsidRPr="004708C5">
        <w:rPr>
          <w:rFonts w:asciiTheme="majorHAnsi" w:hAnsiTheme="majorHAnsi"/>
          <w:sz w:val="20"/>
          <w:szCs w:val="20"/>
        </w:rPr>
        <w:t xml:space="preserve">es élèves doivent </w:t>
      </w:r>
      <w:r w:rsidRPr="004708C5">
        <w:rPr>
          <w:rFonts w:asciiTheme="majorHAnsi" w:hAnsiTheme="majorHAnsi"/>
          <w:sz w:val="20"/>
          <w:szCs w:val="20"/>
        </w:rPr>
        <w:t xml:space="preserve">être les acteurs principaux. </w:t>
      </w:r>
    </w:p>
    <w:p w:rsidR="001E68DF" w:rsidRPr="004708C5" w:rsidRDefault="001E68DF" w:rsidP="002D29F5">
      <w:pPr>
        <w:jc w:val="both"/>
        <w:rPr>
          <w:rFonts w:asciiTheme="majorHAnsi" w:hAnsiTheme="majorHAnsi"/>
          <w:sz w:val="20"/>
          <w:szCs w:val="20"/>
        </w:rPr>
      </w:pPr>
    </w:p>
    <w:p w:rsidR="006443C4" w:rsidRPr="004708C5" w:rsidRDefault="001E68DF" w:rsidP="002D29F5">
      <w:pPr>
        <w:pStyle w:val="Titre3"/>
        <w:rPr>
          <w:sz w:val="20"/>
          <w:szCs w:val="20"/>
        </w:rPr>
      </w:pPr>
      <w:r w:rsidRPr="004708C5">
        <w:rPr>
          <w:sz w:val="20"/>
          <w:szCs w:val="20"/>
        </w:rPr>
        <w:t xml:space="preserve">Calendrier : </w:t>
      </w:r>
    </w:p>
    <w:p w:rsidR="002D29F5" w:rsidRPr="004708C5" w:rsidRDefault="002D29F5" w:rsidP="002D29F5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6263"/>
      </w:tblGrid>
      <w:tr w:rsidR="00D35266" w:rsidRPr="004708C5" w:rsidTr="00C3734B">
        <w:tc>
          <w:tcPr>
            <w:tcW w:w="294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Septembre 201</w:t>
            </w:r>
            <w:r w:rsidR="00076A0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26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Lancement de l’appel à projets</w:t>
            </w:r>
          </w:p>
        </w:tc>
      </w:tr>
      <w:tr w:rsidR="00D35266" w:rsidRPr="004708C5" w:rsidTr="00C3734B">
        <w:tc>
          <w:tcPr>
            <w:tcW w:w="2943" w:type="dxa"/>
          </w:tcPr>
          <w:p w:rsidR="00D35266" w:rsidRPr="004708C5" w:rsidRDefault="00076A03" w:rsidP="00076A03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4708C5">
              <w:rPr>
                <w:rFonts w:asciiTheme="majorHAnsi" w:hAnsiTheme="majorHAnsi"/>
                <w:sz w:val="20"/>
                <w:szCs w:val="20"/>
              </w:rPr>
              <w:t xml:space="preserve"> octobre 201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26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Date butoir de remise des projets</w:t>
            </w:r>
          </w:p>
        </w:tc>
      </w:tr>
      <w:tr w:rsidR="00D35266" w:rsidRPr="004708C5" w:rsidTr="00C3734B">
        <w:tc>
          <w:tcPr>
            <w:tcW w:w="2943" w:type="dxa"/>
          </w:tcPr>
          <w:p w:rsidR="00D35266" w:rsidRPr="004708C5" w:rsidRDefault="00076A03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35266" w:rsidRPr="004708C5">
              <w:rPr>
                <w:rFonts w:asciiTheme="majorHAnsi" w:hAnsiTheme="majorHAnsi"/>
                <w:sz w:val="20"/>
                <w:szCs w:val="20"/>
              </w:rPr>
              <w:t xml:space="preserve"> octobre 201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26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Réunion du comité de sélection</w:t>
            </w:r>
          </w:p>
        </w:tc>
      </w:tr>
      <w:tr w:rsidR="00D35266" w:rsidRPr="004708C5" w:rsidTr="00C3734B">
        <w:tc>
          <w:tcPr>
            <w:tcW w:w="2943" w:type="dxa"/>
          </w:tcPr>
          <w:p w:rsidR="00D35266" w:rsidRPr="004708C5" w:rsidRDefault="00076A03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35266" w:rsidRPr="004708C5">
              <w:rPr>
                <w:rFonts w:asciiTheme="majorHAnsi" w:hAnsiTheme="majorHAnsi"/>
                <w:sz w:val="20"/>
                <w:szCs w:val="20"/>
              </w:rPr>
              <w:t>ovembre 201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26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 xml:space="preserve">Rencontre </w:t>
            </w:r>
            <w:r w:rsidR="004708C5" w:rsidRPr="004708C5">
              <w:rPr>
                <w:rFonts w:asciiTheme="majorHAnsi" w:hAnsiTheme="majorHAnsi"/>
                <w:sz w:val="20"/>
                <w:szCs w:val="20"/>
              </w:rPr>
              <w:t xml:space="preserve">des partenaires </w:t>
            </w:r>
            <w:r w:rsidRPr="004708C5">
              <w:rPr>
                <w:rFonts w:asciiTheme="majorHAnsi" w:hAnsiTheme="majorHAnsi"/>
                <w:sz w:val="20"/>
                <w:szCs w:val="20"/>
              </w:rPr>
              <w:t>avec les porteurs de projets</w:t>
            </w:r>
          </w:p>
        </w:tc>
      </w:tr>
      <w:tr w:rsidR="00D35266" w:rsidRPr="004708C5" w:rsidTr="00C3734B">
        <w:tc>
          <w:tcPr>
            <w:tcW w:w="2943" w:type="dxa"/>
          </w:tcPr>
          <w:p w:rsidR="00D35266" w:rsidRPr="004708C5" w:rsidRDefault="00076A03" w:rsidP="00076A0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Novembre 2017</w:t>
            </w:r>
            <w:r w:rsidR="00D35266" w:rsidRPr="004708C5">
              <w:rPr>
                <w:rFonts w:asciiTheme="majorHAnsi" w:hAnsiTheme="majorHAnsi"/>
                <w:sz w:val="20"/>
                <w:szCs w:val="20"/>
              </w:rPr>
              <w:t xml:space="preserve"> à mai 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26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Mise en œuvre du parcours</w:t>
            </w:r>
          </w:p>
        </w:tc>
      </w:tr>
      <w:tr w:rsidR="00D35266" w:rsidRPr="004708C5" w:rsidTr="00C3734B">
        <w:tc>
          <w:tcPr>
            <w:tcW w:w="294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Mai  201</w:t>
            </w:r>
            <w:r w:rsidR="00076A0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26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Nuit des musées (restitution)</w:t>
            </w:r>
          </w:p>
        </w:tc>
      </w:tr>
      <w:tr w:rsidR="00D35266" w:rsidRPr="004708C5" w:rsidTr="00C3734B">
        <w:tc>
          <w:tcPr>
            <w:tcW w:w="294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Juin 201</w:t>
            </w:r>
            <w:r w:rsidR="00076A0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263" w:type="dxa"/>
          </w:tcPr>
          <w:p w:rsidR="00D35266" w:rsidRPr="004708C5" w:rsidRDefault="00D35266" w:rsidP="002D29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8C5">
              <w:rPr>
                <w:rFonts w:asciiTheme="majorHAnsi" w:hAnsiTheme="majorHAnsi"/>
                <w:sz w:val="20"/>
                <w:szCs w:val="20"/>
              </w:rPr>
              <w:t>Journées nationales de l’archéologie (restitution)</w:t>
            </w:r>
          </w:p>
        </w:tc>
      </w:tr>
    </w:tbl>
    <w:p w:rsidR="001E68DF" w:rsidRPr="004708C5" w:rsidRDefault="001E68DF" w:rsidP="002D29F5">
      <w:pPr>
        <w:jc w:val="both"/>
        <w:rPr>
          <w:rFonts w:asciiTheme="majorHAnsi" w:hAnsiTheme="majorHAnsi"/>
          <w:sz w:val="20"/>
          <w:szCs w:val="20"/>
        </w:rPr>
      </w:pPr>
    </w:p>
    <w:p w:rsidR="001E68DF" w:rsidRPr="004708C5" w:rsidRDefault="001E68DF" w:rsidP="004708C5">
      <w:pPr>
        <w:pStyle w:val="Titre3"/>
        <w:rPr>
          <w:sz w:val="20"/>
          <w:szCs w:val="20"/>
        </w:rPr>
      </w:pPr>
      <w:r w:rsidRPr="004708C5">
        <w:rPr>
          <w:sz w:val="20"/>
          <w:szCs w:val="20"/>
        </w:rPr>
        <w:t xml:space="preserve">Livraisons : </w:t>
      </w:r>
    </w:p>
    <w:p w:rsidR="001E68DF" w:rsidRPr="004708C5" w:rsidRDefault="00D35266" w:rsidP="002D29F5">
      <w:pPr>
        <w:jc w:val="both"/>
        <w:rPr>
          <w:rFonts w:asciiTheme="majorHAnsi" w:hAnsiTheme="majorHAnsi"/>
          <w:sz w:val="20"/>
          <w:szCs w:val="20"/>
        </w:rPr>
      </w:pPr>
      <w:r w:rsidRPr="004708C5">
        <w:rPr>
          <w:rFonts w:asciiTheme="majorHAnsi" w:hAnsiTheme="majorHAnsi"/>
          <w:sz w:val="20"/>
          <w:szCs w:val="20"/>
        </w:rPr>
        <w:t>Chaque</w:t>
      </w:r>
      <w:r w:rsidR="00C21629" w:rsidRPr="004708C5">
        <w:rPr>
          <w:rFonts w:asciiTheme="majorHAnsi" w:hAnsiTheme="majorHAnsi"/>
          <w:sz w:val="20"/>
          <w:szCs w:val="20"/>
        </w:rPr>
        <w:t xml:space="preserve"> référent de projet</w:t>
      </w:r>
      <w:r w:rsidRPr="004708C5">
        <w:rPr>
          <w:rFonts w:asciiTheme="majorHAnsi" w:hAnsiTheme="majorHAnsi"/>
          <w:sz w:val="20"/>
          <w:szCs w:val="20"/>
        </w:rPr>
        <w:t xml:space="preserve"> présentera </w:t>
      </w:r>
      <w:r w:rsidR="00C21629" w:rsidRPr="004708C5">
        <w:rPr>
          <w:rFonts w:asciiTheme="majorHAnsi" w:hAnsiTheme="majorHAnsi"/>
          <w:sz w:val="20"/>
          <w:szCs w:val="20"/>
        </w:rPr>
        <w:t xml:space="preserve">à mi-parcours et </w:t>
      </w:r>
      <w:r w:rsidRPr="004708C5">
        <w:rPr>
          <w:rFonts w:asciiTheme="majorHAnsi" w:hAnsiTheme="majorHAnsi"/>
          <w:sz w:val="20"/>
          <w:szCs w:val="20"/>
        </w:rPr>
        <w:t xml:space="preserve">en fin de parcours un bilan pédagogique. </w:t>
      </w:r>
    </w:p>
    <w:p w:rsidR="006443C4" w:rsidRPr="004708C5" w:rsidRDefault="006443C4" w:rsidP="002D29F5">
      <w:pPr>
        <w:jc w:val="both"/>
        <w:rPr>
          <w:rFonts w:asciiTheme="majorHAnsi" w:hAnsiTheme="majorHAnsi"/>
          <w:sz w:val="20"/>
          <w:szCs w:val="20"/>
        </w:rPr>
      </w:pPr>
    </w:p>
    <w:p w:rsidR="006443C4" w:rsidRPr="004708C5" w:rsidRDefault="006443C4" w:rsidP="002D29F5">
      <w:pPr>
        <w:jc w:val="both"/>
        <w:rPr>
          <w:rFonts w:asciiTheme="majorHAnsi" w:hAnsiTheme="majorHAnsi"/>
          <w:sz w:val="20"/>
          <w:szCs w:val="20"/>
        </w:rPr>
      </w:pPr>
    </w:p>
    <w:p w:rsidR="006443C4" w:rsidRPr="002D29F5" w:rsidRDefault="006443C4" w:rsidP="002D29F5">
      <w:pPr>
        <w:jc w:val="both"/>
        <w:rPr>
          <w:rFonts w:asciiTheme="majorHAnsi" w:hAnsiTheme="majorHAnsi"/>
          <w:sz w:val="22"/>
          <w:szCs w:val="22"/>
        </w:rPr>
      </w:pPr>
      <w:r w:rsidRPr="002D29F5">
        <w:rPr>
          <w:rFonts w:asciiTheme="majorHAnsi" w:hAnsiTheme="majorHAnsi"/>
          <w:sz w:val="22"/>
          <w:szCs w:val="22"/>
        </w:rPr>
        <w:br w:type="page"/>
      </w:r>
    </w:p>
    <w:p w:rsidR="001E68DF" w:rsidRPr="002D29F5" w:rsidRDefault="00C3734B" w:rsidP="004708C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lastRenderedPageBreak/>
        <w:t>Annexe 1 : f</w:t>
      </w:r>
      <w:r w:rsidR="001E68DF" w:rsidRPr="002D29F5">
        <w:t>iche d’inscription</w:t>
      </w:r>
    </w:p>
    <w:tbl>
      <w:tblPr>
        <w:tblStyle w:val="Grilledutableau"/>
        <w:tblW w:w="9322" w:type="dxa"/>
        <w:tblLook w:val="04A0"/>
      </w:tblPr>
      <w:tblGrid>
        <w:gridCol w:w="4603"/>
        <w:gridCol w:w="4719"/>
      </w:tblGrid>
      <w:tr w:rsidR="001E68DF" w:rsidRPr="00C87076" w:rsidTr="00B4499D">
        <w:tc>
          <w:tcPr>
            <w:tcW w:w="4603" w:type="dxa"/>
          </w:tcPr>
          <w:p w:rsidR="001E68DF" w:rsidRPr="00C87076" w:rsidRDefault="001E68DF" w:rsidP="004708C5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Titre du projet de parcours</w:t>
            </w:r>
          </w:p>
        </w:tc>
        <w:tc>
          <w:tcPr>
            <w:tcW w:w="4719" w:type="dxa"/>
          </w:tcPr>
          <w:p w:rsidR="004708C5" w:rsidRPr="00C87076" w:rsidRDefault="004708C5" w:rsidP="002D29F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8DF" w:rsidRPr="00C87076" w:rsidTr="00B4499D">
        <w:tc>
          <w:tcPr>
            <w:tcW w:w="4603" w:type="dxa"/>
          </w:tcPr>
          <w:p w:rsidR="006076DE" w:rsidRPr="00C87076" w:rsidRDefault="001E68DF" w:rsidP="00B4499D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Etablissement(s) porteur(s) du projet</w:t>
            </w:r>
          </w:p>
        </w:tc>
        <w:tc>
          <w:tcPr>
            <w:tcW w:w="4719" w:type="dxa"/>
          </w:tcPr>
          <w:p w:rsidR="004708C5" w:rsidRPr="00C87076" w:rsidRDefault="004708C5" w:rsidP="002D29F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8DF" w:rsidRPr="00C87076" w:rsidTr="00B4499D">
        <w:tc>
          <w:tcPr>
            <w:tcW w:w="4603" w:type="dxa"/>
          </w:tcPr>
          <w:p w:rsidR="001E68DF" w:rsidRPr="00C87076" w:rsidRDefault="001E68DF" w:rsidP="004708C5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Enseignant(s) référent(s)</w:t>
            </w:r>
          </w:p>
          <w:p w:rsidR="006076DE" w:rsidRPr="00C87076" w:rsidRDefault="009E200E" w:rsidP="004708C5">
            <w:pPr>
              <w:rPr>
                <w:rFonts w:ascii="Bookman Old Style" w:eastAsiaTheme="majorEastAsia" w:hAnsi="Bookman Old Style" w:cstheme="majorBid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87076">
              <w:rPr>
                <w:rFonts w:ascii="Bookman Old Style" w:eastAsiaTheme="majorEastAsia" w:hAnsi="Bookman Old Style" w:cstheme="majorBidi"/>
                <w:bCs/>
                <w:i/>
                <w:iCs/>
                <w:color w:val="4F81BD" w:themeColor="accent1"/>
                <w:sz w:val="20"/>
                <w:szCs w:val="20"/>
              </w:rPr>
              <w:t>Nom- Prénom – discipline – adresse mail</w:t>
            </w:r>
          </w:p>
        </w:tc>
        <w:tc>
          <w:tcPr>
            <w:tcW w:w="4719" w:type="dxa"/>
          </w:tcPr>
          <w:p w:rsidR="004708C5" w:rsidRPr="00C87076" w:rsidRDefault="004708C5" w:rsidP="002D29F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8DF" w:rsidRPr="00C87076" w:rsidTr="00B4499D">
        <w:tc>
          <w:tcPr>
            <w:tcW w:w="4603" w:type="dxa"/>
          </w:tcPr>
          <w:p w:rsidR="006076DE" w:rsidRPr="00C87076" w:rsidRDefault="009E200E" w:rsidP="00B4499D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Niveau(x) concerné(s) – Nombre d’élèves</w:t>
            </w:r>
          </w:p>
        </w:tc>
        <w:tc>
          <w:tcPr>
            <w:tcW w:w="4719" w:type="dxa"/>
          </w:tcPr>
          <w:p w:rsidR="004708C5" w:rsidRPr="00C87076" w:rsidRDefault="004708C5" w:rsidP="002D29F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8DF" w:rsidRPr="00C87076" w:rsidTr="00B4499D">
        <w:tc>
          <w:tcPr>
            <w:tcW w:w="4603" w:type="dxa"/>
          </w:tcPr>
          <w:p w:rsidR="001E68DF" w:rsidRPr="00C87076" w:rsidRDefault="009E200E" w:rsidP="004708C5">
            <w:pPr>
              <w:pStyle w:val="Titre4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Calendrier indicatif</w:t>
            </w:r>
            <w:r w:rsidR="00E206BF" w:rsidRPr="00C8707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206BF" w:rsidRPr="00C87076">
              <w:rPr>
                <w:rFonts w:ascii="Bookman Old Style" w:hAnsi="Bookman Old Style"/>
                <w:b w:val="0"/>
                <w:sz w:val="20"/>
                <w:szCs w:val="20"/>
              </w:rPr>
              <w:t>(peut être complété par la fiche de liaison en annexe 3 page…)</w:t>
            </w: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19" w:type="dxa"/>
          </w:tcPr>
          <w:p w:rsidR="00F934EB" w:rsidRPr="00076A03" w:rsidRDefault="00F934EB" w:rsidP="00076A0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8DF" w:rsidRPr="00C87076" w:rsidTr="00B4499D">
        <w:tc>
          <w:tcPr>
            <w:tcW w:w="4603" w:type="dxa"/>
          </w:tcPr>
          <w:p w:rsidR="001E68DF" w:rsidRPr="00C87076" w:rsidRDefault="009E200E" w:rsidP="004708C5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Type de restitution finale</w:t>
            </w: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19" w:type="dxa"/>
          </w:tcPr>
          <w:p w:rsidR="00C914A6" w:rsidRPr="00C87076" w:rsidRDefault="00C914A6" w:rsidP="002D29F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bookmarkStart w:id="0" w:name="_GoBack"/>
        <w:bookmarkEnd w:id="0"/>
      </w:tr>
      <w:tr w:rsidR="001E68DF" w:rsidRPr="00C87076" w:rsidTr="00B4499D">
        <w:tc>
          <w:tcPr>
            <w:tcW w:w="4603" w:type="dxa"/>
          </w:tcPr>
          <w:p w:rsidR="001E68DF" w:rsidRPr="00C87076" w:rsidRDefault="009E200E" w:rsidP="004708C5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Axes retenus (en lien avec le référentiel du parcours d’éducation artistique et culturelle : BO n° 28 du 9 juillet 2015)</w:t>
            </w: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19" w:type="dxa"/>
          </w:tcPr>
          <w:p w:rsidR="004708C5" w:rsidRPr="00076A03" w:rsidRDefault="004708C5" w:rsidP="00076A0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200E" w:rsidRPr="00C87076" w:rsidTr="00B4499D">
        <w:tc>
          <w:tcPr>
            <w:tcW w:w="4603" w:type="dxa"/>
          </w:tcPr>
          <w:p w:rsidR="009E200E" w:rsidRPr="00C87076" w:rsidRDefault="009E200E" w:rsidP="004708C5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Budget estimé du projet pour l’établissement</w:t>
            </w: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19" w:type="dxa"/>
          </w:tcPr>
          <w:p w:rsidR="004708C5" w:rsidRPr="00C87076" w:rsidRDefault="004708C5" w:rsidP="002D29F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200E" w:rsidRPr="00C87076" w:rsidTr="00B4499D">
        <w:tc>
          <w:tcPr>
            <w:tcW w:w="4603" w:type="dxa"/>
          </w:tcPr>
          <w:p w:rsidR="009E200E" w:rsidRPr="00C87076" w:rsidRDefault="009E200E" w:rsidP="004708C5">
            <w:pPr>
              <w:pStyle w:val="Titre4"/>
              <w:rPr>
                <w:rFonts w:ascii="Bookman Old Style" w:hAnsi="Bookman Old Style"/>
                <w:sz w:val="20"/>
                <w:szCs w:val="20"/>
              </w:rPr>
            </w:pPr>
            <w:r w:rsidRPr="00C87076">
              <w:rPr>
                <w:rFonts w:ascii="Bookman Old Style" w:hAnsi="Bookman Old Style"/>
                <w:sz w:val="20"/>
                <w:szCs w:val="20"/>
              </w:rPr>
              <w:t>Contacts</w:t>
            </w: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76DE" w:rsidRPr="00C87076" w:rsidRDefault="006076DE" w:rsidP="006076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19" w:type="dxa"/>
          </w:tcPr>
          <w:p w:rsidR="00B4499D" w:rsidRPr="00C87076" w:rsidRDefault="00B4499D" w:rsidP="00B4499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08C5" w:rsidRPr="00C87076" w:rsidRDefault="004708C5" w:rsidP="00B449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708C5" w:rsidRDefault="004708C5" w:rsidP="002D29F5">
      <w:pPr>
        <w:jc w:val="both"/>
        <w:rPr>
          <w:rFonts w:asciiTheme="majorHAnsi" w:hAnsiTheme="majorHAnsi"/>
          <w:sz w:val="22"/>
          <w:szCs w:val="22"/>
        </w:rPr>
      </w:pPr>
    </w:p>
    <w:p w:rsidR="00202552" w:rsidRDefault="002025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708C5" w:rsidRDefault="004708C5">
      <w:pPr>
        <w:rPr>
          <w:rFonts w:asciiTheme="majorHAnsi" w:hAnsiTheme="majorHAnsi"/>
          <w:sz w:val="22"/>
          <w:szCs w:val="22"/>
        </w:rPr>
      </w:pPr>
    </w:p>
    <w:p w:rsidR="001E68DF" w:rsidRDefault="006076DE" w:rsidP="00F636F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>Annexe 2 : ressources mises à disposition</w:t>
      </w:r>
    </w:p>
    <w:tbl>
      <w:tblPr>
        <w:tblStyle w:val="Grilledutableau"/>
        <w:tblW w:w="9322" w:type="dxa"/>
        <w:tblLayout w:type="fixed"/>
        <w:tblLook w:val="04A0"/>
      </w:tblPr>
      <w:tblGrid>
        <w:gridCol w:w="1242"/>
        <w:gridCol w:w="993"/>
        <w:gridCol w:w="4677"/>
        <w:gridCol w:w="2410"/>
      </w:tblGrid>
      <w:tr w:rsidR="00F636FD" w:rsidRPr="00F636FD" w:rsidTr="00C23893">
        <w:tc>
          <w:tcPr>
            <w:tcW w:w="1242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Institution</w:t>
            </w:r>
          </w:p>
        </w:tc>
        <w:tc>
          <w:tcPr>
            <w:tcW w:w="993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Ressource</w:t>
            </w:r>
            <w:r w:rsidR="00F636FD" w:rsidRPr="00F636F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  <w:tc>
          <w:tcPr>
            <w:tcW w:w="2410" w:type="dxa"/>
          </w:tcPr>
          <w:p w:rsidR="00A73E9C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636FD">
              <w:rPr>
                <w:rFonts w:asciiTheme="majorHAnsi" w:hAnsiTheme="majorHAnsi"/>
                <w:sz w:val="16"/>
                <w:szCs w:val="16"/>
              </w:rPr>
              <w:t>Sitographie</w:t>
            </w:r>
            <w:proofErr w:type="spellEnd"/>
            <w:r w:rsidRPr="00F636FD">
              <w:rPr>
                <w:rFonts w:asciiTheme="majorHAnsi" w:hAnsiTheme="majorHAnsi"/>
                <w:sz w:val="16"/>
                <w:szCs w:val="16"/>
              </w:rPr>
              <w:t xml:space="preserve">/ </w:t>
            </w:r>
            <w:r w:rsidR="00A73E9C" w:rsidRPr="00F636FD">
              <w:rPr>
                <w:rFonts w:asciiTheme="majorHAnsi" w:hAnsiTheme="majorHAnsi"/>
                <w:sz w:val="16"/>
                <w:szCs w:val="16"/>
              </w:rPr>
              <w:t>Contact</w:t>
            </w:r>
            <w:r w:rsidRPr="00F636FD">
              <w:rPr>
                <w:rFonts w:asciiTheme="majorHAnsi" w:hAnsiTheme="majorHAnsi"/>
                <w:sz w:val="16"/>
                <w:szCs w:val="16"/>
              </w:rPr>
              <w:t>(s)</w:t>
            </w:r>
          </w:p>
        </w:tc>
      </w:tr>
      <w:tr w:rsidR="00F636FD" w:rsidRPr="00BB2265" w:rsidTr="00C23893">
        <w:tc>
          <w:tcPr>
            <w:tcW w:w="1242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Rectorat de Guadeloupe</w:t>
            </w:r>
          </w:p>
        </w:tc>
        <w:tc>
          <w:tcPr>
            <w:tcW w:w="993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584835" cy="261620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IMPLIFIE acadÇmie + Marianne gouv V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C23893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 titre de l’accompagnement des projets : référent(s)</w:t>
            </w:r>
          </w:p>
          <w:p w:rsidR="00F636FD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Accompagnement parcours éducatif</w:t>
            </w:r>
          </w:p>
          <w:p w:rsidR="00A73E9C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 xml:space="preserve">Accompagnement pédagogique </w:t>
            </w:r>
          </w:p>
          <w:p w:rsidR="00C23893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Accompagnement histoire des arts</w:t>
            </w:r>
          </w:p>
          <w:p w:rsidR="00E206BF" w:rsidRDefault="00E206BF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Au titre de la formation : </w:t>
            </w:r>
          </w:p>
          <w:p w:rsidR="00E206BF" w:rsidRPr="00F636FD" w:rsidRDefault="00E206BF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Services éducatifs : </w:t>
            </w:r>
          </w:p>
          <w:p w:rsidR="00F636FD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Service éducatif du Musée E. Clerc</w:t>
            </w:r>
          </w:p>
          <w:p w:rsidR="00C23893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Service éducatif du centre de ressources du CLG des roches gravées</w:t>
            </w:r>
          </w:p>
        </w:tc>
        <w:tc>
          <w:tcPr>
            <w:tcW w:w="2410" w:type="dxa"/>
          </w:tcPr>
          <w:p w:rsidR="00E61E7B" w:rsidRDefault="00E61E7B" w:rsidP="00E61E7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Claude RIVIER, Délégué</w:t>
            </w:r>
          </w:p>
          <w:p w:rsidR="00E61E7B" w:rsidRDefault="00E61E7B" w:rsidP="00E61E7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 w:rsidRPr="00E61E7B">
              <w:rPr>
                <w:rFonts w:asciiTheme="majorHAnsi" w:hAnsiTheme="majorHAnsi"/>
                <w:sz w:val="16"/>
                <w:szCs w:val="16"/>
              </w:rPr>
              <w:t>a</w:t>
            </w:r>
            <w:r>
              <w:rPr>
                <w:rFonts w:asciiTheme="majorHAnsi" w:hAnsiTheme="majorHAnsi"/>
                <w:sz w:val="16"/>
                <w:szCs w:val="16"/>
              </w:rPr>
              <w:t>cadémique à l’action artistique</w:t>
            </w:r>
          </w:p>
          <w:p w:rsidR="004222C7" w:rsidRDefault="00E61E7B" w:rsidP="00E61E7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et culturelle – </w:t>
            </w:r>
            <w:r w:rsidR="004607E2">
              <w:rPr>
                <w:rFonts w:asciiTheme="majorHAnsi" w:hAnsiTheme="majorHAnsi"/>
                <w:sz w:val="16"/>
                <w:szCs w:val="16"/>
              </w:rPr>
              <w:t>0590 47 81 07</w:t>
            </w:r>
            <w:r w:rsidR="004222C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61E7B" w:rsidRPr="00E61E7B" w:rsidRDefault="0083515B" w:rsidP="00E61E7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hyperlink r:id="rId11" w:history="1">
              <w:r w:rsidR="00E61E7B" w:rsidRPr="00E61E7B">
                <w:rPr>
                  <w:rFonts w:asciiTheme="majorHAnsi" w:hAnsiTheme="majorHAnsi"/>
                  <w:sz w:val="16"/>
                  <w:szCs w:val="16"/>
                </w:rPr>
                <w:t>claude.rivier@ac-guadeloupe.fr</w:t>
              </w:r>
            </w:hyperlink>
          </w:p>
          <w:p w:rsidR="004222C7" w:rsidRDefault="004222C7" w:rsidP="004222C7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Véronique CHALCOU, IA-IPR</w:t>
            </w:r>
          </w:p>
          <w:p w:rsidR="004222C7" w:rsidRDefault="004222C7" w:rsidP="004222C7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 w:rsidRPr="004222C7">
              <w:rPr>
                <w:rFonts w:asciiTheme="majorHAnsi" w:hAnsiTheme="majorHAnsi"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sz w:val="16"/>
                <w:szCs w:val="16"/>
              </w:rPr>
              <w:t>’histoire-géographie, en charge</w:t>
            </w:r>
          </w:p>
          <w:p w:rsidR="004222C7" w:rsidRDefault="004222C7" w:rsidP="004222C7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 w:rsidRPr="004222C7">
              <w:rPr>
                <w:rFonts w:asciiTheme="majorHAnsi" w:hAnsiTheme="majorHAnsi"/>
                <w:sz w:val="16"/>
                <w:szCs w:val="16"/>
              </w:rPr>
              <w:t>de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l’histoire des arts – 06 90 59</w:t>
            </w:r>
          </w:p>
          <w:p w:rsidR="00D86EC5" w:rsidRPr="00D86EC5" w:rsidRDefault="004222C7" w:rsidP="004222C7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 w:rsidRPr="004222C7">
              <w:rPr>
                <w:rFonts w:asciiTheme="majorHAnsi" w:hAnsiTheme="majorHAnsi"/>
                <w:sz w:val="16"/>
                <w:szCs w:val="16"/>
              </w:rPr>
              <w:t xml:space="preserve">03 97 / </w:t>
            </w:r>
            <w:r w:rsidR="0083515B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="00D86EC5">
              <w:rPr>
                <w:rFonts w:asciiTheme="majorHAnsi" w:hAnsiTheme="majorHAnsi"/>
                <w:sz w:val="16"/>
                <w:szCs w:val="16"/>
              </w:rPr>
              <w:instrText xml:space="preserve"> HYPERLINK "mailto:</w:instrText>
            </w:r>
            <w:r w:rsidR="00D86EC5" w:rsidRPr="00D86EC5">
              <w:rPr>
                <w:rFonts w:asciiTheme="majorHAnsi" w:hAnsiTheme="majorHAnsi"/>
                <w:sz w:val="16"/>
                <w:szCs w:val="16"/>
              </w:rPr>
              <w:instrText>veronique.chalcou@ac</w:instrText>
            </w:r>
          </w:p>
          <w:p w:rsidR="00D86EC5" w:rsidRPr="00962927" w:rsidRDefault="00D86EC5" w:rsidP="004222C7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Style w:val="Lienhypertexte"/>
                <w:rFonts w:asciiTheme="majorHAnsi" w:hAnsiTheme="majorHAnsi"/>
                <w:sz w:val="16"/>
                <w:szCs w:val="16"/>
              </w:rPr>
            </w:pPr>
            <w:r w:rsidRPr="00D86EC5">
              <w:rPr>
                <w:rFonts w:asciiTheme="majorHAnsi" w:hAnsiTheme="majorHAnsi"/>
                <w:sz w:val="16"/>
                <w:szCs w:val="16"/>
              </w:rPr>
              <w:instrText>guadeloupe.fr</w:instrText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" </w:instrText>
            </w:r>
            <w:r w:rsidR="0083515B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962927">
              <w:rPr>
                <w:rStyle w:val="Lienhypertexte"/>
                <w:rFonts w:asciiTheme="majorHAnsi" w:hAnsiTheme="majorHAnsi"/>
                <w:sz w:val="16"/>
                <w:szCs w:val="16"/>
              </w:rPr>
              <w:t>veronique.chalcou@ac</w:t>
            </w:r>
          </w:p>
          <w:p w:rsidR="004222C7" w:rsidRPr="00076A03" w:rsidRDefault="00D86EC5" w:rsidP="004222C7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Theme="majorHAnsi" w:hAnsiTheme="majorHAnsi"/>
                <w:sz w:val="16"/>
                <w:szCs w:val="16"/>
              </w:rPr>
            </w:pPr>
            <w:r w:rsidRPr="00076A03">
              <w:rPr>
                <w:rStyle w:val="Lienhypertexte"/>
                <w:rFonts w:asciiTheme="majorHAnsi" w:hAnsiTheme="majorHAnsi"/>
                <w:sz w:val="16"/>
                <w:szCs w:val="16"/>
              </w:rPr>
              <w:t>guadeloupe.fr</w:t>
            </w:r>
            <w:r w:rsidR="0083515B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E61E7B" w:rsidRPr="00076A03" w:rsidRDefault="00076A03" w:rsidP="004222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Carlos CRUZ</w:t>
            </w:r>
            <w:r w:rsidR="004222C7" w:rsidRPr="00076A03">
              <w:rPr>
                <w:rFonts w:asciiTheme="majorHAnsi" w:hAnsiTheme="majorHAnsi"/>
                <w:sz w:val="16"/>
                <w:szCs w:val="16"/>
              </w:rPr>
              <w:t xml:space="preserve">, IEN CCPD, </w:t>
            </w:r>
            <w:hyperlink r:id="rId12" w:history="1">
              <w:r w:rsidR="00704EDD" w:rsidRPr="009B3383">
                <w:rPr>
                  <w:rStyle w:val="Lienhypertexte"/>
                  <w:rFonts w:asciiTheme="majorHAnsi" w:hAnsiTheme="majorHAnsi"/>
                  <w:sz w:val="16"/>
                  <w:szCs w:val="16"/>
                </w:rPr>
                <w:t>carlos.cruz@ac-guadeloupe.fr</w:t>
              </w:r>
            </w:hyperlink>
          </w:p>
          <w:p w:rsidR="00F636FD" w:rsidRPr="00076A03" w:rsidRDefault="00F636FD" w:rsidP="00E61E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636FD" w:rsidRPr="00F636FD" w:rsidTr="00C23893">
        <w:tc>
          <w:tcPr>
            <w:tcW w:w="1242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INRAP</w:t>
            </w:r>
          </w:p>
        </w:tc>
        <w:tc>
          <w:tcPr>
            <w:tcW w:w="993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>
                  <wp:extent cx="570865" cy="327862"/>
                  <wp:effectExtent l="0" t="0" r="0" b="2540"/>
                  <wp:docPr id="14" name="Image 14" descr="Macintosh SSD:Users:veronique:Desktop:sigle INRAP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veronique:Desktop:sigle INRAP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24" cy="32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73E9C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 titre de l’accompagnement des projets : référent(s)</w:t>
            </w:r>
          </w:p>
          <w:p w:rsidR="00035248" w:rsidRDefault="00035248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Cahier des charges visiter un chantier archéologique (annexe 4 page…)</w:t>
            </w:r>
          </w:p>
          <w:p w:rsidR="00C23893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Ressources pédagogiques</w:t>
            </w:r>
          </w:p>
          <w:p w:rsidR="002E2A5C" w:rsidRDefault="00035248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Films et reportage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vidéos</w:t>
            </w:r>
            <w:proofErr w:type="gramEnd"/>
            <w:r w:rsidR="003E4D79">
              <w:rPr>
                <w:rFonts w:asciiTheme="majorHAnsi" w:hAnsiTheme="majorHAnsi"/>
                <w:sz w:val="16"/>
                <w:szCs w:val="16"/>
              </w:rPr>
              <w:t> : les métiers de l’archéologie</w:t>
            </w:r>
            <w:r>
              <w:rPr>
                <w:rFonts w:asciiTheme="majorHAnsi" w:hAnsiTheme="majorHAnsi"/>
                <w:sz w:val="16"/>
                <w:szCs w:val="16"/>
              </w:rPr>
              <w:t>, la fouille de la gare maritime de Basse Terre</w:t>
            </w:r>
          </w:p>
          <w:p w:rsidR="00035248" w:rsidRDefault="00035248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Frise chronologique Antilles</w:t>
            </w:r>
          </w:p>
          <w:p w:rsidR="00035248" w:rsidRDefault="00035248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Méthodes et métiers de l’</w:t>
            </w:r>
          </w:p>
          <w:p w:rsidR="003E4D79" w:rsidRDefault="003E4D79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Ateliers scientifiques : </w:t>
            </w:r>
            <w:r w:rsidR="00035248">
              <w:rPr>
                <w:rFonts w:asciiTheme="majorHAnsi" w:hAnsiTheme="majorHAnsi"/>
                <w:sz w:val="16"/>
                <w:szCs w:val="16"/>
              </w:rPr>
              <w:t>(sur projet)</w:t>
            </w:r>
          </w:p>
          <w:p w:rsidR="00035248" w:rsidRDefault="00035248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Atelier fouilles coquillages </w:t>
            </w:r>
          </w:p>
          <w:p w:rsidR="003E4D79" w:rsidRPr="00F636FD" w:rsidRDefault="00035248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Mallette céramologie</w:t>
            </w:r>
          </w:p>
        </w:tc>
        <w:tc>
          <w:tcPr>
            <w:tcW w:w="2410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636FD" w:rsidRPr="00F636FD" w:rsidTr="00C23893">
        <w:tc>
          <w:tcPr>
            <w:tcW w:w="1242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DAC Guadeloupe</w:t>
            </w:r>
          </w:p>
        </w:tc>
        <w:tc>
          <w:tcPr>
            <w:tcW w:w="993" w:type="dxa"/>
          </w:tcPr>
          <w:p w:rsidR="00A73E9C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>
                  <wp:extent cx="324326" cy="432435"/>
                  <wp:effectExtent l="0" t="0" r="6350" b="0"/>
                  <wp:docPr id="15" name="Image 15" descr="Macintosh SSD:Users:veronique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veronique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36" cy="43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73E9C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 titre de l’accompagnement des projets : référent(s)</w:t>
            </w:r>
          </w:p>
          <w:p w:rsidR="00C23893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Service </w:t>
            </w:r>
            <w:r w:rsidR="002E2A5C">
              <w:rPr>
                <w:rFonts w:asciiTheme="majorHAnsi" w:hAnsiTheme="majorHAnsi"/>
                <w:sz w:val="16"/>
                <w:szCs w:val="16"/>
              </w:rPr>
              <w:t>régional de l’archéologie</w:t>
            </w:r>
          </w:p>
          <w:p w:rsidR="00E61E7B" w:rsidRDefault="00E61E7B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3893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Ateliers artistiques</w:t>
            </w:r>
            <w:r w:rsidR="002E2A5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35248">
              <w:rPr>
                <w:rFonts w:asciiTheme="majorHAnsi" w:hAnsiTheme="majorHAnsi"/>
                <w:sz w:val="16"/>
                <w:szCs w:val="16"/>
              </w:rPr>
              <w:t>(sur projet)</w:t>
            </w:r>
          </w:p>
          <w:p w:rsidR="002E2A5C" w:rsidRDefault="00035248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Conteur, potier, vannier, bijoux en graines et en coquillages, peinture</w:t>
            </w:r>
            <w:r w:rsidR="00202552">
              <w:rPr>
                <w:rFonts w:asciiTheme="majorHAnsi" w:hAnsiTheme="majorHAnsi"/>
                <w:sz w:val="16"/>
                <w:szCs w:val="16"/>
              </w:rPr>
              <w:t>, danse, musique, audiovisuel</w:t>
            </w:r>
            <w:r>
              <w:rPr>
                <w:rFonts w:asciiTheme="majorHAnsi" w:hAnsiTheme="majorHAnsi"/>
                <w:sz w:val="16"/>
                <w:szCs w:val="16"/>
              </w:rPr>
              <w:t>…</w:t>
            </w:r>
          </w:p>
          <w:p w:rsidR="00C23893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3893" w:rsidRPr="00F636FD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61E7B" w:rsidRDefault="00F636FD" w:rsidP="00A73E9C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61E7B">
              <w:rPr>
                <w:rFonts w:asciiTheme="majorHAnsi" w:hAnsiTheme="majorHAnsi"/>
                <w:sz w:val="16"/>
                <w:szCs w:val="16"/>
              </w:rPr>
              <w:t xml:space="preserve">Elie </w:t>
            </w:r>
            <w:proofErr w:type="gramStart"/>
            <w:r w:rsidRPr="00E61E7B">
              <w:rPr>
                <w:rFonts w:asciiTheme="majorHAnsi" w:hAnsiTheme="majorHAnsi"/>
                <w:sz w:val="16"/>
                <w:szCs w:val="16"/>
              </w:rPr>
              <w:t xml:space="preserve">TOUSSAINT </w:t>
            </w:r>
            <w:r w:rsidR="00E61E7B" w:rsidRPr="00E61E7B">
              <w:rPr>
                <w:rFonts w:asciiTheme="majorHAnsi" w:hAnsiTheme="majorHAnsi"/>
                <w:sz w:val="16"/>
                <w:szCs w:val="16"/>
              </w:rPr>
              <w:t>,</w:t>
            </w:r>
            <w:proofErr w:type="gramEnd"/>
            <w:r w:rsidR="00E61E7B" w:rsidRPr="00E61E7B">
              <w:rPr>
                <w:rFonts w:asciiTheme="majorHAnsi" w:hAnsiTheme="majorHAnsi"/>
                <w:sz w:val="16"/>
                <w:szCs w:val="16"/>
              </w:rPr>
              <w:t xml:space="preserve"> conseiller d’éducation artistique et culturelle – 05 90 41 14 59 / </w:t>
            </w:r>
            <w:hyperlink r:id="rId15" w:history="1">
              <w:r w:rsidR="00E61E7B" w:rsidRPr="00E61E7B">
                <w:rPr>
                  <w:rFonts w:asciiTheme="majorHAnsi" w:hAnsiTheme="majorHAnsi" w:cs="Times New Roman"/>
                  <w:sz w:val="16"/>
                  <w:szCs w:val="16"/>
                </w:rPr>
                <w:t>elie.toussaint@culture.gouv.fr</w:t>
              </w:r>
            </w:hyperlink>
          </w:p>
          <w:p w:rsidR="00E61E7B" w:rsidRPr="00202552" w:rsidRDefault="00202552" w:rsidP="0020255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Dominique BONNISSENT</w:t>
            </w:r>
            <w:r w:rsidR="00E61E7B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/>
                <w:sz w:val="16"/>
                <w:szCs w:val="16"/>
              </w:rPr>
              <w:t>Conservateur Régional de l’Archéologie, 05 90 41 14 72</w:t>
            </w:r>
            <w:r w:rsidR="00E61E7B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dominique.bonnissent@culture.gouv.fr</w:t>
            </w:r>
          </w:p>
          <w:p w:rsidR="00F636FD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636FD" w:rsidRPr="00F636FD" w:rsidTr="00C23893">
        <w:tc>
          <w:tcPr>
            <w:tcW w:w="1242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Région Guadeloupe</w:t>
            </w:r>
          </w:p>
        </w:tc>
        <w:tc>
          <w:tcPr>
            <w:tcW w:w="993" w:type="dxa"/>
          </w:tcPr>
          <w:p w:rsidR="00A73E9C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noProof/>
                <w:sz w:val="16"/>
                <w:szCs w:val="16"/>
              </w:rPr>
              <w:drawing>
                <wp:inline distT="0" distB="0" distL="0" distR="0">
                  <wp:extent cx="518795" cy="468262"/>
                  <wp:effectExtent l="0" t="0" r="0" b="0"/>
                  <wp:docPr id="17" name="Image 17" descr="Macintosh SSD:Users:veronique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veronique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52" cy="4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73E9C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 titre de l’accompagnement des projets : référent(s)</w:t>
            </w:r>
          </w:p>
          <w:p w:rsidR="00C23893" w:rsidRPr="00F636FD" w:rsidRDefault="00C23893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A73E9C" w:rsidRPr="00F636FD" w:rsidRDefault="00704EDD" w:rsidP="00A1109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Bruno KISSOUN</w:t>
            </w:r>
            <w:r w:rsidR="00E61E7B" w:rsidRPr="00E61E7B">
              <w:rPr>
                <w:rFonts w:asciiTheme="majorHAnsi" w:hAnsiTheme="majorHAnsi"/>
                <w:sz w:val="16"/>
                <w:szCs w:val="16"/>
              </w:rPr>
              <w:t>, responsable du service patrimoine – 05 90 80 40 72 /</w:t>
            </w:r>
            <w:r w:rsidR="00A11093">
              <w:rPr>
                <w:rFonts w:asciiTheme="majorHAnsi" w:hAnsiTheme="majorHAnsi"/>
                <w:sz w:val="16"/>
                <w:szCs w:val="16"/>
              </w:rPr>
              <w:t xml:space="preserve"> bruno.kissoun@cr-guadeloupe.fr</w:t>
            </w:r>
            <w:r w:rsidR="00A11093" w:rsidRPr="00F636F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F636FD" w:rsidRPr="00F636FD" w:rsidTr="00C23893">
        <w:tc>
          <w:tcPr>
            <w:tcW w:w="1242" w:type="dxa"/>
          </w:tcPr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rFonts w:asciiTheme="majorHAnsi" w:hAnsiTheme="majorHAnsi"/>
                <w:sz w:val="16"/>
                <w:szCs w:val="16"/>
              </w:rPr>
              <w:t>Conseil départemental de Guadeloupe</w:t>
            </w:r>
          </w:p>
        </w:tc>
        <w:tc>
          <w:tcPr>
            <w:tcW w:w="993" w:type="dxa"/>
          </w:tcPr>
          <w:p w:rsidR="00A73E9C" w:rsidRPr="00F636FD" w:rsidRDefault="00F636FD" w:rsidP="00A73E9C">
            <w:pPr>
              <w:rPr>
                <w:rFonts w:asciiTheme="majorHAnsi" w:hAnsiTheme="majorHAnsi"/>
                <w:sz w:val="16"/>
                <w:szCs w:val="16"/>
              </w:rPr>
            </w:pPr>
            <w:r w:rsidRPr="00F636FD">
              <w:rPr>
                <w:noProof/>
                <w:sz w:val="16"/>
                <w:szCs w:val="16"/>
              </w:rPr>
              <w:drawing>
                <wp:inline distT="0" distB="0" distL="0" distR="0">
                  <wp:extent cx="420370" cy="420370"/>
                  <wp:effectExtent l="0" t="0" r="11430" b="11430"/>
                  <wp:docPr id="16" name="Image 16" descr="Macintosh SSD:Users:veronique:Desktop:images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veronique:Desktop:images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23893" w:rsidRDefault="00C23893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 titre de l’accompagnement des projets : référent(s)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Musée Edgar Clerc 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Visite du musée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Ateliers (sur projet)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Atelier poterie (mallette céramique)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Atelier fouilles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Parc archéologique des Roches gravées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Visite du parc archéologique</w:t>
            </w:r>
          </w:p>
          <w:p w:rsidR="00035248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Livret-jeu sur les roches gravées</w:t>
            </w:r>
          </w:p>
          <w:p w:rsidR="00035248" w:rsidRPr="00F636FD" w:rsidRDefault="00035248" w:rsidP="00F636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Livret-jeu sur la culture amérindienne</w:t>
            </w:r>
          </w:p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61E7B" w:rsidRDefault="00E61E7B" w:rsidP="00E61E7B">
            <w:pPr>
              <w:widowControl w:val="0"/>
              <w:autoSpaceDE w:val="0"/>
              <w:autoSpaceDN w:val="0"/>
              <w:adjustRightInd w:val="0"/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E61E7B">
              <w:rPr>
                <w:rFonts w:asciiTheme="majorHAnsi" w:hAnsiTheme="majorHAnsi"/>
                <w:sz w:val="16"/>
                <w:szCs w:val="16"/>
              </w:rPr>
              <w:t>Susana GUIMARÃ</w:t>
            </w:r>
            <w:r>
              <w:rPr>
                <w:rFonts w:asciiTheme="majorHAnsi" w:hAnsiTheme="majorHAnsi"/>
                <w:sz w:val="16"/>
                <w:szCs w:val="16"/>
              </w:rPr>
              <w:t>ES</w:t>
            </w:r>
          </w:p>
          <w:p w:rsidR="00E61E7B" w:rsidRDefault="00E61E7B" w:rsidP="00E61E7B">
            <w:pPr>
              <w:widowControl w:val="0"/>
              <w:autoSpaceDE w:val="0"/>
              <w:autoSpaceDN w:val="0"/>
              <w:adjustRightInd w:val="0"/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conservatrice du musée Edgar</w:t>
            </w:r>
          </w:p>
          <w:p w:rsidR="00E61E7B" w:rsidRDefault="00E61E7B" w:rsidP="00E61E7B">
            <w:pPr>
              <w:widowControl w:val="0"/>
              <w:autoSpaceDE w:val="0"/>
              <w:autoSpaceDN w:val="0"/>
              <w:adjustRightInd w:val="0"/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Clerc et du parc archéologique</w:t>
            </w:r>
          </w:p>
          <w:p w:rsidR="00E61E7B" w:rsidRDefault="00E61E7B" w:rsidP="00E61E7B">
            <w:pPr>
              <w:widowControl w:val="0"/>
              <w:autoSpaceDE w:val="0"/>
              <w:autoSpaceDN w:val="0"/>
              <w:adjustRightInd w:val="0"/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E61E7B">
              <w:rPr>
                <w:rFonts w:asciiTheme="majorHAnsi" w:hAnsiTheme="majorHAnsi"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sz w:val="16"/>
                <w:szCs w:val="16"/>
              </w:rPr>
              <w:t>es Roches Gravées - 06 90 34 40</w:t>
            </w:r>
          </w:p>
          <w:p w:rsidR="00E61E7B" w:rsidRPr="00E61E7B" w:rsidRDefault="00E61E7B" w:rsidP="00E61E7B">
            <w:pPr>
              <w:widowControl w:val="0"/>
              <w:autoSpaceDE w:val="0"/>
              <w:autoSpaceDN w:val="0"/>
              <w:adjustRightInd w:val="0"/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E61E7B">
              <w:rPr>
                <w:rFonts w:asciiTheme="majorHAnsi" w:hAnsiTheme="majorHAnsi"/>
                <w:sz w:val="16"/>
                <w:szCs w:val="16"/>
              </w:rPr>
              <w:t xml:space="preserve">24 / </w:t>
            </w:r>
            <w:hyperlink r:id="rId18" w:history="1">
              <w:r w:rsidR="00202552" w:rsidRPr="009B3383">
                <w:rPr>
                  <w:rStyle w:val="Lienhypertexte"/>
                  <w:rFonts w:asciiTheme="majorHAnsi" w:hAnsiTheme="majorHAnsi"/>
                  <w:sz w:val="16"/>
                  <w:szCs w:val="16"/>
                </w:rPr>
                <w:t>susana.guimaraes@cg971.fr</w:t>
              </w:r>
            </w:hyperlink>
          </w:p>
          <w:p w:rsidR="00A73E9C" w:rsidRPr="00F636FD" w:rsidRDefault="00A73E9C" w:rsidP="00A73E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73E9C" w:rsidRDefault="00A73E9C" w:rsidP="00A73E9C"/>
    <w:p w:rsidR="00E206BF" w:rsidRDefault="00E206BF">
      <w:r>
        <w:br w:type="page"/>
      </w:r>
    </w:p>
    <w:p w:rsidR="00E206BF" w:rsidRDefault="00E206BF" w:rsidP="00E206B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lastRenderedPageBreak/>
        <w:t>Annexe 3 : fiche de liaison enseignants</w:t>
      </w:r>
    </w:p>
    <w:p w:rsidR="00A73E9C" w:rsidRDefault="00A73E9C" w:rsidP="00A73E9C"/>
    <w:p w:rsidR="00E206BF" w:rsidRDefault="00E206BF" w:rsidP="00A73E9C"/>
    <w:p w:rsidR="00E206BF" w:rsidRDefault="00E206BF" w:rsidP="00E206BF">
      <w:r>
        <w:t xml:space="preserve">Enseignant responsable : </w:t>
      </w:r>
    </w:p>
    <w:p w:rsidR="00E206BF" w:rsidRDefault="00E206BF" w:rsidP="00E206BF">
      <w:r>
        <w:t xml:space="preserve">Classe : </w:t>
      </w:r>
    </w:p>
    <w:p w:rsidR="00E206BF" w:rsidRDefault="00E206BF" w:rsidP="00E206BF">
      <w:r>
        <w:t xml:space="preserve">Degré : </w:t>
      </w:r>
    </w:p>
    <w:p w:rsidR="00E206BF" w:rsidRDefault="00E206BF" w:rsidP="00E206BF">
      <w:r>
        <w:t xml:space="preserve">Ecole : </w:t>
      </w:r>
    </w:p>
    <w:p w:rsidR="00E206BF" w:rsidRDefault="00E206BF" w:rsidP="00E206BF"/>
    <w:tbl>
      <w:tblPr>
        <w:tblStyle w:val="Grilledutableau"/>
        <w:tblW w:w="0" w:type="auto"/>
        <w:tblLook w:val="04A0"/>
      </w:tblPr>
      <w:tblGrid>
        <w:gridCol w:w="1526"/>
        <w:gridCol w:w="2551"/>
        <w:gridCol w:w="2827"/>
        <w:gridCol w:w="2302"/>
      </w:tblGrid>
      <w:tr w:rsidR="00E206BF" w:rsidTr="00E206BF">
        <w:tc>
          <w:tcPr>
            <w:tcW w:w="9206" w:type="dxa"/>
            <w:gridSpan w:val="4"/>
          </w:tcPr>
          <w:p w:rsidR="00E206BF" w:rsidRDefault="00E206BF" w:rsidP="00E206BF">
            <w:pPr>
              <w:jc w:val="center"/>
            </w:pPr>
            <w:r>
              <w:t>PLANNING DES ACTIVITES PARCOURS ARCHEOLOGIE</w:t>
            </w:r>
          </w:p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Mois</w:t>
            </w:r>
          </w:p>
        </w:tc>
        <w:tc>
          <w:tcPr>
            <w:tcW w:w="2551" w:type="dxa"/>
          </w:tcPr>
          <w:p w:rsidR="00E206BF" w:rsidRDefault="00E206BF" w:rsidP="00E206BF">
            <w:r>
              <w:t>Connaissance</w:t>
            </w:r>
          </w:p>
        </w:tc>
        <w:tc>
          <w:tcPr>
            <w:tcW w:w="2827" w:type="dxa"/>
          </w:tcPr>
          <w:p w:rsidR="00E206BF" w:rsidRDefault="00E206BF" w:rsidP="00E206BF">
            <w:r>
              <w:t xml:space="preserve">Rencontres </w:t>
            </w:r>
          </w:p>
        </w:tc>
        <w:tc>
          <w:tcPr>
            <w:tcW w:w="2302" w:type="dxa"/>
          </w:tcPr>
          <w:p w:rsidR="00E206BF" w:rsidRDefault="00E206BF" w:rsidP="00E206BF">
            <w:r>
              <w:t>Pratiques</w:t>
            </w:r>
          </w:p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novembre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décembre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janvier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février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mars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avril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mai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  <w:tr w:rsidR="00E206BF" w:rsidTr="00E206BF">
        <w:tc>
          <w:tcPr>
            <w:tcW w:w="1526" w:type="dxa"/>
          </w:tcPr>
          <w:p w:rsidR="00E206BF" w:rsidRDefault="00E206BF" w:rsidP="00E206BF">
            <w:r>
              <w:t>juin</w:t>
            </w:r>
          </w:p>
        </w:tc>
        <w:tc>
          <w:tcPr>
            <w:tcW w:w="2551" w:type="dxa"/>
          </w:tcPr>
          <w:p w:rsidR="00E206BF" w:rsidRDefault="00E206BF" w:rsidP="00E206BF"/>
        </w:tc>
        <w:tc>
          <w:tcPr>
            <w:tcW w:w="2827" w:type="dxa"/>
          </w:tcPr>
          <w:p w:rsidR="00E206BF" w:rsidRDefault="00E206BF" w:rsidP="00E206BF"/>
        </w:tc>
        <w:tc>
          <w:tcPr>
            <w:tcW w:w="2302" w:type="dxa"/>
          </w:tcPr>
          <w:p w:rsidR="00E206BF" w:rsidRDefault="00E206BF" w:rsidP="00E206BF"/>
        </w:tc>
      </w:tr>
    </w:tbl>
    <w:p w:rsidR="00E206BF" w:rsidRDefault="00E206BF" w:rsidP="00E206BF"/>
    <w:p w:rsidR="001E7949" w:rsidRDefault="001E7949">
      <w:r>
        <w:br w:type="page"/>
      </w:r>
    </w:p>
    <w:p w:rsidR="00E206BF" w:rsidRDefault="00E206BF" w:rsidP="00E206BF"/>
    <w:p w:rsidR="001E7949" w:rsidRDefault="001E7949" w:rsidP="001E794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>Annexe 4 : cahier des charges visiter un chantier archéologique INRAP</w:t>
      </w:r>
    </w:p>
    <w:p w:rsidR="00E206BF" w:rsidRDefault="00E206BF" w:rsidP="00A73E9C"/>
    <w:p w:rsidR="001E7949" w:rsidRPr="00A73E9C" w:rsidRDefault="001E7949" w:rsidP="00A73E9C">
      <w:r>
        <w:rPr>
          <w:noProof/>
        </w:rPr>
        <w:drawing>
          <wp:inline distT="0" distB="0" distL="0" distR="0">
            <wp:extent cx="5753100" cy="8140700"/>
            <wp:effectExtent l="0" t="0" r="0" b="0"/>
            <wp:docPr id="19" name="Image 19" descr="Macintosh SSD:Users:veronique:Dropbox:DAAC:parcours archéologie:ressources partagées:CDC visites scolaires sur fouilles:Visites scolaires sur chantiers Inr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SSD:Users:veronique:Dropbox:DAAC:parcours archéologie:ressources partagées:CDC visites scolaires sur fouilles:Visites scolaires sur chantiers Inrap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949" w:rsidRPr="00A73E9C" w:rsidSect="003774B4"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93" w:rsidRDefault="00A11093" w:rsidP="00C3734B">
      <w:r>
        <w:separator/>
      </w:r>
    </w:p>
  </w:endnote>
  <w:endnote w:type="continuationSeparator" w:id="0">
    <w:p w:rsidR="00A11093" w:rsidRDefault="00A11093" w:rsidP="00C3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93" w:rsidRDefault="00A11093" w:rsidP="00C373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1093" w:rsidRDefault="00A11093" w:rsidP="00C3734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93" w:rsidRDefault="00A11093" w:rsidP="00C373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255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A11093" w:rsidRDefault="00A11093" w:rsidP="00C3734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93" w:rsidRDefault="00A11093" w:rsidP="00C3734B">
      <w:r>
        <w:separator/>
      </w:r>
    </w:p>
  </w:footnote>
  <w:footnote w:type="continuationSeparator" w:id="0">
    <w:p w:rsidR="00A11093" w:rsidRDefault="00A11093" w:rsidP="00C37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0A6"/>
    <w:multiLevelType w:val="hybridMultilevel"/>
    <w:tmpl w:val="FE1AE79A"/>
    <w:lvl w:ilvl="0" w:tplc="6D9463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59F015B5"/>
    <w:multiLevelType w:val="hybridMultilevel"/>
    <w:tmpl w:val="06AC6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5D2E7A68"/>
    <w:multiLevelType w:val="hybridMultilevel"/>
    <w:tmpl w:val="982A2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7F18"/>
    <w:multiLevelType w:val="hybridMultilevel"/>
    <w:tmpl w:val="1674C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FB5"/>
    <w:rsid w:val="00035248"/>
    <w:rsid w:val="00076A03"/>
    <w:rsid w:val="00084CFA"/>
    <w:rsid w:val="0014078F"/>
    <w:rsid w:val="001510F2"/>
    <w:rsid w:val="00191FB5"/>
    <w:rsid w:val="001E4383"/>
    <w:rsid w:val="001E68DF"/>
    <w:rsid w:val="001E7949"/>
    <w:rsid w:val="00202552"/>
    <w:rsid w:val="00245385"/>
    <w:rsid w:val="00280D01"/>
    <w:rsid w:val="002D29F5"/>
    <w:rsid w:val="002E2A5C"/>
    <w:rsid w:val="002F5AE8"/>
    <w:rsid w:val="003774B4"/>
    <w:rsid w:val="003A6DE1"/>
    <w:rsid w:val="003E4D79"/>
    <w:rsid w:val="004222C7"/>
    <w:rsid w:val="00431F8A"/>
    <w:rsid w:val="004607E2"/>
    <w:rsid w:val="004708C5"/>
    <w:rsid w:val="004A797C"/>
    <w:rsid w:val="004B0EBB"/>
    <w:rsid w:val="004B77B0"/>
    <w:rsid w:val="006076DE"/>
    <w:rsid w:val="0062373E"/>
    <w:rsid w:val="006347F9"/>
    <w:rsid w:val="006443C4"/>
    <w:rsid w:val="00704EDD"/>
    <w:rsid w:val="007D57AE"/>
    <w:rsid w:val="008078DB"/>
    <w:rsid w:val="0083515B"/>
    <w:rsid w:val="008976B1"/>
    <w:rsid w:val="008F5415"/>
    <w:rsid w:val="0094545D"/>
    <w:rsid w:val="00996809"/>
    <w:rsid w:val="009E200E"/>
    <w:rsid w:val="009E40D6"/>
    <w:rsid w:val="009E7F7F"/>
    <w:rsid w:val="00A11093"/>
    <w:rsid w:val="00A61F00"/>
    <w:rsid w:val="00A73E9C"/>
    <w:rsid w:val="00B4499D"/>
    <w:rsid w:val="00BB2265"/>
    <w:rsid w:val="00C21629"/>
    <w:rsid w:val="00C23893"/>
    <w:rsid w:val="00C3734B"/>
    <w:rsid w:val="00C61E81"/>
    <w:rsid w:val="00C6483C"/>
    <w:rsid w:val="00C87076"/>
    <w:rsid w:val="00C914A6"/>
    <w:rsid w:val="00CB66C3"/>
    <w:rsid w:val="00D35266"/>
    <w:rsid w:val="00D86EC5"/>
    <w:rsid w:val="00DB4F23"/>
    <w:rsid w:val="00E206BF"/>
    <w:rsid w:val="00E61E7B"/>
    <w:rsid w:val="00E81F8E"/>
    <w:rsid w:val="00F01222"/>
    <w:rsid w:val="00F636FD"/>
    <w:rsid w:val="00F934EB"/>
    <w:rsid w:val="00FF5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5B"/>
  </w:style>
  <w:style w:type="paragraph" w:styleId="Titre1">
    <w:name w:val="heading 1"/>
    <w:basedOn w:val="Normal"/>
    <w:next w:val="Normal"/>
    <w:link w:val="Titre1Car"/>
    <w:uiPriority w:val="9"/>
    <w:qFormat/>
    <w:rsid w:val="00623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70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C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6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F5D9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5D9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237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7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73E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D29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70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C37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34B"/>
  </w:style>
  <w:style w:type="paragraph" w:styleId="Pieddepage">
    <w:name w:val="footer"/>
    <w:basedOn w:val="Normal"/>
    <w:link w:val="PieddepageCar"/>
    <w:uiPriority w:val="99"/>
    <w:unhideWhenUsed/>
    <w:rsid w:val="00C37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34B"/>
  </w:style>
  <w:style w:type="character" w:styleId="Numrodepage">
    <w:name w:val="page number"/>
    <w:basedOn w:val="Policepardfaut"/>
    <w:uiPriority w:val="99"/>
    <w:semiHidden/>
    <w:unhideWhenUsed/>
    <w:rsid w:val="00C37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3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70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C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5D9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5D9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237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7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73E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D29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70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C37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34B"/>
  </w:style>
  <w:style w:type="paragraph" w:styleId="Pieddepage">
    <w:name w:val="footer"/>
    <w:basedOn w:val="Normal"/>
    <w:link w:val="PieddepageCar"/>
    <w:uiPriority w:val="99"/>
    <w:unhideWhenUsed/>
    <w:rsid w:val="00C37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34B"/>
  </w:style>
  <w:style w:type="character" w:styleId="Numrodepage">
    <w:name w:val="page number"/>
    <w:basedOn w:val="Policepardfaut"/>
    <w:uiPriority w:val="99"/>
    <w:semiHidden/>
    <w:unhideWhenUsed/>
    <w:rsid w:val="00C3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susana.guimaraes@cg971.f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arlos.cruz@ac-guadeloupe.fr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e.rivier@ac-guadeloupe.f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lie.toussaint@culture.gouv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ce.daac@ac-guadeloupe.fr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3DA3E-3618-4939-AC68-F9375C2B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la Guadeloupe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CHALCOU</dc:creator>
  <cp:lastModifiedBy>crivier</cp:lastModifiedBy>
  <cp:revision>3</cp:revision>
  <cp:lastPrinted>2015-07-13T22:22:00Z</cp:lastPrinted>
  <dcterms:created xsi:type="dcterms:W3CDTF">2017-06-26T16:57:00Z</dcterms:created>
  <dcterms:modified xsi:type="dcterms:W3CDTF">2017-06-26T18:02:00Z</dcterms:modified>
</cp:coreProperties>
</file>