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DAA" w:rsidRPr="00856A8A" w:rsidRDefault="008E6DAA" w:rsidP="008E6DAA">
      <w:pPr>
        <w:rPr>
          <w:b/>
          <w:sz w:val="24"/>
          <w:szCs w:val="24"/>
        </w:rPr>
      </w:pPr>
      <w:r w:rsidRPr="00856A8A">
        <w:rPr>
          <w:b/>
        </w:rPr>
        <w:t xml:space="preserve"> </w:t>
      </w:r>
      <w:r w:rsidRPr="00856A8A">
        <w:rPr>
          <w:b/>
          <w:sz w:val="24"/>
          <w:szCs w:val="24"/>
        </w:rPr>
        <w:t xml:space="preserve">                                              </w:t>
      </w:r>
      <w:r>
        <w:rPr>
          <w:b/>
          <w:sz w:val="24"/>
          <w:szCs w:val="24"/>
        </w:rPr>
        <w:t xml:space="preserve">                         </w:t>
      </w:r>
      <w:r w:rsidRPr="00856A8A">
        <w:rPr>
          <w:b/>
          <w:sz w:val="24"/>
          <w:szCs w:val="24"/>
        </w:rPr>
        <w:t xml:space="preserve">  REMERCIEMENTS</w:t>
      </w:r>
    </w:p>
    <w:p w:rsidR="008E6DAA" w:rsidRPr="00BA07C1" w:rsidRDefault="00A3023D" w:rsidP="008E6DAA">
      <w:pPr>
        <w:rPr>
          <w:rFonts w:cstheme="minorHAnsi"/>
        </w:rPr>
      </w:pPr>
      <w:r w:rsidRPr="00BA07C1">
        <w:rPr>
          <w:rFonts w:cstheme="minorHAnsi"/>
          <w:shd w:val="clear" w:color="auto" w:fill="FFFFFF"/>
        </w:rPr>
        <w:t>Christine GANGLOFF-ZIEGLER, Rectrice de l’A</w:t>
      </w:r>
      <w:r w:rsidR="008E6DAA" w:rsidRPr="00BA07C1">
        <w:rPr>
          <w:rFonts w:cstheme="minorHAnsi"/>
        </w:rPr>
        <w:t>cadémie de la Guadeloupe, remercie la DAAC et tous ceux qui ont contribué à la réalisation de ce</w:t>
      </w:r>
      <w:r w:rsidRPr="00BA07C1">
        <w:rPr>
          <w:rFonts w:cstheme="minorHAnsi"/>
        </w:rPr>
        <w:t xml:space="preserve">s enregistrements, </w:t>
      </w:r>
      <w:r w:rsidR="008E6DAA" w:rsidRPr="00BA07C1">
        <w:rPr>
          <w:rFonts w:cstheme="minorHAnsi"/>
        </w:rPr>
        <w:t>en particulier :</w:t>
      </w:r>
    </w:p>
    <w:p w:rsidR="008E6DAA" w:rsidRPr="00BA07C1" w:rsidRDefault="008E6DAA" w:rsidP="008E6DAA">
      <w:pPr>
        <w:rPr>
          <w:b/>
        </w:rPr>
      </w:pPr>
      <w:r w:rsidRPr="00BA07C1">
        <w:rPr>
          <w:b/>
        </w:rPr>
        <w:t>Pour leurs textes, leurs musiques et leur</w:t>
      </w:r>
      <w:r w:rsidR="00BA07C1" w:rsidRPr="00BA07C1">
        <w:rPr>
          <w:b/>
        </w:rPr>
        <w:t xml:space="preserve"> </w:t>
      </w:r>
      <w:r w:rsidRPr="00BA07C1">
        <w:rPr>
          <w:b/>
        </w:rPr>
        <w:t>aimable autorisation :</w:t>
      </w:r>
    </w:p>
    <w:p w:rsidR="008E6DAA" w:rsidRPr="00BA07C1" w:rsidRDefault="00E41DB5" w:rsidP="008E6DAA">
      <w:r w:rsidRPr="00BA07C1">
        <w:t xml:space="preserve"> Suzanne DRACIUS, </w:t>
      </w:r>
      <w:r w:rsidR="001965AD" w:rsidRPr="00BA07C1">
        <w:t xml:space="preserve">Didyer MANNETTE, </w:t>
      </w:r>
      <w:r w:rsidRPr="00BA07C1">
        <w:t>Ge</w:t>
      </w:r>
      <w:r w:rsidR="00844940" w:rsidRPr="00BA07C1">
        <w:t xml:space="preserve">orges </w:t>
      </w:r>
      <w:r w:rsidRPr="00BA07C1">
        <w:t>COCKS</w:t>
      </w:r>
      <w:r w:rsidR="003F730F" w:rsidRPr="00BA07C1">
        <w:t xml:space="preserve">, les éditions Gallimard, </w:t>
      </w:r>
      <w:r w:rsidR="00287C56" w:rsidRPr="00BA07C1">
        <w:t xml:space="preserve">Les éditions Minuit, </w:t>
      </w:r>
      <w:r w:rsidR="003F730F" w:rsidRPr="00BA07C1">
        <w:t xml:space="preserve">Jasor, Ibis Rouge et </w:t>
      </w:r>
      <w:proofErr w:type="spellStart"/>
      <w:r w:rsidR="003F730F" w:rsidRPr="00BA07C1">
        <w:t>Neg</w:t>
      </w:r>
      <w:proofErr w:type="spellEnd"/>
      <w:r w:rsidR="003F730F" w:rsidRPr="00BA07C1">
        <w:t xml:space="preserve"> </w:t>
      </w:r>
      <w:proofErr w:type="spellStart"/>
      <w:r w:rsidR="003F730F" w:rsidRPr="00BA07C1">
        <w:t>Mawon</w:t>
      </w:r>
      <w:proofErr w:type="spellEnd"/>
      <w:r w:rsidR="008E6DAA" w:rsidRPr="00BA07C1">
        <w:t xml:space="preserve">. </w:t>
      </w:r>
    </w:p>
    <w:p w:rsidR="008E6DAA" w:rsidRPr="00BA07C1" w:rsidRDefault="008E6DAA" w:rsidP="008E6DAA">
      <w:pPr>
        <w:rPr>
          <w:b/>
        </w:rPr>
      </w:pPr>
      <w:r w:rsidRPr="00BA07C1">
        <w:rPr>
          <w:b/>
        </w:rPr>
        <w:t>Pour le</w:t>
      </w:r>
      <w:r w:rsidR="00BA07C1" w:rsidRPr="00BA07C1">
        <w:rPr>
          <w:b/>
        </w:rPr>
        <w:t>s mises en voix des poèmes</w:t>
      </w:r>
      <w:r w:rsidR="00BF041D" w:rsidRPr="00BA07C1">
        <w:rPr>
          <w:b/>
        </w:rPr>
        <w:t xml:space="preserve">, les élèves de :                        </w:t>
      </w:r>
    </w:p>
    <w:p w:rsidR="008E6DAA" w:rsidRPr="00AF547B" w:rsidRDefault="00AA4B02" w:rsidP="00AF547B">
      <w:pPr>
        <w:pStyle w:val="Paragraphedeliste"/>
        <w:numPr>
          <w:ilvl w:val="0"/>
          <w:numId w:val="3"/>
        </w:numPr>
        <w:shd w:val="clear" w:color="auto" w:fill="FFFFFF"/>
        <w:rPr>
          <w:rFonts w:ascii="Helvetica" w:eastAsia="Times New Roman" w:hAnsi="Helvetica" w:cs="Times New Roman"/>
          <w:color w:val="222222"/>
          <w:sz w:val="20"/>
          <w:szCs w:val="20"/>
          <w:lang w:eastAsia="fr-FR"/>
        </w:rPr>
      </w:pPr>
      <w:r>
        <w:rPr>
          <w:rFonts w:eastAsia="Times New Roman" w:cs="Times New Roman"/>
          <w:lang w:eastAsia="fr-FR"/>
        </w:rPr>
        <w:t>CM2 de M. LAROQUE</w:t>
      </w:r>
      <w:r w:rsidR="00AF547B" w:rsidRPr="00AF547B">
        <w:rPr>
          <w:rFonts w:eastAsia="Times New Roman" w:cs="Times New Roman"/>
          <w:lang w:eastAsia="fr-FR"/>
        </w:rPr>
        <w:t>, écol</w:t>
      </w:r>
      <w:r>
        <w:rPr>
          <w:rFonts w:eastAsia="Times New Roman" w:cs="Times New Roman"/>
          <w:lang w:eastAsia="fr-FR"/>
        </w:rPr>
        <w:t>e élémentaire</w:t>
      </w:r>
      <w:r w:rsidR="004A0293">
        <w:rPr>
          <w:rFonts w:eastAsia="Times New Roman" w:cs="Times New Roman"/>
          <w:lang w:eastAsia="fr-FR"/>
        </w:rPr>
        <w:t xml:space="preserve"> </w:t>
      </w:r>
      <w:proofErr w:type="spellStart"/>
      <w:r w:rsidR="004A0293">
        <w:rPr>
          <w:rFonts w:eastAsia="Times New Roman" w:cs="Times New Roman"/>
          <w:lang w:eastAsia="fr-FR"/>
        </w:rPr>
        <w:t>Huberta</w:t>
      </w:r>
      <w:proofErr w:type="spellEnd"/>
      <w:r w:rsidR="004A0293">
        <w:rPr>
          <w:rFonts w:eastAsia="Times New Roman" w:cs="Times New Roman"/>
          <w:lang w:eastAsia="fr-FR"/>
        </w:rPr>
        <w:t xml:space="preserve"> </w:t>
      </w:r>
      <w:proofErr w:type="spellStart"/>
      <w:r w:rsidR="004A0293">
        <w:rPr>
          <w:rFonts w:eastAsia="Times New Roman" w:cs="Times New Roman"/>
          <w:lang w:eastAsia="fr-FR"/>
        </w:rPr>
        <w:t>Ferly</w:t>
      </w:r>
      <w:proofErr w:type="spellEnd"/>
      <w:r>
        <w:rPr>
          <w:rFonts w:eastAsia="Times New Roman" w:cs="Times New Roman"/>
          <w:lang w:eastAsia="fr-FR"/>
        </w:rPr>
        <w:t xml:space="preserve"> : </w:t>
      </w:r>
      <w:r w:rsidR="00AF547B" w:rsidRPr="00AF547B">
        <w:rPr>
          <w:rFonts w:eastAsia="Times New Roman" w:cs="Times New Roman"/>
          <w:lang w:eastAsia="fr-FR"/>
        </w:rPr>
        <w:t xml:space="preserve"> </w:t>
      </w:r>
      <w:proofErr w:type="spellStart"/>
      <w:r w:rsidR="00AF547B" w:rsidRPr="00AF547B">
        <w:rPr>
          <w:rFonts w:ascii="Helvetica" w:eastAsia="Times New Roman" w:hAnsi="Helvetica" w:cs="Times New Roman"/>
          <w:color w:val="222222"/>
          <w:sz w:val="20"/>
          <w:szCs w:val="20"/>
          <w:lang w:eastAsia="fr-FR"/>
        </w:rPr>
        <w:t>Naïa</w:t>
      </w:r>
      <w:proofErr w:type="spellEnd"/>
      <w:r w:rsidR="00AF547B" w:rsidRPr="00AF547B">
        <w:rPr>
          <w:rFonts w:ascii="Helvetica" w:eastAsia="Times New Roman" w:hAnsi="Helvetica" w:cs="Times New Roman"/>
          <w:color w:val="222222"/>
          <w:sz w:val="20"/>
          <w:szCs w:val="20"/>
          <w:lang w:eastAsia="fr-FR"/>
        </w:rPr>
        <w:t xml:space="preserve"> </w:t>
      </w:r>
      <w:proofErr w:type="spellStart"/>
      <w:r w:rsidR="00AF547B" w:rsidRPr="00AF547B">
        <w:rPr>
          <w:rFonts w:ascii="Helvetica" w:eastAsia="Times New Roman" w:hAnsi="Helvetica" w:cs="Times New Roman"/>
          <w:color w:val="222222"/>
          <w:sz w:val="20"/>
          <w:szCs w:val="20"/>
          <w:lang w:eastAsia="fr-FR"/>
        </w:rPr>
        <w:t>Leca</w:t>
      </w:r>
      <w:proofErr w:type="spellEnd"/>
      <w:r w:rsidR="00AF547B" w:rsidRPr="00AF547B">
        <w:rPr>
          <w:rFonts w:ascii="Helvetica" w:eastAsia="Times New Roman" w:hAnsi="Helvetica" w:cs="Times New Roman"/>
          <w:color w:val="222222"/>
          <w:sz w:val="20"/>
          <w:szCs w:val="20"/>
          <w:lang w:eastAsia="fr-FR"/>
        </w:rPr>
        <w:t xml:space="preserve">, </w:t>
      </w:r>
      <w:proofErr w:type="spellStart"/>
      <w:r w:rsidR="00AF547B" w:rsidRPr="00AF547B">
        <w:rPr>
          <w:rFonts w:ascii="Helvetica" w:eastAsia="Times New Roman" w:hAnsi="Helvetica" w:cs="Times New Roman"/>
          <w:color w:val="222222"/>
          <w:sz w:val="20"/>
          <w:szCs w:val="20"/>
          <w:lang w:eastAsia="fr-FR"/>
        </w:rPr>
        <w:t>Laylee</w:t>
      </w:r>
      <w:proofErr w:type="spellEnd"/>
      <w:r w:rsidR="00AF547B" w:rsidRPr="00AF547B">
        <w:rPr>
          <w:rFonts w:ascii="Helvetica" w:eastAsia="Times New Roman" w:hAnsi="Helvetica" w:cs="Times New Roman"/>
          <w:color w:val="222222"/>
          <w:sz w:val="20"/>
          <w:szCs w:val="20"/>
          <w:lang w:eastAsia="fr-FR"/>
        </w:rPr>
        <w:t xml:space="preserve"> </w:t>
      </w:r>
      <w:proofErr w:type="spellStart"/>
      <w:r w:rsidR="00AF547B" w:rsidRPr="00AF547B">
        <w:rPr>
          <w:rFonts w:ascii="Helvetica" w:eastAsia="Times New Roman" w:hAnsi="Helvetica" w:cs="Times New Roman"/>
          <w:color w:val="222222"/>
          <w:sz w:val="20"/>
          <w:szCs w:val="20"/>
          <w:lang w:eastAsia="fr-FR"/>
        </w:rPr>
        <w:t>Choleau</w:t>
      </w:r>
      <w:proofErr w:type="spellEnd"/>
      <w:r w:rsidR="00AF547B" w:rsidRPr="00AF547B">
        <w:rPr>
          <w:rFonts w:ascii="Helvetica" w:eastAsia="Times New Roman" w:hAnsi="Helvetica" w:cs="Times New Roman"/>
          <w:color w:val="222222"/>
          <w:sz w:val="20"/>
          <w:szCs w:val="20"/>
          <w:lang w:eastAsia="fr-FR"/>
        </w:rPr>
        <w:t xml:space="preserve">, Lucas </w:t>
      </w:r>
      <w:proofErr w:type="spellStart"/>
      <w:r w:rsidR="00AF547B" w:rsidRPr="00AF547B">
        <w:rPr>
          <w:rFonts w:ascii="Helvetica" w:eastAsia="Times New Roman" w:hAnsi="Helvetica" w:cs="Times New Roman"/>
          <w:color w:val="222222"/>
          <w:sz w:val="20"/>
          <w:szCs w:val="20"/>
          <w:lang w:eastAsia="fr-FR"/>
        </w:rPr>
        <w:t>Berthout</w:t>
      </w:r>
      <w:proofErr w:type="spellEnd"/>
      <w:r w:rsidR="00AF547B" w:rsidRPr="00AF547B">
        <w:rPr>
          <w:rFonts w:ascii="Helvetica" w:eastAsia="Times New Roman" w:hAnsi="Helvetica" w:cs="Times New Roman"/>
          <w:color w:val="222222"/>
          <w:sz w:val="20"/>
          <w:szCs w:val="20"/>
          <w:lang w:eastAsia="fr-FR"/>
        </w:rPr>
        <w:t xml:space="preserve">, </w:t>
      </w:r>
      <w:proofErr w:type="spellStart"/>
      <w:r w:rsidR="00AF547B" w:rsidRPr="00AF547B">
        <w:rPr>
          <w:rFonts w:ascii="Helvetica" w:eastAsia="Times New Roman" w:hAnsi="Helvetica" w:cs="Times New Roman"/>
          <w:color w:val="222222"/>
          <w:sz w:val="20"/>
          <w:szCs w:val="20"/>
          <w:lang w:eastAsia="fr-FR"/>
        </w:rPr>
        <w:t>Kenzya</w:t>
      </w:r>
      <w:proofErr w:type="spellEnd"/>
      <w:r w:rsidR="00AF547B" w:rsidRPr="00AF547B">
        <w:rPr>
          <w:rFonts w:ascii="Helvetica" w:eastAsia="Times New Roman" w:hAnsi="Helvetica" w:cs="Times New Roman"/>
          <w:color w:val="222222"/>
          <w:sz w:val="20"/>
          <w:szCs w:val="20"/>
          <w:lang w:eastAsia="fr-FR"/>
        </w:rPr>
        <w:t xml:space="preserve"> </w:t>
      </w:r>
      <w:proofErr w:type="spellStart"/>
      <w:proofErr w:type="gramStart"/>
      <w:r w:rsidR="00AF547B" w:rsidRPr="00AF547B">
        <w:rPr>
          <w:rFonts w:ascii="Helvetica" w:eastAsia="Times New Roman" w:hAnsi="Helvetica" w:cs="Times New Roman"/>
          <w:color w:val="222222"/>
          <w:sz w:val="20"/>
          <w:szCs w:val="20"/>
          <w:lang w:eastAsia="fr-FR"/>
        </w:rPr>
        <w:t>Eraville</w:t>
      </w:r>
      <w:proofErr w:type="spellEnd"/>
      <w:r w:rsidR="00AF547B" w:rsidRPr="00AF547B">
        <w:rPr>
          <w:rFonts w:ascii="Helvetica" w:eastAsia="Times New Roman" w:hAnsi="Helvetica" w:cs="Times New Roman"/>
          <w:color w:val="222222"/>
          <w:sz w:val="20"/>
          <w:szCs w:val="20"/>
          <w:lang w:eastAsia="fr-FR"/>
        </w:rPr>
        <w:t>,  Lena</w:t>
      </w:r>
      <w:proofErr w:type="gramEnd"/>
      <w:r w:rsidR="00AF547B" w:rsidRPr="00AF547B">
        <w:rPr>
          <w:rFonts w:ascii="Helvetica" w:eastAsia="Times New Roman" w:hAnsi="Helvetica" w:cs="Times New Roman"/>
          <w:color w:val="222222"/>
          <w:sz w:val="20"/>
          <w:szCs w:val="20"/>
          <w:lang w:eastAsia="fr-FR"/>
        </w:rPr>
        <w:t xml:space="preserve"> </w:t>
      </w:r>
      <w:proofErr w:type="spellStart"/>
      <w:r w:rsidR="00AF547B" w:rsidRPr="00AF547B">
        <w:rPr>
          <w:rFonts w:ascii="Helvetica" w:eastAsia="Times New Roman" w:hAnsi="Helvetica" w:cs="Times New Roman"/>
          <w:color w:val="222222"/>
          <w:sz w:val="20"/>
          <w:szCs w:val="20"/>
          <w:lang w:eastAsia="fr-FR"/>
        </w:rPr>
        <w:t>Franceschi</w:t>
      </w:r>
      <w:proofErr w:type="spellEnd"/>
      <w:r w:rsidR="00AF547B" w:rsidRPr="00AF547B">
        <w:rPr>
          <w:rFonts w:ascii="Helvetica" w:eastAsia="Times New Roman" w:hAnsi="Helvetica" w:cs="Times New Roman"/>
          <w:color w:val="222222"/>
          <w:sz w:val="20"/>
          <w:szCs w:val="20"/>
          <w:lang w:eastAsia="fr-FR"/>
        </w:rPr>
        <w:t xml:space="preserve">, Camille </w:t>
      </w:r>
      <w:proofErr w:type="spellStart"/>
      <w:r w:rsidR="00AF547B" w:rsidRPr="00AF547B">
        <w:rPr>
          <w:rFonts w:ascii="Helvetica" w:eastAsia="Times New Roman" w:hAnsi="Helvetica" w:cs="Times New Roman"/>
          <w:color w:val="222222"/>
          <w:sz w:val="20"/>
          <w:szCs w:val="20"/>
          <w:lang w:eastAsia="fr-FR"/>
        </w:rPr>
        <w:t>G</w:t>
      </w:r>
      <w:r w:rsidR="004A0293">
        <w:rPr>
          <w:rFonts w:ascii="Helvetica" w:eastAsia="Times New Roman" w:hAnsi="Helvetica" w:cs="Times New Roman"/>
          <w:color w:val="222222"/>
          <w:sz w:val="20"/>
          <w:szCs w:val="20"/>
          <w:lang w:eastAsia="fr-FR"/>
        </w:rPr>
        <w:t>réfine</w:t>
      </w:r>
      <w:proofErr w:type="spellEnd"/>
      <w:r w:rsidR="00AF547B" w:rsidRPr="00AF547B">
        <w:rPr>
          <w:rFonts w:ascii="Helvetica" w:eastAsia="Times New Roman" w:hAnsi="Helvetica" w:cs="Times New Roman"/>
          <w:color w:val="222222"/>
          <w:sz w:val="20"/>
          <w:szCs w:val="20"/>
          <w:lang w:eastAsia="fr-FR"/>
        </w:rPr>
        <w:t xml:space="preserve">, Camille </w:t>
      </w:r>
      <w:proofErr w:type="spellStart"/>
      <w:r w:rsidR="00AF547B" w:rsidRPr="00AF547B">
        <w:rPr>
          <w:rFonts w:ascii="Helvetica" w:eastAsia="Times New Roman" w:hAnsi="Helvetica" w:cs="Times New Roman"/>
          <w:color w:val="222222"/>
          <w:sz w:val="20"/>
          <w:szCs w:val="20"/>
          <w:lang w:eastAsia="fr-FR"/>
        </w:rPr>
        <w:t>Sauzereau</w:t>
      </w:r>
      <w:proofErr w:type="spellEnd"/>
    </w:p>
    <w:p w:rsidR="00E33E91" w:rsidRDefault="00E33E91" w:rsidP="008E6DAA">
      <w:pPr>
        <w:pStyle w:val="Paragraphedeliste"/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6</w:t>
      </w:r>
      <w:r w:rsidRPr="00E33E91">
        <w:rPr>
          <w:rFonts w:eastAsia="Times New Roman" w:cs="Times New Roman"/>
          <w:vertAlign w:val="superscript"/>
          <w:lang w:eastAsia="fr-FR"/>
        </w:rPr>
        <w:t>ème</w:t>
      </w:r>
      <w:r w:rsidR="00AA4B02">
        <w:rPr>
          <w:rFonts w:eastAsia="Times New Roman" w:cs="Times New Roman"/>
          <w:lang w:eastAsia="fr-FR"/>
        </w:rPr>
        <w:t xml:space="preserve"> 2 de Mme QUISTIN</w:t>
      </w:r>
      <w:r>
        <w:rPr>
          <w:rFonts w:eastAsia="Times New Roman" w:cs="Times New Roman"/>
          <w:lang w:eastAsia="fr-FR"/>
        </w:rPr>
        <w:t xml:space="preserve"> du Collège Front de Mer</w:t>
      </w:r>
      <w:r w:rsidRPr="00AA4B02">
        <w:rPr>
          <w:rFonts w:eastAsia="Times New Roman" w:cs="Times New Roman"/>
          <w:lang w:eastAsia="fr-FR"/>
        </w:rPr>
        <w:t> :</w:t>
      </w:r>
      <w:r w:rsidR="00AA4B02" w:rsidRPr="00AA4B02">
        <w:rPr>
          <w:rFonts w:eastAsia="Times New Roman" w:cs="Times New Roman"/>
          <w:lang w:eastAsia="fr-FR"/>
        </w:rPr>
        <w:t xml:space="preserve"> </w:t>
      </w:r>
      <w:r w:rsidR="00AA4B02">
        <w:rPr>
          <w:rFonts w:eastAsia="Times New Roman" w:cs="Times New Roman"/>
          <w:lang w:eastAsia="fr-FR"/>
        </w:rPr>
        <w:t xml:space="preserve">Karine </w:t>
      </w:r>
      <w:proofErr w:type="spellStart"/>
      <w:r w:rsidR="00AA4B02">
        <w:rPr>
          <w:rFonts w:eastAsia="Times New Roman" w:cs="Times New Roman"/>
          <w:lang w:eastAsia="fr-FR"/>
        </w:rPr>
        <w:t>Aligènes</w:t>
      </w:r>
      <w:proofErr w:type="spellEnd"/>
      <w:r w:rsidR="00AA4B02" w:rsidRPr="00AA4B02">
        <w:rPr>
          <w:rFonts w:eastAsia="Times New Roman" w:cs="Times New Roman"/>
          <w:lang w:eastAsia="fr-FR"/>
        </w:rPr>
        <w:t xml:space="preserve">, </w:t>
      </w:r>
      <w:proofErr w:type="spellStart"/>
      <w:r w:rsidR="00AA4B02" w:rsidRPr="00AA4B02">
        <w:rPr>
          <w:rFonts w:eastAsia="Times New Roman" w:cs="Times New Roman"/>
          <w:lang w:eastAsia="fr-FR"/>
        </w:rPr>
        <w:t>Gildebert</w:t>
      </w:r>
      <w:proofErr w:type="spellEnd"/>
      <w:r w:rsidR="00AA4B02" w:rsidRPr="00AA4B02">
        <w:rPr>
          <w:rFonts w:eastAsia="Times New Roman" w:cs="Times New Roman"/>
          <w:lang w:eastAsia="fr-FR"/>
        </w:rPr>
        <w:t xml:space="preserve"> </w:t>
      </w:r>
      <w:proofErr w:type="spellStart"/>
      <w:r w:rsidR="00AA4B02" w:rsidRPr="00AA4B02">
        <w:rPr>
          <w:rFonts w:eastAsia="Times New Roman" w:cs="Times New Roman"/>
          <w:lang w:eastAsia="fr-FR"/>
        </w:rPr>
        <w:t>A</w:t>
      </w:r>
      <w:r w:rsidR="00AA4B02">
        <w:rPr>
          <w:rFonts w:eastAsia="Times New Roman" w:cs="Times New Roman"/>
          <w:lang w:eastAsia="fr-FR"/>
        </w:rPr>
        <w:t>venturin</w:t>
      </w:r>
      <w:proofErr w:type="spellEnd"/>
      <w:r w:rsidR="00AA4B02" w:rsidRPr="00AA4B02">
        <w:rPr>
          <w:rFonts w:eastAsia="Times New Roman" w:cs="Times New Roman"/>
          <w:lang w:eastAsia="fr-FR"/>
        </w:rPr>
        <w:t xml:space="preserve">, Tessa </w:t>
      </w:r>
      <w:proofErr w:type="spellStart"/>
      <w:r w:rsidR="00AA4B02" w:rsidRPr="00AA4B02">
        <w:rPr>
          <w:rFonts w:eastAsia="Times New Roman" w:cs="Times New Roman"/>
          <w:lang w:eastAsia="fr-FR"/>
        </w:rPr>
        <w:t>C</w:t>
      </w:r>
      <w:r w:rsidR="00AA4B02">
        <w:rPr>
          <w:rFonts w:eastAsia="Times New Roman" w:cs="Times New Roman"/>
          <w:lang w:eastAsia="fr-FR"/>
        </w:rPr>
        <w:t>ontaret</w:t>
      </w:r>
      <w:proofErr w:type="spellEnd"/>
      <w:r w:rsidR="00AA4B02">
        <w:rPr>
          <w:rFonts w:eastAsia="Times New Roman" w:cs="Times New Roman"/>
          <w:lang w:eastAsia="fr-FR"/>
        </w:rPr>
        <w:t>, Bryan Dixit</w:t>
      </w:r>
      <w:r w:rsidR="00AA4B02" w:rsidRPr="00AA4B02">
        <w:rPr>
          <w:rFonts w:eastAsia="Times New Roman" w:cs="Times New Roman"/>
          <w:lang w:eastAsia="fr-FR"/>
        </w:rPr>
        <w:t>,</w:t>
      </w:r>
      <w:r w:rsidR="00AA4B02">
        <w:rPr>
          <w:rFonts w:eastAsia="Times New Roman" w:cs="Times New Roman"/>
          <w:lang w:eastAsia="fr-FR"/>
        </w:rPr>
        <w:t xml:space="preserve"> Danny </w:t>
      </w:r>
      <w:proofErr w:type="spellStart"/>
      <w:r w:rsidR="00AA4B02">
        <w:rPr>
          <w:rFonts w:eastAsia="Times New Roman" w:cs="Times New Roman"/>
          <w:lang w:eastAsia="fr-FR"/>
        </w:rPr>
        <w:t>Doutau</w:t>
      </w:r>
      <w:proofErr w:type="spellEnd"/>
      <w:r w:rsidR="00AA4B02">
        <w:rPr>
          <w:rFonts w:eastAsia="Times New Roman" w:cs="Times New Roman"/>
          <w:lang w:eastAsia="fr-FR"/>
        </w:rPr>
        <w:t xml:space="preserve">, </w:t>
      </w:r>
      <w:proofErr w:type="spellStart"/>
      <w:r w:rsidR="00AA4B02">
        <w:rPr>
          <w:rFonts w:eastAsia="Times New Roman" w:cs="Times New Roman"/>
          <w:lang w:eastAsia="fr-FR"/>
        </w:rPr>
        <w:t>Maëlie</w:t>
      </w:r>
      <w:proofErr w:type="spellEnd"/>
      <w:r w:rsidR="00AA4B02">
        <w:rPr>
          <w:rFonts w:eastAsia="Times New Roman" w:cs="Times New Roman"/>
          <w:lang w:eastAsia="fr-FR"/>
        </w:rPr>
        <w:t xml:space="preserve"> Ferdinand, </w:t>
      </w:r>
      <w:proofErr w:type="spellStart"/>
      <w:r w:rsidR="00AA4B02">
        <w:rPr>
          <w:rFonts w:eastAsia="Times New Roman" w:cs="Times New Roman"/>
          <w:lang w:eastAsia="fr-FR"/>
        </w:rPr>
        <w:t>Taïna</w:t>
      </w:r>
      <w:proofErr w:type="spellEnd"/>
      <w:r w:rsidR="00AA4B02">
        <w:rPr>
          <w:rFonts w:eastAsia="Times New Roman" w:cs="Times New Roman"/>
          <w:lang w:eastAsia="fr-FR"/>
        </w:rPr>
        <w:t xml:space="preserve"> </w:t>
      </w:r>
      <w:proofErr w:type="spellStart"/>
      <w:r w:rsidR="00AA4B02">
        <w:rPr>
          <w:rFonts w:eastAsia="Times New Roman" w:cs="Times New Roman"/>
          <w:lang w:eastAsia="fr-FR"/>
        </w:rPr>
        <w:t>Firpion</w:t>
      </w:r>
      <w:proofErr w:type="spellEnd"/>
      <w:r w:rsidR="00AA4B02" w:rsidRPr="00AA4B02">
        <w:rPr>
          <w:rFonts w:eastAsia="Times New Roman" w:cs="Times New Roman"/>
          <w:lang w:eastAsia="fr-FR"/>
        </w:rPr>
        <w:t xml:space="preserve">, </w:t>
      </w:r>
      <w:proofErr w:type="spellStart"/>
      <w:r w:rsidR="00AA4B02" w:rsidRPr="00AA4B02">
        <w:rPr>
          <w:rFonts w:eastAsia="Times New Roman" w:cs="Times New Roman"/>
          <w:lang w:eastAsia="fr-FR"/>
        </w:rPr>
        <w:t>Maëlice</w:t>
      </w:r>
      <w:proofErr w:type="spellEnd"/>
      <w:r w:rsidR="00AA4B02" w:rsidRPr="00AA4B02">
        <w:rPr>
          <w:rFonts w:eastAsia="Times New Roman" w:cs="Times New Roman"/>
          <w:lang w:eastAsia="fr-FR"/>
        </w:rPr>
        <w:t xml:space="preserve"> </w:t>
      </w:r>
      <w:proofErr w:type="spellStart"/>
      <w:r w:rsidR="00AA4B02" w:rsidRPr="00AA4B02">
        <w:rPr>
          <w:rFonts w:eastAsia="Times New Roman" w:cs="Times New Roman"/>
          <w:lang w:eastAsia="fr-FR"/>
        </w:rPr>
        <w:t>F</w:t>
      </w:r>
      <w:r w:rsidR="00AA4B02">
        <w:rPr>
          <w:rFonts w:eastAsia="Times New Roman" w:cs="Times New Roman"/>
          <w:lang w:eastAsia="fr-FR"/>
        </w:rPr>
        <w:t>orlac</w:t>
      </w:r>
      <w:proofErr w:type="spellEnd"/>
      <w:r w:rsidR="00AA4B02" w:rsidRPr="00AA4B02">
        <w:rPr>
          <w:rFonts w:eastAsia="Times New Roman" w:cs="Times New Roman"/>
          <w:lang w:eastAsia="fr-FR"/>
        </w:rPr>
        <w:t xml:space="preserve">, </w:t>
      </w:r>
      <w:proofErr w:type="spellStart"/>
      <w:r w:rsidR="00AA4B02" w:rsidRPr="00AA4B02">
        <w:rPr>
          <w:rFonts w:eastAsia="Times New Roman" w:cs="Times New Roman"/>
          <w:lang w:eastAsia="fr-FR"/>
        </w:rPr>
        <w:t>Maylie</w:t>
      </w:r>
      <w:proofErr w:type="spellEnd"/>
      <w:r w:rsidR="00AA4B02" w:rsidRPr="00AA4B02">
        <w:rPr>
          <w:rFonts w:eastAsia="Times New Roman" w:cs="Times New Roman"/>
          <w:lang w:eastAsia="fr-FR"/>
        </w:rPr>
        <w:t xml:space="preserve"> </w:t>
      </w:r>
      <w:proofErr w:type="spellStart"/>
      <w:r w:rsidR="00AA4B02" w:rsidRPr="00AA4B02">
        <w:rPr>
          <w:rFonts w:eastAsia="Times New Roman" w:cs="Times New Roman"/>
          <w:lang w:eastAsia="fr-FR"/>
        </w:rPr>
        <w:t>G</w:t>
      </w:r>
      <w:r w:rsidR="00AA4B02">
        <w:rPr>
          <w:rFonts w:eastAsia="Times New Roman" w:cs="Times New Roman"/>
          <w:lang w:eastAsia="fr-FR"/>
        </w:rPr>
        <w:t>elabale-Miath</w:t>
      </w:r>
      <w:proofErr w:type="spellEnd"/>
      <w:r w:rsidR="00AA4B02" w:rsidRPr="00AA4B02">
        <w:rPr>
          <w:rFonts w:eastAsia="Times New Roman" w:cs="Times New Roman"/>
          <w:lang w:eastAsia="fr-FR"/>
        </w:rPr>
        <w:t xml:space="preserve">, </w:t>
      </w:r>
      <w:proofErr w:type="spellStart"/>
      <w:r w:rsidR="00AA4B02" w:rsidRPr="00AA4B02">
        <w:rPr>
          <w:rFonts w:eastAsia="Times New Roman" w:cs="Times New Roman"/>
          <w:lang w:eastAsia="fr-FR"/>
        </w:rPr>
        <w:t>Laurelyne</w:t>
      </w:r>
      <w:proofErr w:type="spellEnd"/>
      <w:r w:rsidR="00AA4B02" w:rsidRPr="00AA4B02">
        <w:rPr>
          <w:rFonts w:eastAsia="Times New Roman" w:cs="Times New Roman"/>
          <w:lang w:eastAsia="fr-FR"/>
        </w:rPr>
        <w:t xml:space="preserve"> G</w:t>
      </w:r>
      <w:r w:rsidR="00AA4B02">
        <w:rPr>
          <w:rFonts w:eastAsia="Times New Roman" w:cs="Times New Roman"/>
          <w:lang w:eastAsia="fr-FR"/>
        </w:rPr>
        <w:t>eoffroy</w:t>
      </w:r>
      <w:r w:rsidR="00AA4B02" w:rsidRPr="00AA4B02">
        <w:rPr>
          <w:rFonts w:eastAsia="Times New Roman" w:cs="Times New Roman"/>
          <w:lang w:eastAsia="fr-FR"/>
        </w:rPr>
        <w:t xml:space="preserve">, Gilda </w:t>
      </w:r>
      <w:proofErr w:type="spellStart"/>
      <w:proofErr w:type="gramStart"/>
      <w:r w:rsidR="00AA4B02" w:rsidRPr="00AA4B02">
        <w:rPr>
          <w:rFonts w:eastAsia="Times New Roman" w:cs="Times New Roman"/>
          <w:lang w:eastAsia="fr-FR"/>
        </w:rPr>
        <w:t>G</w:t>
      </w:r>
      <w:r w:rsidR="00AA4B02">
        <w:rPr>
          <w:rFonts w:eastAsia="Times New Roman" w:cs="Times New Roman"/>
          <w:lang w:eastAsia="fr-FR"/>
        </w:rPr>
        <w:t>randisson</w:t>
      </w:r>
      <w:proofErr w:type="spellEnd"/>
      <w:r w:rsidR="00AA4B02" w:rsidRPr="00AA4B02">
        <w:rPr>
          <w:rFonts w:eastAsia="Times New Roman" w:cs="Times New Roman"/>
          <w:lang w:eastAsia="fr-FR"/>
        </w:rPr>
        <w:t xml:space="preserve">,  </w:t>
      </w:r>
      <w:proofErr w:type="spellStart"/>
      <w:r w:rsidR="00AA4B02" w:rsidRPr="00AA4B02">
        <w:rPr>
          <w:rFonts w:eastAsia="Times New Roman" w:cs="Times New Roman"/>
          <w:lang w:eastAsia="fr-FR"/>
        </w:rPr>
        <w:t>Loricia</w:t>
      </w:r>
      <w:proofErr w:type="spellEnd"/>
      <w:proofErr w:type="gramEnd"/>
      <w:r w:rsidR="00AA4B02" w:rsidRPr="00AA4B02">
        <w:rPr>
          <w:rFonts w:eastAsia="Times New Roman" w:cs="Times New Roman"/>
          <w:lang w:eastAsia="fr-FR"/>
        </w:rPr>
        <w:t xml:space="preserve"> G</w:t>
      </w:r>
      <w:r w:rsidR="00AA4B02">
        <w:rPr>
          <w:rFonts w:eastAsia="Times New Roman" w:cs="Times New Roman"/>
          <w:lang w:eastAsia="fr-FR"/>
        </w:rPr>
        <w:t>ranville</w:t>
      </w:r>
      <w:r w:rsidR="00AA4B02" w:rsidRPr="00AA4B02">
        <w:rPr>
          <w:rFonts w:eastAsia="Times New Roman" w:cs="Times New Roman"/>
          <w:lang w:eastAsia="fr-FR"/>
        </w:rPr>
        <w:t xml:space="preserve">, </w:t>
      </w:r>
      <w:proofErr w:type="spellStart"/>
      <w:r w:rsidR="00AA4B02" w:rsidRPr="00AA4B02">
        <w:rPr>
          <w:rFonts w:eastAsia="Times New Roman" w:cs="Times New Roman"/>
          <w:lang w:eastAsia="fr-FR"/>
        </w:rPr>
        <w:t>Kerryan</w:t>
      </w:r>
      <w:proofErr w:type="spellEnd"/>
      <w:r w:rsidR="00AA4B02" w:rsidRPr="00AA4B02">
        <w:rPr>
          <w:rFonts w:eastAsia="Times New Roman" w:cs="Times New Roman"/>
          <w:lang w:eastAsia="fr-FR"/>
        </w:rPr>
        <w:t xml:space="preserve">  </w:t>
      </w:r>
      <w:proofErr w:type="spellStart"/>
      <w:r w:rsidR="00AA4B02" w:rsidRPr="00AA4B02">
        <w:rPr>
          <w:rFonts w:eastAsia="Times New Roman" w:cs="Times New Roman"/>
          <w:lang w:eastAsia="fr-FR"/>
        </w:rPr>
        <w:t>G</w:t>
      </w:r>
      <w:r w:rsidR="00AA4B02">
        <w:rPr>
          <w:rFonts w:eastAsia="Times New Roman" w:cs="Times New Roman"/>
          <w:lang w:eastAsia="fr-FR"/>
        </w:rPr>
        <w:t>uercy</w:t>
      </w:r>
      <w:proofErr w:type="spellEnd"/>
      <w:r w:rsidR="00AA4B02" w:rsidRPr="00AA4B02">
        <w:rPr>
          <w:rFonts w:eastAsia="Times New Roman" w:cs="Times New Roman"/>
          <w:lang w:eastAsia="fr-FR"/>
        </w:rPr>
        <w:t xml:space="preserve">, </w:t>
      </w:r>
      <w:proofErr w:type="spellStart"/>
      <w:r w:rsidR="00AA4B02" w:rsidRPr="00AA4B02">
        <w:rPr>
          <w:rFonts w:eastAsia="Times New Roman" w:cs="Times New Roman"/>
          <w:lang w:eastAsia="fr-FR"/>
        </w:rPr>
        <w:t>Wyllan</w:t>
      </w:r>
      <w:proofErr w:type="spellEnd"/>
      <w:r w:rsidR="00AA4B02" w:rsidRPr="00AA4B02">
        <w:rPr>
          <w:rFonts w:eastAsia="Times New Roman" w:cs="Times New Roman"/>
          <w:lang w:eastAsia="fr-FR"/>
        </w:rPr>
        <w:t xml:space="preserve"> </w:t>
      </w:r>
      <w:proofErr w:type="spellStart"/>
      <w:r w:rsidR="00AA4B02" w:rsidRPr="00AA4B02">
        <w:rPr>
          <w:rFonts w:eastAsia="Times New Roman" w:cs="Times New Roman"/>
          <w:lang w:eastAsia="fr-FR"/>
        </w:rPr>
        <w:t>H</w:t>
      </w:r>
      <w:r w:rsidR="00AA4B02">
        <w:rPr>
          <w:rFonts w:eastAsia="Times New Roman" w:cs="Times New Roman"/>
          <w:lang w:eastAsia="fr-FR"/>
        </w:rPr>
        <w:t>aguy</w:t>
      </w:r>
      <w:proofErr w:type="spellEnd"/>
      <w:r w:rsidR="00AA4B02" w:rsidRPr="00AA4B02">
        <w:rPr>
          <w:rFonts w:eastAsia="Times New Roman" w:cs="Times New Roman"/>
          <w:lang w:eastAsia="fr-FR"/>
        </w:rPr>
        <w:t xml:space="preserve">, </w:t>
      </w:r>
      <w:proofErr w:type="spellStart"/>
      <w:r w:rsidR="00AA4B02" w:rsidRPr="00AA4B02">
        <w:rPr>
          <w:rFonts w:eastAsia="Times New Roman" w:cs="Times New Roman"/>
          <w:lang w:eastAsia="fr-FR"/>
        </w:rPr>
        <w:t>Jayce</w:t>
      </w:r>
      <w:proofErr w:type="spellEnd"/>
      <w:r w:rsidR="00AA4B02" w:rsidRPr="00AA4B02">
        <w:rPr>
          <w:rFonts w:eastAsia="Times New Roman" w:cs="Times New Roman"/>
          <w:lang w:eastAsia="fr-FR"/>
        </w:rPr>
        <w:t xml:space="preserve"> </w:t>
      </w:r>
      <w:proofErr w:type="spellStart"/>
      <w:r w:rsidR="00AA4B02" w:rsidRPr="00AA4B02">
        <w:rPr>
          <w:rFonts w:eastAsia="Times New Roman" w:cs="Times New Roman"/>
          <w:lang w:eastAsia="fr-FR"/>
        </w:rPr>
        <w:t>H</w:t>
      </w:r>
      <w:r w:rsidR="00AA4B02">
        <w:rPr>
          <w:rFonts w:eastAsia="Times New Roman" w:cs="Times New Roman"/>
          <w:lang w:eastAsia="fr-FR"/>
        </w:rPr>
        <w:t>aral</w:t>
      </w:r>
      <w:proofErr w:type="spellEnd"/>
      <w:r w:rsidR="00AA4B02">
        <w:rPr>
          <w:rFonts w:eastAsia="Times New Roman" w:cs="Times New Roman"/>
          <w:lang w:eastAsia="fr-FR"/>
        </w:rPr>
        <w:t xml:space="preserve">, </w:t>
      </w:r>
      <w:proofErr w:type="spellStart"/>
      <w:r w:rsidR="00AA4B02">
        <w:rPr>
          <w:rFonts w:eastAsia="Times New Roman" w:cs="Times New Roman"/>
          <w:lang w:eastAsia="fr-FR"/>
        </w:rPr>
        <w:t>Nolhan</w:t>
      </w:r>
      <w:proofErr w:type="spellEnd"/>
      <w:r w:rsidR="00AA4B02">
        <w:rPr>
          <w:rFonts w:eastAsia="Times New Roman" w:cs="Times New Roman"/>
          <w:lang w:eastAsia="fr-FR"/>
        </w:rPr>
        <w:t xml:space="preserve"> </w:t>
      </w:r>
      <w:proofErr w:type="spellStart"/>
      <w:r w:rsidR="00AA4B02">
        <w:rPr>
          <w:rFonts w:eastAsia="Times New Roman" w:cs="Times New Roman"/>
          <w:lang w:eastAsia="fr-FR"/>
        </w:rPr>
        <w:t>Leguier</w:t>
      </w:r>
      <w:proofErr w:type="spellEnd"/>
      <w:r w:rsidR="00AA4B02">
        <w:rPr>
          <w:rFonts w:eastAsia="Times New Roman" w:cs="Times New Roman"/>
          <w:lang w:eastAsia="fr-FR"/>
        </w:rPr>
        <w:t xml:space="preserve">, </w:t>
      </w:r>
      <w:proofErr w:type="spellStart"/>
      <w:r w:rsidR="00AA4B02">
        <w:rPr>
          <w:rFonts w:eastAsia="Times New Roman" w:cs="Times New Roman"/>
          <w:lang w:eastAsia="fr-FR"/>
        </w:rPr>
        <w:t>Jawaad</w:t>
      </w:r>
      <w:proofErr w:type="spellEnd"/>
      <w:r w:rsidR="00AA4B02">
        <w:rPr>
          <w:rFonts w:eastAsia="Times New Roman" w:cs="Times New Roman"/>
          <w:lang w:eastAsia="fr-FR"/>
        </w:rPr>
        <w:t xml:space="preserve"> </w:t>
      </w:r>
      <w:proofErr w:type="spellStart"/>
      <w:r w:rsidR="00AA4B02">
        <w:rPr>
          <w:rFonts w:eastAsia="Times New Roman" w:cs="Times New Roman"/>
          <w:lang w:eastAsia="fr-FR"/>
        </w:rPr>
        <w:t>Milome</w:t>
      </w:r>
      <w:proofErr w:type="spellEnd"/>
      <w:r w:rsidR="00AA4B02">
        <w:rPr>
          <w:rFonts w:eastAsia="Times New Roman" w:cs="Times New Roman"/>
          <w:lang w:eastAsia="fr-FR"/>
        </w:rPr>
        <w:t xml:space="preserve">, </w:t>
      </w:r>
      <w:proofErr w:type="spellStart"/>
      <w:r w:rsidR="00AA4B02">
        <w:rPr>
          <w:rFonts w:eastAsia="Times New Roman" w:cs="Times New Roman"/>
          <w:lang w:eastAsia="fr-FR"/>
        </w:rPr>
        <w:t>Thyanna</w:t>
      </w:r>
      <w:proofErr w:type="spellEnd"/>
      <w:r w:rsidR="00AA4B02">
        <w:rPr>
          <w:rFonts w:eastAsia="Times New Roman" w:cs="Times New Roman"/>
          <w:lang w:eastAsia="fr-FR"/>
        </w:rPr>
        <w:t xml:space="preserve"> </w:t>
      </w:r>
      <w:proofErr w:type="spellStart"/>
      <w:r w:rsidR="00AA4B02">
        <w:rPr>
          <w:rFonts w:eastAsia="Times New Roman" w:cs="Times New Roman"/>
          <w:lang w:eastAsia="fr-FR"/>
        </w:rPr>
        <w:t>Moudat</w:t>
      </w:r>
      <w:proofErr w:type="spellEnd"/>
      <w:r w:rsidR="00AA4B02" w:rsidRPr="00AA4B02">
        <w:rPr>
          <w:rFonts w:eastAsia="Times New Roman" w:cs="Times New Roman"/>
          <w:lang w:eastAsia="fr-FR"/>
        </w:rPr>
        <w:t xml:space="preserve">, Wayne </w:t>
      </w:r>
      <w:proofErr w:type="spellStart"/>
      <w:r w:rsidR="00AA4B02" w:rsidRPr="00AA4B02">
        <w:rPr>
          <w:rFonts w:eastAsia="Times New Roman" w:cs="Times New Roman"/>
          <w:lang w:eastAsia="fr-FR"/>
        </w:rPr>
        <w:t>R</w:t>
      </w:r>
      <w:r w:rsidR="00AA4B02">
        <w:rPr>
          <w:rFonts w:eastAsia="Times New Roman" w:cs="Times New Roman"/>
          <w:lang w:eastAsia="fr-FR"/>
        </w:rPr>
        <w:t>ambinaising</w:t>
      </w:r>
      <w:proofErr w:type="spellEnd"/>
      <w:r w:rsidR="00AA4B02" w:rsidRPr="00AA4B02">
        <w:rPr>
          <w:rFonts w:eastAsia="Times New Roman" w:cs="Times New Roman"/>
          <w:lang w:eastAsia="fr-FR"/>
        </w:rPr>
        <w:t xml:space="preserve">, </w:t>
      </w:r>
      <w:proofErr w:type="spellStart"/>
      <w:r w:rsidR="00AA4B02" w:rsidRPr="00AA4B02">
        <w:rPr>
          <w:rFonts w:eastAsia="Times New Roman" w:cs="Times New Roman"/>
          <w:lang w:eastAsia="fr-FR"/>
        </w:rPr>
        <w:t>Thia</w:t>
      </w:r>
      <w:proofErr w:type="spellEnd"/>
      <w:r w:rsidR="00AA4B02" w:rsidRPr="00AA4B02">
        <w:rPr>
          <w:rFonts w:eastAsia="Times New Roman" w:cs="Times New Roman"/>
          <w:lang w:eastAsia="fr-FR"/>
        </w:rPr>
        <w:t xml:space="preserve">  R</w:t>
      </w:r>
      <w:r w:rsidR="00AA4B02">
        <w:rPr>
          <w:rFonts w:eastAsia="Times New Roman" w:cs="Times New Roman"/>
          <w:lang w:eastAsia="fr-FR"/>
        </w:rPr>
        <w:t>omain</w:t>
      </w:r>
      <w:r w:rsidR="00AA4B02" w:rsidRPr="00AA4B02">
        <w:rPr>
          <w:rFonts w:eastAsia="Times New Roman" w:cs="Times New Roman"/>
          <w:lang w:eastAsia="fr-FR"/>
        </w:rPr>
        <w:t xml:space="preserve">, </w:t>
      </w:r>
      <w:proofErr w:type="spellStart"/>
      <w:r w:rsidR="00AA4B02" w:rsidRPr="00AA4B02">
        <w:rPr>
          <w:rFonts w:eastAsia="Times New Roman" w:cs="Times New Roman"/>
          <w:lang w:eastAsia="fr-FR"/>
        </w:rPr>
        <w:t>Stéssahn</w:t>
      </w:r>
      <w:proofErr w:type="spellEnd"/>
      <w:r w:rsidR="00AA4B02" w:rsidRPr="00AA4B02">
        <w:rPr>
          <w:rFonts w:eastAsia="Times New Roman" w:cs="Times New Roman"/>
          <w:lang w:eastAsia="fr-FR"/>
        </w:rPr>
        <w:t xml:space="preserve"> </w:t>
      </w:r>
      <w:proofErr w:type="spellStart"/>
      <w:r w:rsidR="00AA4B02" w:rsidRPr="00AA4B02">
        <w:rPr>
          <w:rFonts w:eastAsia="Times New Roman" w:cs="Times New Roman"/>
          <w:lang w:eastAsia="fr-FR"/>
        </w:rPr>
        <w:t>R</w:t>
      </w:r>
      <w:r w:rsidR="00AA4B02">
        <w:rPr>
          <w:rFonts w:eastAsia="Times New Roman" w:cs="Times New Roman"/>
          <w:lang w:eastAsia="fr-FR"/>
        </w:rPr>
        <w:t>yon</w:t>
      </w:r>
      <w:proofErr w:type="spellEnd"/>
      <w:r w:rsidR="00AA4B02" w:rsidRPr="00AA4B02">
        <w:rPr>
          <w:rFonts w:eastAsia="Times New Roman" w:cs="Times New Roman"/>
          <w:lang w:eastAsia="fr-FR"/>
        </w:rPr>
        <w:t xml:space="preserve">, </w:t>
      </w:r>
      <w:proofErr w:type="spellStart"/>
      <w:r w:rsidR="00AA4B02" w:rsidRPr="00AA4B02">
        <w:rPr>
          <w:rFonts w:eastAsia="Times New Roman" w:cs="Times New Roman"/>
          <w:lang w:eastAsia="fr-FR"/>
        </w:rPr>
        <w:t>Keldhya</w:t>
      </w:r>
      <w:proofErr w:type="spellEnd"/>
      <w:r w:rsidR="00AA4B02" w:rsidRPr="00AA4B02">
        <w:rPr>
          <w:rFonts w:eastAsia="Times New Roman" w:cs="Times New Roman"/>
          <w:lang w:eastAsia="fr-FR"/>
        </w:rPr>
        <w:t xml:space="preserve"> </w:t>
      </w:r>
      <w:proofErr w:type="spellStart"/>
      <w:r w:rsidR="00AA4B02" w:rsidRPr="00AA4B02">
        <w:rPr>
          <w:rFonts w:eastAsia="Times New Roman" w:cs="Times New Roman"/>
          <w:lang w:eastAsia="fr-FR"/>
        </w:rPr>
        <w:t>V</w:t>
      </w:r>
      <w:r w:rsidR="00AA4B02">
        <w:rPr>
          <w:rFonts w:eastAsia="Times New Roman" w:cs="Times New Roman"/>
          <w:lang w:eastAsia="fr-FR"/>
        </w:rPr>
        <w:t>asseaux</w:t>
      </w:r>
      <w:proofErr w:type="spellEnd"/>
      <w:r w:rsidR="00AA4B02">
        <w:rPr>
          <w:rFonts w:eastAsia="Times New Roman" w:cs="Times New Roman"/>
          <w:lang w:eastAsia="fr-FR"/>
        </w:rPr>
        <w:t>-Jovial</w:t>
      </w:r>
      <w:r w:rsidR="00AA4B02" w:rsidRPr="00AA4B02">
        <w:rPr>
          <w:rFonts w:eastAsia="Times New Roman" w:cs="Times New Roman"/>
          <w:lang w:eastAsia="fr-FR"/>
        </w:rPr>
        <w:t xml:space="preserve">, </w:t>
      </w:r>
      <w:proofErr w:type="spellStart"/>
      <w:r w:rsidR="00AA4B02" w:rsidRPr="00AA4B02">
        <w:rPr>
          <w:rFonts w:eastAsia="Times New Roman" w:cs="Times New Roman"/>
          <w:lang w:eastAsia="fr-FR"/>
        </w:rPr>
        <w:t>Netty</w:t>
      </w:r>
      <w:proofErr w:type="spellEnd"/>
      <w:r w:rsidR="00AA4B02" w:rsidRPr="00AA4B02">
        <w:rPr>
          <w:rFonts w:eastAsia="Times New Roman" w:cs="Times New Roman"/>
          <w:lang w:eastAsia="fr-FR"/>
        </w:rPr>
        <w:t xml:space="preserve"> </w:t>
      </w:r>
      <w:proofErr w:type="spellStart"/>
      <w:r w:rsidR="00AA4B02" w:rsidRPr="00AA4B02">
        <w:rPr>
          <w:rFonts w:eastAsia="Times New Roman" w:cs="Times New Roman"/>
          <w:lang w:eastAsia="fr-FR"/>
        </w:rPr>
        <w:t>W</w:t>
      </w:r>
      <w:r w:rsidR="00AA4B02">
        <w:rPr>
          <w:rFonts w:eastAsia="Times New Roman" w:cs="Times New Roman"/>
          <w:lang w:eastAsia="fr-FR"/>
        </w:rPr>
        <w:t>yaert-Jasaron</w:t>
      </w:r>
      <w:proofErr w:type="spellEnd"/>
      <w:r w:rsidR="00AA4B02" w:rsidRPr="00AA4B02">
        <w:rPr>
          <w:rFonts w:eastAsia="Times New Roman" w:cs="Times New Roman"/>
          <w:lang w:eastAsia="fr-FR"/>
        </w:rPr>
        <w:t> </w:t>
      </w:r>
      <w:r w:rsidRPr="00AA4B02">
        <w:rPr>
          <w:rFonts w:eastAsia="Times New Roman" w:cs="Times New Roman"/>
          <w:lang w:eastAsia="fr-FR"/>
        </w:rPr>
        <w:t xml:space="preserve"> </w:t>
      </w:r>
    </w:p>
    <w:p w:rsidR="00D65122" w:rsidRPr="00752FF5" w:rsidRDefault="002675C7" w:rsidP="00752FF5">
      <w:pPr>
        <w:pStyle w:val="Paragraphedeliste"/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Mme LEGROS</w:t>
      </w:r>
      <w:r w:rsidR="004A0293">
        <w:rPr>
          <w:rFonts w:eastAsia="Times New Roman" w:cs="Times New Roman"/>
          <w:lang w:eastAsia="fr-FR"/>
        </w:rPr>
        <w:t>, C</w:t>
      </w:r>
      <w:r w:rsidR="00AA4B02">
        <w:rPr>
          <w:rFonts w:eastAsia="Times New Roman" w:cs="Times New Roman"/>
          <w:lang w:eastAsia="fr-FR"/>
        </w:rPr>
        <w:t xml:space="preserve">ollège Maurice </w:t>
      </w:r>
      <w:proofErr w:type="spellStart"/>
      <w:r w:rsidR="00AA4B02">
        <w:rPr>
          <w:rFonts w:eastAsia="Times New Roman" w:cs="Times New Roman"/>
          <w:lang w:eastAsia="fr-FR"/>
        </w:rPr>
        <w:t>Satineau</w:t>
      </w:r>
      <w:proofErr w:type="spellEnd"/>
      <w:r w:rsidR="00AA4B02">
        <w:rPr>
          <w:rFonts w:eastAsia="Times New Roman" w:cs="Times New Roman"/>
          <w:lang w:eastAsia="fr-FR"/>
        </w:rPr>
        <w:t xml:space="preserve"> : </w:t>
      </w:r>
      <w:proofErr w:type="spellStart"/>
      <w:r w:rsidR="00AA4B02">
        <w:rPr>
          <w:rFonts w:eastAsia="Times New Roman" w:cs="Times New Roman"/>
          <w:lang w:eastAsia="fr-FR"/>
        </w:rPr>
        <w:t>Anaîs</w:t>
      </w:r>
      <w:proofErr w:type="spellEnd"/>
      <w:r w:rsidR="00AA4B02">
        <w:rPr>
          <w:rFonts w:eastAsia="Times New Roman" w:cs="Times New Roman"/>
          <w:lang w:eastAsia="fr-FR"/>
        </w:rPr>
        <w:t xml:space="preserve">, </w:t>
      </w:r>
      <w:proofErr w:type="spellStart"/>
      <w:r w:rsidR="00AA4B02">
        <w:rPr>
          <w:rFonts w:eastAsia="Times New Roman" w:cs="Times New Roman"/>
          <w:lang w:eastAsia="fr-FR"/>
        </w:rPr>
        <w:t>Naya</w:t>
      </w:r>
      <w:proofErr w:type="spellEnd"/>
      <w:r w:rsidR="00AA4B02">
        <w:rPr>
          <w:rFonts w:eastAsia="Times New Roman" w:cs="Times New Roman"/>
          <w:lang w:eastAsia="fr-FR"/>
        </w:rPr>
        <w:t xml:space="preserve"> </w:t>
      </w:r>
      <w:proofErr w:type="spellStart"/>
      <w:r w:rsidR="00AA4B02">
        <w:rPr>
          <w:rFonts w:eastAsia="Times New Roman" w:cs="Times New Roman"/>
          <w:lang w:eastAsia="fr-FR"/>
        </w:rPr>
        <w:t>Remba</w:t>
      </w:r>
      <w:proofErr w:type="spellEnd"/>
      <w:r w:rsidR="00AA4B02">
        <w:rPr>
          <w:rFonts w:eastAsia="Times New Roman" w:cs="Times New Roman"/>
          <w:lang w:eastAsia="fr-FR"/>
        </w:rPr>
        <w:t xml:space="preserve">, </w:t>
      </w:r>
      <w:proofErr w:type="spellStart"/>
      <w:r w:rsidR="00AA4B02">
        <w:rPr>
          <w:rFonts w:eastAsia="Times New Roman" w:cs="Times New Roman"/>
          <w:lang w:eastAsia="fr-FR"/>
        </w:rPr>
        <w:t>Lohane</w:t>
      </w:r>
      <w:proofErr w:type="spellEnd"/>
      <w:r w:rsidR="00AA4B02">
        <w:rPr>
          <w:rFonts w:eastAsia="Times New Roman" w:cs="Times New Roman"/>
          <w:lang w:eastAsia="fr-FR"/>
        </w:rPr>
        <w:t xml:space="preserve"> </w:t>
      </w:r>
      <w:proofErr w:type="spellStart"/>
      <w:r w:rsidR="00AA4B02">
        <w:rPr>
          <w:rFonts w:eastAsia="Times New Roman" w:cs="Times New Roman"/>
          <w:lang w:eastAsia="fr-FR"/>
        </w:rPr>
        <w:t>Remba</w:t>
      </w:r>
      <w:proofErr w:type="spellEnd"/>
      <w:r w:rsidR="00752FF5">
        <w:rPr>
          <w:rFonts w:eastAsia="Times New Roman" w:cs="Times New Roman"/>
          <w:lang w:eastAsia="fr-FR"/>
        </w:rPr>
        <w:t xml:space="preserve">, </w:t>
      </w:r>
      <w:proofErr w:type="spellStart"/>
      <w:r w:rsidR="00D65122" w:rsidRPr="00752FF5">
        <w:rPr>
          <w:rFonts w:eastAsia="Times New Roman" w:cs="Times New Roman"/>
          <w:lang w:eastAsia="fr-FR"/>
        </w:rPr>
        <w:t>Célyan</w:t>
      </w:r>
      <w:proofErr w:type="spellEnd"/>
      <w:r w:rsidR="00D65122" w:rsidRPr="00752FF5">
        <w:rPr>
          <w:rFonts w:eastAsia="Times New Roman" w:cs="Times New Roman"/>
          <w:lang w:eastAsia="fr-FR"/>
        </w:rPr>
        <w:t xml:space="preserve"> </w:t>
      </w:r>
      <w:proofErr w:type="spellStart"/>
      <w:r w:rsidR="00D65122" w:rsidRPr="00752FF5">
        <w:rPr>
          <w:rFonts w:eastAsia="Times New Roman" w:cs="Times New Roman"/>
          <w:lang w:eastAsia="fr-FR"/>
        </w:rPr>
        <w:t>Celanie</w:t>
      </w:r>
      <w:proofErr w:type="spellEnd"/>
      <w:r w:rsidR="00D65122" w:rsidRPr="00752FF5">
        <w:rPr>
          <w:rFonts w:eastAsia="Times New Roman" w:cs="Times New Roman"/>
          <w:lang w:eastAsia="fr-FR"/>
        </w:rPr>
        <w:t xml:space="preserve">, Emeline </w:t>
      </w:r>
      <w:proofErr w:type="spellStart"/>
      <w:r w:rsidR="00D65122" w:rsidRPr="00752FF5">
        <w:rPr>
          <w:rFonts w:eastAsia="Times New Roman" w:cs="Times New Roman"/>
          <w:lang w:eastAsia="fr-FR"/>
        </w:rPr>
        <w:t>Florville</w:t>
      </w:r>
      <w:proofErr w:type="spellEnd"/>
      <w:r w:rsidR="00D65122" w:rsidRPr="00752FF5">
        <w:rPr>
          <w:rFonts w:eastAsia="Times New Roman" w:cs="Times New Roman"/>
          <w:lang w:eastAsia="fr-FR"/>
        </w:rPr>
        <w:t xml:space="preserve">, Matthys </w:t>
      </w:r>
      <w:proofErr w:type="spellStart"/>
      <w:r w:rsidR="00D65122" w:rsidRPr="00752FF5">
        <w:rPr>
          <w:rFonts w:eastAsia="Times New Roman" w:cs="Times New Roman"/>
          <w:lang w:eastAsia="fr-FR"/>
        </w:rPr>
        <w:t>Helliet</w:t>
      </w:r>
      <w:proofErr w:type="spellEnd"/>
      <w:r w:rsidR="00D65122" w:rsidRPr="00752FF5">
        <w:rPr>
          <w:rFonts w:eastAsia="Times New Roman" w:cs="Times New Roman"/>
          <w:lang w:eastAsia="fr-FR"/>
        </w:rPr>
        <w:t xml:space="preserve">, </w:t>
      </w:r>
      <w:proofErr w:type="spellStart"/>
      <w:r w:rsidR="00D65122" w:rsidRPr="00752FF5">
        <w:rPr>
          <w:rFonts w:eastAsia="Times New Roman" w:cs="Times New Roman"/>
          <w:lang w:eastAsia="fr-FR"/>
        </w:rPr>
        <w:t>Orlane</w:t>
      </w:r>
      <w:proofErr w:type="spellEnd"/>
      <w:r w:rsidR="00D65122" w:rsidRPr="00752FF5">
        <w:rPr>
          <w:rFonts w:eastAsia="Times New Roman" w:cs="Times New Roman"/>
          <w:lang w:eastAsia="fr-FR"/>
        </w:rPr>
        <w:t xml:space="preserve"> N’Dong, </w:t>
      </w:r>
    </w:p>
    <w:p w:rsidR="00533DAB" w:rsidRDefault="00533DAB" w:rsidP="00533DAB">
      <w:pPr>
        <w:pStyle w:val="Paragraphedeliste"/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6</w:t>
      </w:r>
      <w:r w:rsidRPr="00E33E91">
        <w:rPr>
          <w:rFonts w:eastAsia="Times New Roman" w:cs="Times New Roman"/>
          <w:vertAlign w:val="superscript"/>
          <w:lang w:eastAsia="fr-FR"/>
        </w:rPr>
        <w:t>ème</w:t>
      </w:r>
      <w:r>
        <w:rPr>
          <w:rFonts w:eastAsia="Times New Roman" w:cs="Times New Roman"/>
          <w:lang w:eastAsia="fr-FR"/>
        </w:rPr>
        <w:t xml:space="preserve"> cerisier de Mme GANRY, collège Alexandre </w:t>
      </w:r>
      <w:proofErr w:type="spellStart"/>
      <w:r>
        <w:rPr>
          <w:rFonts w:eastAsia="Times New Roman" w:cs="Times New Roman"/>
          <w:lang w:eastAsia="fr-FR"/>
        </w:rPr>
        <w:t>Macal</w:t>
      </w:r>
      <w:proofErr w:type="spellEnd"/>
      <w:r>
        <w:rPr>
          <w:rFonts w:eastAsia="Times New Roman" w:cs="Times New Roman"/>
          <w:lang w:eastAsia="fr-FR"/>
        </w:rPr>
        <w:t xml:space="preserve"> : </w:t>
      </w:r>
      <w:proofErr w:type="spellStart"/>
      <w:r>
        <w:rPr>
          <w:rFonts w:eastAsia="Times New Roman" w:cs="Times New Roman"/>
          <w:lang w:eastAsia="fr-FR"/>
        </w:rPr>
        <w:t>Maêlys</w:t>
      </w:r>
      <w:proofErr w:type="spellEnd"/>
      <w:r>
        <w:rPr>
          <w:rFonts w:eastAsia="Times New Roman" w:cs="Times New Roman"/>
          <w:lang w:eastAsia="fr-FR"/>
        </w:rPr>
        <w:t xml:space="preserve"> </w:t>
      </w:r>
      <w:proofErr w:type="spellStart"/>
      <w:r>
        <w:rPr>
          <w:rFonts w:eastAsia="Times New Roman" w:cs="Times New Roman"/>
          <w:lang w:eastAsia="fr-FR"/>
        </w:rPr>
        <w:t>Aprelon</w:t>
      </w:r>
      <w:proofErr w:type="spellEnd"/>
      <w:r>
        <w:rPr>
          <w:rFonts w:eastAsia="Times New Roman" w:cs="Times New Roman"/>
          <w:lang w:eastAsia="fr-FR"/>
        </w:rPr>
        <w:t xml:space="preserve">, </w:t>
      </w:r>
      <w:proofErr w:type="spellStart"/>
      <w:r>
        <w:rPr>
          <w:rFonts w:eastAsia="Times New Roman" w:cs="Times New Roman"/>
          <w:lang w:eastAsia="fr-FR"/>
        </w:rPr>
        <w:t>Ilona</w:t>
      </w:r>
      <w:proofErr w:type="spellEnd"/>
      <w:r>
        <w:rPr>
          <w:rFonts w:eastAsia="Times New Roman" w:cs="Times New Roman"/>
          <w:lang w:eastAsia="fr-FR"/>
        </w:rPr>
        <w:t xml:space="preserve"> Coud-Cher, Daly </w:t>
      </w:r>
      <w:proofErr w:type="spellStart"/>
      <w:r>
        <w:rPr>
          <w:rFonts w:eastAsia="Times New Roman" w:cs="Times New Roman"/>
          <w:lang w:eastAsia="fr-FR"/>
        </w:rPr>
        <w:t>Klock</w:t>
      </w:r>
      <w:proofErr w:type="spellEnd"/>
      <w:r>
        <w:rPr>
          <w:rFonts w:eastAsia="Times New Roman" w:cs="Times New Roman"/>
          <w:lang w:eastAsia="fr-FR"/>
        </w:rPr>
        <w:t xml:space="preserve"> </w:t>
      </w:r>
      <w:proofErr w:type="spellStart"/>
      <w:r>
        <w:rPr>
          <w:rFonts w:eastAsia="Times New Roman" w:cs="Times New Roman"/>
          <w:lang w:eastAsia="fr-FR"/>
        </w:rPr>
        <w:t>Desire</w:t>
      </w:r>
      <w:proofErr w:type="spellEnd"/>
      <w:r>
        <w:rPr>
          <w:rFonts w:eastAsia="Times New Roman" w:cs="Times New Roman"/>
          <w:lang w:eastAsia="fr-FR"/>
        </w:rPr>
        <w:t xml:space="preserve">, Céleste </w:t>
      </w:r>
      <w:proofErr w:type="spellStart"/>
      <w:r>
        <w:rPr>
          <w:rFonts w:eastAsia="Times New Roman" w:cs="Times New Roman"/>
          <w:lang w:eastAsia="fr-FR"/>
        </w:rPr>
        <w:t>Gauliard</w:t>
      </w:r>
      <w:proofErr w:type="spellEnd"/>
      <w:r>
        <w:rPr>
          <w:rFonts w:eastAsia="Times New Roman" w:cs="Times New Roman"/>
          <w:lang w:eastAsia="fr-FR"/>
        </w:rPr>
        <w:t xml:space="preserve">, </w:t>
      </w:r>
      <w:proofErr w:type="spellStart"/>
      <w:r>
        <w:rPr>
          <w:rFonts w:eastAsia="Times New Roman" w:cs="Times New Roman"/>
          <w:lang w:eastAsia="fr-FR"/>
        </w:rPr>
        <w:t>Ishana</w:t>
      </w:r>
      <w:proofErr w:type="spellEnd"/>
      <w:r>
        <w:rPr>
          <w:rFonts w:eastAsia="Times New Roman" w:cs="Times New Roman"/>
          <w:lang w:eastAsia="fr-FR"/>
        </w:rPr>
        <w:t xml:space="preserve"> </w:t>
      </w:r>
      <w:proofErr w:type="spellStart"/>
      <w:r>
        <w:rPr>
          <w:rFonts w:eastAsia="Times New Roman" w:cs="Times New Roman"/>
          <w:lang w:eastAsia="fr-FR"/>
        </w:rPr>
        <w:t>Mohandir</w:t>
      </w:r>
      <w:proofErr w:type="spellEnd"/>
      <w:r>
        <w:rPr>
          <w:rFonts w:eastAsia="Times New Roman" w:cs="Times New Roman"/>
          <w:lang w:eastAsia="fr-FR"/>
        </w:rPr>
        <w:t xml:space="preserve">, Andy Moreau, Arthur Salomon, Océane </w:t>
      </w:r>
      <w:proofErr w:type="spellStart"/>
      <w:r>
        <w:rPr>
          <w:rFonts w:eastAsia="Times New Roman" w:cs="Times New Roman"/>
          <w:lang w:eastAsia="fr-FR"/>
        </w:rPr>
        <w:t>Tribon</w:t>
      </w:r>
      <w:proofErr w:type="spellEnd"/>
    </w:p>
    <w:p w:rsidR="00533DAB" w:rsidRDefault="00BF041D" w:rsidP="00533DAB">
      <w:pPr>
        <w:pStyle w:val="Paragraphedeliste"/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L</w:t>
      </w:r>
      <w:r w:rsidR="00533DAB">
        <w:rPr>
          <w:rFonts w:eastAsia="Times New Roman" w:cs="Times New Roman"/>
          <w:lang w:eastAsia="fr-FR"/>
        </w:rPr>
        <w:t xml:space="preserve">’option créole de Mme PECCATUS, collège Alexandre </w:t>
      </w:r>
      <w:proofErr w:type="spellStart"/>
      <w:r w:rsidR="00533DAB">
        <w:rPr>
          <w:rFonts w:eastAsia="Times New Roman" w:cs="Times New Roman"/>
          <w:lang w:eastAsia="fr-FR"/>
        </w:rPr>
        <w:t>Macal</w:t>
      </w:r>
      <w:proofErr w:type="spellEnd"/>
      <w:r w:rsidR="00533DAB">
        <w:rPr>
          <w:rFonts w:eastAsia="Times New Roman" w:cs="Times New Roman"/>
          <w:lang w:eastAsia="fr-FR"/>
        </w:rPr>
        <w:t xml:space="preserve"> : Tatiana </w:t>
      </w:r>
      <w:proofErr w:type="spellStart"/>
      <w:r w:rsidR="00533DAB">
        <w:rPr>
          <w:rFonts w:eastAsia="Times New Roman" w:cs="Times New Roman"/>
          <w:lang w:eastAsia="fr-FR"/>
        </w:rPr>
        <w:t>Duzanson</w:t>
      </w:r>
      <w:proofErr w:type="spellEnd"/>
      <w:r w:rsidR="00533DAB">
        <w:rPr>
          <w:rFonts w:eastAsia="Times New Roman" w:cs="Times New Roman"/>
          <w:lang w:eastAsia="fr-FR"/>
        </w:rPr>
        <w:t xml:space="preserve">, Clarisse </w:t>
      </w:r>
      <w:proofErr w:type="spellStart"/>
      <w:r w:rsidR="00533DAB">
        <w:rPr>
          <w:rFonts w:eastAsia="Times New Roman" w:cs="Times New Roman"/>
          <w:lang w:eastAsia="fr-FR"/>
        </w:rPr>
        <w:t>Lachoua</w:t>
      </w:r>
      <w:proofErr w:type="spellEnd"/>
      <w:r w:rsidR="00533DAB">
        <w:rPr>
          <w:rFonts w:eastAsia="Times New Roman" w:cs="Times New Roman"/>
          <w:lang w:eastAsia="fr-FR"/>
        </w:rPr>
        <w:t xml:space="preserve">, </w:t>
      </w:r>
      <w:proofErr w:type="spellStart"/>
      <w:r w:rsidR="00533DAB">
        <w:rPr>
          <w:rFonts w:eastAsia="Times New Roman" w:cs="Times New Roman"/>
          <w:lang w:eastAsia="fr-FR"/>
        </w:rPr>
        <w:t>Jenissa</w:t>
      </w:r>
      <w:proofErr w:type="spellEnd"/>
      <w:r w:rsidR="00533DAB">
        <w:rPr>
          <w:rFonts w:eastAsia="Times New Roman" w:cs="Times New Roman"/>
          <w:lang w:eastAsia="fr-FR"/>
        </w:rPr>
        <w:t xml:space="preserve"> </w:t>
      </w:r>
      <w:proofErr w:type="spellStart"/>
      <w:r w:rsidR="00533DAB">
        <w:rPr>
          <w:rFonts w:eastAsia="Times New Roman" w:cs="Times New Roman"/>
          <w:lang w:eastAsia="fr-FR"/>
        </w:rPr>
        <w:t>Tribon</w:t>
      </w:r>
      <w:proofErr w:type="spellEnd"/>
    </w:p>
    <w:p w:rsidR="00A3023D" w:rsidRPr="00E41DB5" w:rsidRDefault="00A3023D" w:rsidP="00A3023D">
      <w:pPr>
        <w:pStyle w:val="Paragraphedeliste"/>
        <w:spacing w:after="0" w:line="240" w:lineRule="auto"/>
        <w:ind w:left="360"/>
        <w:rPr>
          <w:rFonts w:eastAsia="Times New Roman" w:cs="Times New Roman"/>
          <w:lang w:eastAsia="fr-FR"/>
        </w:rPr>
      </w:pPr>
    </w:p>
    <w:p w:rsidR="00BF041D" w:rsidRDefault="00CA7CF4" w:rsidP="00BF041D">
      <w:pPr>
        <w:rPr>
          <w:rFonts w:cstheme="minorHAnsi"/>
          <w:b/>
          <w:sz w:val="20"/>
          <w:szCs w:val="20"/>
        </w:rPr>
      </w:pPr>
      <w:r w:rsidRPr="00FE597C">
        <w:rPr>
          <w:b/>
        </w:rPr>
        <w:t>Pour leurs virgules musicales</w:t>
      </w:r>
      <w:r w:rsidR="00BF041D">
        <w:rPr>
          <w:b/>
        </w:rPr>
        <w:t>, les élèves de</w:t>
      </w:r>
      <w:r w:rsidRPr="00FE597C">
        <w:rPr>
          <w:b/>
        </w:rPr>
        <w:t> :</w:t>
      </w:r>
      <w:r w:rsidR="00BF041D" w:rsidRPr="00A81E29">
        <w:rPr>
          <w:rFonts w:cstheme="minorHAnsi"/>
          <w:b/>
          <w:sz w:val="20"/>
          <w:szCs w:val="20"/>
        </w:rPr>
        <w:t xml:space="preserve"> </w:t>
      </w:r>
    </w:p>
    <w:p w:rsidR="00BF041D" w:rsidRPr="00BF041D" w:rsidRDefault="00BF041D" w:rsidP="00BF041D">
      <w:pPr>
        <w:pStyle w:val="Paragraphedeliste"/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fr-FR"/>
        </w:rPr>
      </w:pPr>
      <w:r w:rsidRPr="00BF041D">
        <w:rPr>
          <w:rFonts w:eastAsia="Times New Roman" w:cs="Times New Roman"/>
          <w:lang w:eastAsia="fr-FR"/>
        </w:rPr>
        <w:t xml:space="preserve">CM1 de Mme Chantal BORDELAIS, </w:t>
      </w:r>
      <w:proofErr w:type="spellStart"/>
      <w:proofErr w:type="gramStart"/>
      <w:r w:rsidRPr="00BF041D">
        <w:rPr>
          <w:rFonts w:eastAsia="Times New Roman" w:cs="Times New Roman"/>
          <w:lang w:eastAsia="fr-FR"/>
        </w:rPr>
        <w:t>E.Elem</w:t>
      </w:r>
      <w:proofErr w:type="spellEnd"/>
      <w:proofErr w:type="gramEnd"/>
      <w:r w:rsidRPr="00BF041D">
        <w:rPr>
          <w:rFonts w:eastAsia="Times New Roman" w:cs="Times New Roman"/>
          <w:lang w:eastAsia="fr-FR"/>
        </w:rPr>
        <w:t xml:space="preserve">. </w:t>
      </w:r>
      <w:proofErr w:type="gramStart"/>
      <w:r w:rsidRPr="00BF041D">
        <w:rPr>
          <w:rFonts w:eastAsia="Times New Roman" w:cs="Times New Roman"/>
          <w:lang w:eastAsia="fr-FR"/>
        </w:rPr>
        <w:t>de</w:t>
      </w:r>
      <w:proofErr w:type="gramEnd"/>
      <w:r w:rsidRPr="00BF041D">
        <w:rPr>
          <w:rFonts w:eastAsia="Times New Roman" w:cs="Times New Roman"/>
          <w:lang w:eastAsia="fr-FR"/>
        </w:rPr>
        <w:t xml:space="preserve"> LAURICISQUE, avec le concours de Mme </w:t>
      </w:r>
      <w:proofErr w:type="spellStart"/>
      <w:r w:rsidRPr="00BF041D">
        <w:rPr>
          <w:rFonts w:eastAsia="Times New Roman" w:cs="Times New Roman"/>
          <w:lang w:eastAsia="fr-FR"/>
        </w:rPr>
        <w:t>Léonne</w:t>
      </w:r>
      <w:proofErr w:type="spellEnd"/>
      <w:r w:rsidRPr="00BF041D">
        <w:rPr>
          <w:rFonts w:eastAsia="Times New Roman" w:cs="Times New Roman"/>
          <w:lang w:eastAsia="fr-FR"/>
        </w:rPr>
        <w:t xml:space="preserve"> ADELAIDE</w:t>
      </w:r>
    </w:p>
    <w:p w:rsidR="00BF041D" w:rsidRPr="00BF041D" w:rsidRDefault="00BF041D" w:rsidP="00BF041D">
      <w:pPr>
        <w:pStyle w:val="Paragraphedeliste"/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fr-FR"/>
        </w:rPr>
      </w:pPr>
      <w:r w:rsidRPr="00BF041D">
        <w:rPr>
          <w:rFonts w:eastAsia="Times New Roman" w:cs="Times New Roman"/>
          <w:lang w:eastAsia="fr-FR"/>
        </w:rPr>
        <w:t xml:space="preserve">MS/GS de Mmes Cynthia de JONCKERE et Régine CLARION, </w:t>
      </w:r>
      <w:proofErr w:type="spellStart"/>
      <w:proofErr w:type="gramStart"/>
      <w:r w:rsidRPr="00BF041D">
        <w:rPr>
          <w:rFonts w:eastAsia="Times New Roman" w:cs="Times New Roman"/>
          <w:lang w:eastAsia="fr-FR"/>
        </w:rPr>
        <w:t>E.Mater</w:t>
      </w:r>
      <w:proofErr w:type="spellEnd"/>
      <w:proofErr w:type="gramEnd"/>
      <w:r w:rsidRPr="00BF041D">
        <w:rPr>
          <w:rFonts w:eastAsia="Times New Roman" w:cs="Times New Roman"/>
          <w:lang w:eastAsia="fr-FR"/>
        </w:rPr>
        <w:t xml:space="preserve">. </w:t>
      </w:r>
      <w:proofErr w:type="gramStart"/>
      <w:r w:rsidRPr="00BF041D">
        <w:rPr>
          <w:rFonts w:eastAsia="Times New Roman" w:cs="Times New Roman"/>
          <w:lang w:eastAsia="fr-FR"/>
        </w:rPr>
        <w:t>de</w:t>
      </w:r>
      <w:proofErr w:type="gramEnd"/>
      <w:r w:rsidRPr="00BF041D">
        <w:rPr>
          <w:rFonts w:eastAsia="Times New Roman" w:cs="Times New Roman"/>
          <w:lang w:eastAsia="fr-FR"/>
        </w:rPr>
        <w:t xml:space="preserve"> RICHEPLAINE, avec le concours de M. Gilbert COCO</w:t>
      </w:r>
    </w:p>
    <w:p w:rsidR="00BF041D" w:rsidRPr="00BA07C1" w:rsidRDefault="00BF041D" w:rsidP="00BA07C1">
      <w:pPr>
        <w:pStyle w:val="Paragraphedeliste"/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fr-FR"/>
        </w:rPr>
      </w:pPr>
      <w:r w:rsidRPr="00BA07C1">
        <w:rPr>
          <w:rFonts w:eastAsia="Times New Roman" w:cs="Times New Roman"/>
          <w:lang w:eastAsia="fr-FR"/>
        </w:rPr>
        <w:t xml:space="preserve">CE2/CM1 et CE1/CE2 de Mmes Laure CARPIN et Meriem CRESSEIN, </w:t>
      </w:r>
      <w:proofErr w:type="spellStart"/>
      <w:proofErr w:type="gramStart"/>
      <w:r w:rsidRPr="00BA07C1">
        <w:rPr>
          <w:rFonts w:eastAsia="Times New Roman" w:cs="Times New Roman"/>
          <w:lang w:eastAsia="fr-FR"/>
        </w:rPr>
        <w:t>E.Elem</w:t>
      </w:r>
      <w:proofErr w:type="spellEnd"/>
      <w:proofErr w:type="gramEnd"/>
      <w:r w:rsidRPr="00BA07C1">
        <w:rPr>
          <w:rFonts w:eastAsia="Times New Roman" w:cs="Times New Roman"/>
          <w:lang w:eastAsia="fr-FR"/>
        </w:rPr>
        <w:t xml:space="preserve">. BOIS de VIPART avec le </w:t>
      </w:r>
      <w:proofErr w:type="gramStart"/>
      <w:r w:rsidRPr="00BA07C1">
        <w:rPr>
          <w:rFonts w:eastAsia="Times New Roman" w:cs="Times New Roman"/>
          <w:lang w:eastAsia="fr-FR"/>
        </w:rPr>
        <w:t xml:space="preserve">concours  </w:t>
      </w:r>
      <w:r w:rsidR="00BA07C1">
        <w:rPr>
          <w:rFonts w:eastAsia="Times New Roman" w:cs="Times New Roman"/>
          <w:lang w:eastAsia="fr-FR"/>
        </w:rPr>
        <w:t>de</w:t>
      </w:r>
      <w:proofErr w:type="gramEnd"/>
      <w:r w:rsidR="00BA07C1">
        <w:rPr>
          <w:rFonts w:eastAsia="Times New Roman" w:cs="Times New Roman"/>
          <w:lang w:eastAsia="fr-FR"/>
        </w:rPr>
        <w:t xml:space="preserve"> </w:t>
      </w:r>
      <w:r w:rsidRPr="00BA07C1">
        <w:rPr>
          <w:rFonts w:eastAsia="Times New Roman" w:cs="Times New Roman"/>
          <w:lang w:eastAsia="fr-FR"/>
        </w:rPr>
        <w:t xml:space="preserve"> M.</w:t>
      </w:r>
      <w:r w:rsidR="00BA07C1">
        <w:rPr>
          <w:rFonts w:eastAsia="Times New Roman" w:cs="Times New Roman"/>
          <w:lang w:eastAsia="fr-FR"/>
        </w:rPr>
        <w:t xml:space="preserve"> </w:t>
      </w:r>
      <w:r w:rsidRPr="00BA07C1">
        <w:rPr>
          <w:rFonts w:eastAsia="Times New Roman" w:cs="Times New Roman"/>
          <w:lang w:eastAsia="fr-FR"/>
        </w:rPr>
        <w:t>Gilbert COCO</w:t>
      </w:r>
    </w:p>
    <w:p w:rsidR="00BF041D" w:rsidRPr="00BA07C1" w:rsidRDefault="00BF041D" w:rsidP="00BA07C1">
      <w:pPr>
        <w:pStyle w:val="Paragraphedeliste"/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fr-FR"/>
        </w:rPr>
      </w:pPr>
      <w:r w:rsidRPr="00BA07C1">
        <w:rPr>
          <w:rFonts w:eastAsia="Times New Roman" w:cs="Times New Roman"/>
          <w:lang w:eastAsia="fr-FR"/>
        </w:rPr>
        <w:t xml:space="preserve">MS/GS de Mmes Gaëlle ITOUMBA-HARISSON et Christelle CHAHIM, </w:t>
      </w:r>
      <w:proofErr w:type="spellStart"/>
      <w:proofErr w:type="gramStart"/>
      <w:r w:rsidRPr="00BA07C1">
        <w:rPr>
          <w:rFonts w:eastAsia="Times New Roman" w:cs="Times New Roman"/>
          <w:lang w:eastAsia="fr-FR"/>
        </w:rPr>
        <w:t>E.Mater</w:t>
      </w:r>
      <w:proofErr w:type="spellEnd"/>
      <w:proofErr w:type="gramEnd"/>
      <w:r w:rsidRPr="00BA07C1">
        <w:rPr>
          <w:rFonts w:eastAsia="Times New Roman" w:cs="Times New Roman"/>
          <w:lang w:eastAsia="fr-FR"/>
        </w:rPr>
        <w:t xml:space="preserve">. </w:t>
      </w:r>
      <w:proofErr w:type="gramStart"/>
      <w:r w:rsidRPr="00BA07C1">
        <w:rPr>
          <w:rFonts w:eastAsia="Times New Roman" w:cs="Times New Roman"/>
          <w:lang w:eastAsia="fr-FR"/>
        </w:rPr>
        <w:t>Charlemagne  NIAVET</w:t>
      </w:r>
      <w:proofErr w:type="gramEnd"/>
      <w:r w:rsidRPr="00BA07C1">
        <w:rPr>
          <w:rFonts w:eastAsia="Times New Roman" w:cs="Times New Roman"/>
          <w:lang w:eastAsia="fr-FR"/>
        </w:rPr>
        <w:t xml:space="preserve">, avec le </w:t>
      </w:r>
    </w:p>
    <w:p w:rsidR="00BF041D" w:rsidRPr="00BA07C1" w:rsidRDefault="00BF041D" w:rsidP="00BA07C1">
      <w:pPr>
        <w:pStyle w:val="Paragraphedeliste"/>
        <w:spacing w:after="0" w:line="240" w:lineRule="auto"/>
        <w:ind w:left="360"/>
        <w:rPr>
          <w:rFonts w:eastAsia="Times New Roman" w:cs="Times New Roman"/>
          <w:lang w:eastAsia="fr-FR"/>
        </w:rPr>
      </w:pPr>
      <w:proofErr w:type="gramStart"/>
      <w:r w:rsidRPr="00BA07C1">
        <w:rPr>
          <w:rFonts w:eastAsia="Times New Roman" w:cs="Times New Roman"/>
          <w:lang w:eastAsia="fr-FR"/>
        </w:rPr>
        <w:t>concours</w:t>
      </w:r>
      <w:proofErr w:type="gramEnd"/>
      <w:r w:rsidRPr="00BA07C1">
        <w:rPr>
          <w:rFonts w:eastAsia="Times New Roman" w:cs="Times New Roman"/>
          <w:lang w:eastAsia="fr-FR"/>
        </w:rPr>
        <w:t xml:space="preserve"> de Mme Lydia BARLAGNE </w:t>
      </w:r>
    </w:p>
    <w:p w:rsidR="00BF041D" w:rsidRPr="00BA07C1" w:rsidRDefault="00BF041D" w:rsidP="00BA07C1">
      <w:pPr>
        <w:pStyle w:val="Paragraphedeliste"/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fr-FR"/>
        </w:rPr>
      </w:pPr>
      <w:r w:rsidRPr="00BA07C1">
        <w:rPr>
          <w:rFonts w:eastAsia="Times New Roman" w:cs="Times New Roman"/>
          <w:lang w:eastAsia="fr-FR"/>
        </w:rPr>
        <w:t xml:space="preserve">CE2/CM1 de Mme Natacha MACARONUS, </w:t>
      </w:r>
      <w:proofErr w:type="spellStart"/>
      <w:proofErr w:type="gramStart"/>
      <w:r w:rsidRPr="00BA07C1">
        <w:rPr>
          <w:rFonts w:eastAsia="Times New Roman" w:cs="Times New Roman"/>
          <w:lang w:eastAsia="fr-FR"/>
        </w:rPr>
        <w:t>E.Elem</w:t>
      </w:r>
      <w:proofErr w:type="spellEnd"/>
      <w:proofErr w:type="gramEnd"/>
      <w:r w:rsidRPr="00BA07C1">
        <w:rPr>
          <w:rFonts w:eastAsia="Times New Roman" w:cs="Times New Roman"/>
          <w:lang w:eastAsia="fr-FR"/>
        </w:rPr>
        <w:t xml:space="preserve">. GRAND-BOURG, avec le concours de M. Smiley NABAJOTH   </w:t>
      </w:r>
    </w:p>
    <w:p w:rsidR="00BF041D" w:rsidRPr="00BA07C1" w:rsidRDefault="00BF041D" w:rsidP="00BA07C1">
      <w:pPr>
        <w:pStyle w:val="Paragraphedeliste"/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fr-FR"/>
        </w:rPr>
      </w:pPr>
      <w:bookmarkStart w:id="0" w:name="_GoBack"/>
      <w:bookmarkEnd w:id="0"/>
      <w:r w:rsidRPr="00BA07C1">
        <w:rPr>
          <w:rFonts w:eastAsia="Times New Roman" w:cs="Times New Roman"/>
          <w:lang w:eastAsia="fr-FR"/>
        </w:rPr>
        <w:t xml:space="preserve">La classe de M. Jérôme POULLET, </w:t>
      </w:r>
      <w:proofErr w:type="spellStart"/>
      <w:proofErr w:type="gramStart"/>
      <w:r w:rsidRPr="00BA07C1">
        <w:rPr>
          <w:rFonts w:eastAsia="Times New Roman" w:cs="Times New Roman"/>
          <w:lang w:eastAsia="fr-FR"/>
        </w:rPr>
        <w:t>E.Prim</w:t>
      </w:r>
      <w:proofErr w:type="spellEnd"/>
      <w:proofErr w:type="gramEnd"/>
      <w:r w:rsidRPr="00BA07C1">
        <w:rPr>
          <w:rFonts w:eastAsia="Times New Roman" w:cs="Times New Roman"/>
          <w:lang w:eastAsia="fr-FR"/>
        </w:rPr>
        <w:t xml:space="preserve">. Georges </w:t>
      </w:r>
      <w:proofErr w:type="gramStart"/>
      <w:r w:rsidRPr="00BA07C1">
        <w:rPr>
          <w:rFonts w:eastAsia="Times New Roman" w:cs="Times New Roman"/>
          <w:lang w:eastAsia="fr-FR"/>
        </w:rPr>
        <w:t>MARCEL,  avec</w:t>
      </w:r>
      <w:proofErr w:type="gramEnd"/>
      <w:r w:rsidRPr="00BA07C1">
        <w:rPr>
          <w:rFonts w:eastAsia="Times New Roman" w:cs="Times New Roman"/>
          <w:lang w:eastAsia="fr-FR"/>
        </w:rPr>
        <w:t xml:space="preserve"> le concours de  M. Gilbert COCO</w:t>
      </w:r>
    </w:p>
    <w:p w:rsidR="00BF041D" w:rsidRPr="00BA07C1" w:rsidRDefault="00BF041D" w:rsidP="00BA07C1">
      <w:pPr>
        <w:pStyle w:val="Paragraphedeliste"/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fr-FR"/>
        </w:rPr>
      </w:pPr>
      <w:r w:rsidRPr="00BA07C1">
        <w:rPr>
          <w:rFonts w:eastAsia="Times New Roman" w:cs="Times New Roman"/>
          <w:lang w:eastAsia="fr-FR"/>
        </w:rPr>
        <w:t xml:space="preserve">CE2 de Mme Thérèse FRANCIS, </w:t>
      </w:r>
      <w:proofErr w:type="spellStart"/>
      <w:proofErr w:type="gramStart"/>
      <w:r w:rsidRPr="00BA07C1">
        <w:rPr>
          <w:rFonts w:eastAsia="Times New Roman" w:cs="Times New Roman"/>
          <w:lang w:eastAsia="fr-FR"/>
        </w:rPr>
        <w:t>E.Elem</w:t>
      </w:r>
      <w:proofErr w:type="spellEnd"/>
      <w:proofErr w:type="gramEnd"/>
      <w:r w:rsidRPr="00BA07C1">
        <w:rPr>
          <w:rFonts w:eastAsia="Times New Roman" w:cs="Times New Roman"/>
          <w:lang w:eastAsia="fr-FR"/>
        </w:rPr>
        <w:t>. Luce JOSEPH, avec le concours de M. Willy SALZEDO</w:t>
      </w:r>
    </w:p>
    <w:p w:rsidR="00BF041D" w:rsidRPr="00BA07C1" w:rsidRDefault="00BF041D" w:rsidP="00BA07C1">
      <w:pPr>
        <w:pStyle w:val="Paragraphedeliste"/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fr-FR"/>
        </w:rPr>
      </w:pPr>
      <w:r w:rsidRPr="00BA07C1">
        <w:rPr>
          <w:rFonts w:eastAsia="Times New Roman" w:cs="Times New Roman"/>
          <w:lang w:eastAsia="fr-FR"/>
        </w:rPr>
        <w:t xml:space="preserve">CM1/CM2 de Mme Nathalie CANGOU, </w:t>
      </w:r>
      <w:proofErr w:type="spellStart"/>
      <w:proofErr w:type="gramStart"/>
      <w:r w:rsidRPr="00BA07C1">
        <w:rPr>
          <w:rFonts w:eastAsia="Times New Roman" w:cs="Times New Roman"/>
          <w:lang w:eastAsia="fr-FR"/>
        </w:rPr>
        <w:t>E.Elem</w:t>
      </w:r>
      <w:proofErr w:type="spellEnd"/>
      <w:proofErr w:type="gramEnd"/>
      <w:r w:rsidRPr="00BA07C1">
        <w:rPr>
          <w:rFonts w:eastAsia="Times New Roman" w:cs="Times New Roman"/>
          <w:lang w:eastAsia="fr-FR"/>
        </w:rPr>
        <w:t xml:space="preserve">. </w:t>
      </w:r>
      <w:proofErr w:type="spellStart"/>
      <w:r w:rsidRPr="00BA07C1">
        <w:rPr>
          <w:rFonts w:eastAsia="Times New Roman" w:cs="Times New Roman"/>
          <w:lang w:eastAsia="fr-FR"/>
        </w:rPr>
        <w:t>Gracien</w:t>
      </w:r>
      <w:proofErr w:type="spellEnd"/>
      <w:r w:rsidRPr="00BA07C1">
        <w:rPr>
          <w:rFonts w:eastAsia="Times New Roman" w:cs="Times New Roman"/>
          <w:lang w:eastAsia="fr-FR"/>
        </w:rPr>
        <w:t xml:space="preserve"> CANDACE, avec le concours de M.  Willy SALZEDO</w:t>
      </w:r>
    </w:p>
    <w:p w:rsidR="00BA07C1" w:rsidRDefault="00BF041D" w:rsidP="00BA07C1">
      <w:pPr>
        <w:pStyle w:val="Paragraphedeliste"/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fr-FR"/>
        </w:rPr>
      </w:pPr>
      <w:r w:rsidRPr="00BA07C1">
        <w:rPr>
          <w:rFonts w:eastAsia="Times New Roman" w:cs="Times New Roman"/>
          <w:lang w:eastAsia="fr-FR"/>
        </w:rPr>
        <w:t xml:space="preserve">CM1/CM2 de Mme Sarah DESBONNES, </w:t>
      </w:r>
      <w:proofErr w:type="spellStart"/>
      <w:proofErr w:type="gramStart"/>
      <w:r w:rsidRPr="00BA07C1">
        <w:rPr>
          <w:rFonts w:eastAsia="Times New Roman" w:cs="Times New Roman"/>
          <w:lang w:eastAsia="fr-FR"/>
        </w:rPr>
        <w:t>E.Elem</w:t>
      </w:r>
      <w:proofErr w:type="spellEnd"/>
      <w:proofErr w:type="gramEnd"/>
      <w:r w:rsidRPr="00BA07C1">
        <w:rPr>
          <w:rFonts w:eastAsia="Times New Roman" w:cs="Times New Roman"/>
          <w:lang w:eastAsia="fr-FR"/>
        </w:rPr>
        <w:t>. Anatole BEUVE, avec le concours de M. Denis WALTER</w:t>
      </w:r>
    </w:p>
    <w:p w:rsidR="00BA07C1" w:rsidRDefault="00BA07C1" w:rsidP="001347D7">
      <w:pPr>
        <w:pStyle w:val="Paragraphedeliste"/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fr-FR"/>
        </w:rPr>
      </w:pPr>
      <w:r w:rsidRPr="00BA07C1">
        <w:rPr>
          <w:rFonts w:eastAsia="Times New Roman" w:cs="Times New Roman"/>
          <w:lang w:eastAsia="fr-FR"/>
        </w:rPr>
        <w:t>GS Mme Josiane MECHARLES, E. Mater. Lucette CELANIE, avec le concours de Mme Lydia BARLAGNE</w:t>
      </w:r>
    </w:p>
    <w:p w:rsidR="00BA07C1" w:rsidRDefault="00BA07C1" w:rsidP="00357297">
      <w:pPr>
        <w:pStyle w:val="Paragraphedeliste"/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fr-FR"/>
        </w:rPr>
      </w:pPr>
      <w:r w:rsidRPr="00BA07C1">
        <w:rPr>
          <w:rFonts w:eastAsia="Times New Roman" w:cs="Times New Roman"/>
          <w:lang w:eastAsia="fr-FR"/>
        </w:rPr>
        <w:t xml:space="preserve">CE2/CM1 de Mme Carole MARCEL, </w:t>
      </w:r>
      <w:proofErr w:type="spellStart"/>
      <w:proofErr w:type="gramStart"/>
      <w:r w:rsidRPr="00BA07C1">
        <w:rPr>
          <w:rFonts w:eastAsia="Times New Roman" w:cs="Times New Roman"/>
          <w:lang w:eastAsia="fr-FR"/>
        </w:rPr>
        <w:t>E.Elem</w:t>
      </w:r>
      <w:proofErr w:type="spellEnd"/>
      <w:proofErr w:type="gramEnd"/>
      <w:r w:rsidRPr="00BA07C1">
        <w:rPr>
          <w:rFonts w:eastAsia="Times New Roman" w:cs="Times New Roman"/>
          <w:lang w:eastAsia="fr-FR"/>
        </w:rPr>
        <w:t>. Cora MAYEKO, avec le concours de Mme Lydia BARLAGNE</w:t>
      </w:r>
    </w:p>
    <w:p w:rsidR="00BF041D" w:rsidRPr="00BA07C1" w:rsidRDefault="00BA07C1" w:rsidP="00357297">
      <w:pPr>
        <w:pStyle w:val="Paragraphedeliste"/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fr-FR"/>
        </w:rPr>
      </w:pPr>
      <w:r w:rsidRPr="00BA07C1">
        <w:rPr>
          <w:rFonts w:eastAsia="Times New Roman" w:cs="Times New Roman"/>
          <w:lang w:eastAsia="fr-FR"/>
        </w:rPr>
        <w:t>6è, 5</w:t>
      </w:r>
      <w:proofErr w:type="gramStart"/>
      <w:r w:rsidRPr="00BA07C1">
        <w:rPr>
          <w:rFonts w:eastAsia="Times New Roman" w:cs="Times New Roman"/>
          <w:lang w:eastAsia="fr-FR"/>
        </w:rPr>
        <w:t>è,  4</w:t>
      </w:r>
      <w:proofErr w:type="gramEnd"/>
      <w:r w:rsidRPr="00BA07C1">
        <w:rPr>
          <w:rFonts w:eastAsia="Times New Roman" w:cs="Times New Roman"/>
          <w:lang w:eastAsia="fr-FR"/>
        </w:rPr>
        <w:t>è, 3è  de Mme REY Catherine, Collège COURBARIL</w:t>
      </w:r>
    </w:p>
    <w:p w:rsidR="00BF041D" w:rsidRPr="00BA07C1" w:rsidRDefault="00BF041D" w:rsidP="00BA07C1">
      <w:pPr>
        <w:pStyle w:val="Paragraphedeliste"/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fr-FR"/>
        </w:rPr>
      </w:pPr>
      <w:r w:rsidRPr="00BA07C1">
        <w:rPr>
          <w:rFonts w:eastAsia="Times New Roman" w:cs="Times New Roman"/>
          <w:lang w:eastAsia="fr-FR"/>
        </w:rPr>
        <w:t>6è, 4è, 4è de Mme JUDOR THEZENAS Nadine, Collège SAINT-DOMINIQUE</w:t>
      </w:r>
    </w:p>
    <w:p w:rsidR="00BF041D" w:rsidRPr="00BA07C1" w:rsidRDefault="00BF041D" w:rsidP="00BA07C1">
      <w:pPr>
        <w:pStyle w:val="Paragraphedeliste"/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fr-FR"/>
        </w:rPr>
      </w:pPr>
      <w:r w:rsidRPr="00BA07C1">
        <w:rPr>
          <w:rFonts w:eastAsia="Times New Roman" w:cs="Times New Roman"/>
          <w:lang w:eastAsia="fr-FR"/>
        </w:rPr>
        <w:t>1ère option musique de Mmes Béatrice WRONECKI-BARGAS et Katia RAZIN, LPO COEFFIN</w:t>
      </w:r>
    </w:p>
    <w:p w:rsidR="00CA7CF4" w:rsidRPr="00BF041D" w:rsidRDefault="00CA7CF4" w:rsidP="00BF041D">
      <w:pPr>
        <w:spacing w:after="0"/>
        <w:rPr>
          <w:b/>
        </w:rPr>
      </w:pPr>
    </w:p>
    <w:p w:rsidR="008E6DAA" w:rsidRPr="004A5B65" w:rsidRDefault="008E6DAA" w:rsidP="008E6DAA">
      <w:pPr>
        <w:rPr>
          <w:b/>
        </w:rPr>
      </w:pPr>
      <w:r>
        <w:rPr>
          <w:b/>
        </w:rPr>
        <w:t>Pou</w:t>
      </w:r>
      <w:r w:rsidRPr="004A5B65">
        <w:rPr>
          <w:b/>
        </w:rPr>
        <w:t>r leur direction pédagogique et artistique :</w:t>
      </w:r>
    </w:p>
    <w:p w:rsidR="00EF27BB" w:rsidRDefault="00E41DB5" w:rsidP="00EF27BB">
      <w:pPr>
        <w:pStyle w:val="Paragraphedeliste"/>
        <w:numPr>
          <w:ilvl w:val="0"/>
          <w:numId w:val="15"/>
        </w:numPr>
        <w:spacing w:after="0" w:line="240" w:lineRule="auto"/>
      </w:pPr>
      <w:r>
        <w:t>Carlos CRUZ</w:t>
      </w:r>
      <w:r w:rsidR="008E6DAA">
        <w:t>, Délégué académique à l’éducation arti</w:t>
      </w:r>
      <w:r w:rsidR="00EF27BB">
        <w:t>stique et à l’action culturelle</w:t>
      </w:r>
    </w:p>
    <w:p w:rsidR="00EF27BB" w:rsidRDefault="008E6DAA" w:rsidP="00EF27BB">
      <w:pPr>
        <w:pStyle w:val="Paragraphedeliste"/>
        <w:numPr>
          <w:ilvl w:val="0"/>
          <w:numId w:val="15"/>
        </w:numPr>
        <w:spacing w:after="0" w:line="240" w:lineRule="auto"/>
      </w:pPr>
      <w:r w:rsidRPr="006C4E1E">
        <w:t xml:space="preserve"> Colette ANTOINE-ED</w:t>
      </w:r>
      <w:r w:rsidR="00EF27BB">
        <w:t xml:space="preserve">OUARD, Conseillère pédagogique </w:t>
      </w:r>
      <w:r w:rsidRPr="006C4E1E">
        <w:t>départemental</w:t>
      </w:r>
      <w:r w:rsidR="00EF27BB">
        <w:t>e</w:t>
      </w:r>
      <w:r w:rsidRPr="006C4E1E">
        <w:t xml:space="preserve"> éducation musicale, 1</w:t>
      </w:r>
      <w:r w:rsidRPr="00EF27BB">
        <w:t>er</w:t>
      </w:r>
      <w:r w:rsidRPr="006C4E1E">
        <w:t xml:space="preserve"> degré </w:t>
      </w:r>
    </w:p>
    <w:p w:rsidR="00EF27BB" w:rsidRDefault="008E6DAA" w:rsidP="00EF27BB">
      <w:pPr>
        <w:pStyle w:val="Paragraphedeliste"/>
        <w:numPr>
          <w:ilvl w:val="0"/>
          <w:numId w:val="15"/>
        </w:numPr>
        <w:spacing w:after="0" w:line="240" w:lineRule="auto"/>
      </w:pPr>
      <w:r w:rsidRPr="00EF27BB">
        <w:t xml:space="preserve"> </w:t>
      </w:r>
      <w:r>
        <w:t>Marie-Claude BUFFON, conseillère pédagogique départemental éducation musicale, 1</w:t>
      </w:r>
      <w:r w:rsidRPr="00EF27BB">
        <w:t>er</w:t>
      </w:r>
      <w:r>
        <w:t xml:space="preserve"> degré</w:t>
      </w:r>
    </w:p>
    <w:p w:rsidR="00EF27BB" w:rsidRDefault="00A3023D" w:rsidP="00EF27BB">
      <w:pPr>
        <w:pStyle w:val="Paragraphedeliste"/>
        <w:numPr>
          <w:ilvl w:val="0"/>
          <w:numId w:val="15"/>
        </w:numPr>
        <w:spacing w:after="0" w:line="240" w:lineRule="auto"/>
      </w:pPr>
      <w:r>
        <w:t xml:space="preserve"> Anne-Laure </w:t>
      </w:r>
      <w:r w:rsidR="008E6DAA">
        <w:t>GANRY, conseillère sector</w:t>
      </w:r>
      <w:r>
        <w:t xml:space="preserve">ielle théâtre, </w:t>
      </w:r>
      <w:r w:rsidR="008E6DAA">
        <w:t>2</w:t>
      </w:r>
      <w:r w:rsidR="008E6DAA" w:rsidRPr="00EF27BB">
        <w:t>nd</w:t>
      </w:r>
      <w:r w:rsidR="008E6DAA">
        <w:t xml:space="preserve"> degré à la DAAC</w:t>
      </w:r>
    </w:p>
    <w:p w:rsidR="00EF27BB" w:rsidRDefault="00D55774" w:rsidP="00EF27BB">
      <w:pPr>
        <w:pStyle w:val="Paragraphedeliste"/>
        <w:numPr>
          <w:ilvl w:val="0"/>
          <w:numId w:val="15"/>
        </w:numPr>
        <w:spacing w:after="0" w:line="240" w:lineRule="auto"/>
      </w:pPr>
      <w:r>
        <w:t xml:space="preserve">Sylviane </w:t>
      </w:r>
      <w:r w:rsidR="00EF27BB">
        <w:t xml:space="preserve">BEKOU, conseillère pédagogique départementale, mission MLL 1° degré </w:t>
      </w:r>
    </w:p>
    <w:p w:rsidR="00EF27BB" w:rsidRDefault="008E6DAA" w:rsidP="00EF27BB">
      <w:pPr>
        <w:pStyle w:val="Paragraphedeliste"/>
        <w:numPr>
          <w:ilvl w:val="0"/>
          <w:numId w:val="15"/>
        </w:numPr>
        <w:spacing w:after="0" w:line="240" w:lineRule="auto"/>
      </w:pPr>
      <w:r>
        <w:t>José JERNI</w:t>
      </w:r>
      <w:r w:rsidR="00EF27BB">
        <w:t xml:space="preserve">DIER, professeur de théâtre et </w:t>
      </w:r>
      <w:r>
        <w:t xml:space="preserve">chargé de mission éducative à l’Artchipel, scène nationale </w:t>
      </w:r>
    </w:p>
    <w:p w:rsidR="00EF27BB" w:rsidRDefault="00F10342" w:rsidP="00EF27BB">
      <w:pPr>
        <w:pStyle w:val="Paragraphedeliste"/>
        <w:numPr>
          <w:ilvl w:val="0"/>
          <w:numId w:val="15"/>
        </w:numPr>
        <w:spacing w:after="0" w:line="240" w:lineRule="auto"/>
      </w:pPr>
      <w:r>
        <w:t xml:space="preserve">Sylvie </w:t>
      </w:r>
      <w:r w:rsidR="00A3023D">
        <w:t>CERIVAL,</w:t>
      </w:r>
      <w:r w:rsidR="008E6DAA">
        <w:t xml:space="preserve"> </w:t>
      </w:r>
      <w:r w:rsidR="00A3023D">
        <w:t>conseillère littérature</w:t>
      </w:r>
      <w:r w:rsidR="008E6DAA">
        <w:t xml:space="preserve"> poésie, 2</w:t>
      </w:r>
      <w:r w:rsidR="008E6DAA" w:rsidRPr="00EF27BB">
        <w:t>nd</w:t>
      </w:r>
      <w:r w:rsidR="008E6DAA">
        <w:t xml:space="preserve"> degré à la DAAC</w:t>
      </w:r>
    </w:p>
    <w:p w:rsidR="00EF27BB" w:rsidRDefault="008E6DAA" w:rsidP="00EF27BB">
      <w:pPr>
        <w:pStyle w:val="Paragraphedeliste"/>
        <w:numPr>
          <w:ilvl w:val="0"/>
          <w:numId w:val="15"/>
        </w:numPr>
        <w:spacing w:after="0" w:line="240" w:lineRule="auto"/>
      </w:pPr>
      <w:r>
        <w:t>Francine POLLION, conseillère littérature poésie, 2</w:t>
      </w:r>
      <w:r w:rsidRPr="00EF27BB">
        <w:rPr>
          <w:vertAlign w:val="superscript"/>
        </w:rPr>
        <w:t>nd</w:t>
      </w:r>
      <w:r>
        <w:t xml:space="preserve"> degré à la DAAC</w:t>
      </w:r>
    </w:p>
    <w:p w:rsidR="008E6DAA" w:rsidRDefault="008E6DAA" w:rsidP="00EF27BB">
      <w:pPr>
        <w:pStyle w:val="Paragraphedeliste"/>
        <w:numPr>
          <w:ilvl w:val="0"/>
          <w:numId w:val="15"/>
        </w:numPr>
        <w:spacing w:after="0" w:line="240" w:lineRule="auto"/>
      </w:pPr>
      <w:r>
        <w:t>Katia RAZIN, conseillère sectorielle éducation musicale, 2</w:t>
      </w:r>
      <w:r w:rsidRPr="00EF27BB">
        <w:rPr>
          <w:vertAlign w:val="superscript"/>
        </w:rPr>
        <w:t>nd</w:t>
      </w:r>
      <w:r>
        <w:t xml:space="preserve"> degré à la DAAC</w:t>
      </w:r>
    </w:p>
    <w:p w:rsidR="008E6DAA" w:rsidRPr="00BA07C1" w:rsidRDefault="008E6DAA" w:rsidP="008E6DAA">
      <w:pPr>
        <w:rPr>
          <w:rFonts w:cstheme="minorHAnsi"/>
        </w:rPr>
      </w:pPr>
      <w:r>
        <w:rPr>
          <w:b/>
        </w:rPr>
        <w:lastRenderedPageBreak/>
        <w:br/>
        <w:t xml:space="preserve">Pour la qualité de son  travail, son accueil et  sa </w:t>
      </w:r>
      <w:r w:rsidRPr="0035676C">
        <w:rPr>
          <w:b/>
        </w:rPr>
        <w:t xml:space="preserve">disponibilité : </w:t>
      </w:r>
      <w:r>
        <w:rPr>
          <w:b/>
        </w:rPr>
        <w:br/>
      </w:r>
      <w:r w:rsidRPr="00BA07C1">
        <w:rPr>
          <w:rFonts w:cstheme="minorHAnsi"/>
        </w:rPr>
        <w:t>Dave MARTIAL (stud</w:t>
      </w:r>
      <w:r w:rsidR="000A5891" w:rsidRPr="00BA07C1">
        <w:rPr>
          <w:rFonts w:cstheme="minorHAnsi"/>
        </w:rPr>
        <w:t>io « </w:t>
      </w:r>
      <w:proofErr w:type="spellStart"/>
      <w:r w:rsidR="000A5891" w:rsidRPr="00BA07C1">
        <w:rPr>
          <w:rFonts w:cstheme="minorHAnsi"/>
        </w:rPr>
        <w:t>Arteknology</w:t>
      </w:r>
      <w:proofErr w:type="spellEnd"/>
      <w:r w:rsidR="000A5891" w:rsidRPr="00BA07C1">
        <w:rPr>
          <w:rFonts w:cstheme="minorHAnsi"/>
        </w:rPr>
        <w:t xml:space="preserve"> </w:t>
      </w:r>
      <w:r w:rsidRPr="00BA07C1">
        <w:rPr>
          <w:rFonts w:cstheme="minorHAnsi"/>
        </w:rPr>
        <w:t xml:space="preserve">», GOURBEYRE) </w:t>
      </w:r>
    </w:p>
    <w:p w:rsidR="00D13F46" w:rsidRPr="00BA07C1" w:rsidRDefault="00A3023D" w:rsidP="00D13F46">
      <w:pPr>
        <w:rPr>
          <w:rFonts w:cstheme="minorHAnsi"/>
        </w:rPr>
      </w:pPr>
      <w:r w:rsidRPr="00BA07C1">
        <w:rPr>
          <w:rFonts w:cstheme="minorHAnsi"/>
          <w:b/>
        </w:rPr>
        <w:t xml:space="preserve">La Rectrice </w:t>
      </w:r>
      <w:r w:rsidR="00D13F46" w:rsidRPr="00BA07C1">
        <w:rPr>
          <w:rFonts w:cstheme="minorHAnsi"/>
          <w:b/>
        </w:rPr>
        <w:t>salue l’œuvre</w:t>
      </w:r>
      <w:r w:rsidR="00D13F46" w:rsidRPr="00BA07C1">
        <w:rPr>
          <w:rFonts w:cstheme="minorHAnsi"/>
        </w:rPr>
        <w:t xml:space="preserve"> </w:t>
      </w:r>
      <w:r w:rsidR="00E41DB5" w:rsidRPr="00BA07C1">
        <w:rPr>
          <w:rFonts w:cstheme="minorHAnsi"/>
        </w:rPr>
        <w:t>De David</w:t>
      </w:r>
      <w:r w:rsidR="001965AD" w:rsidRPr="00BA07C1">
        <w:rPr>
          <w:rFonts w:cstheme="minorHAnsi"/>
        </w:rPr>
        <w:t xml:space="preserve"> </w:t>
      </w:r>
      <w:r w:rsidR="00E41DB5" w:rsidRPr="00BA07C1">
        <w:rPr>
          <w:rFonts w:cstheme="minorHAnsi"/>
        </w:rPr>
        <w:t>DIOP</w:t>
      </w:r>
      <w:r w:rsidR="001965AD" w:rsidRPr="00BA07C1">
        <w:rPr>
          <w:rFonts w:cstheme="minorHAnsi"/>
        </w:rPr>
        <w:t xml:space="preserve">, </w:t>
      </w:r>
      <w:r w:rsidR="00E41DB5" w:rsidRPr="00BA07C1">
        <w:rPr>
          <w:rFonts w:cstheme="minorHAnsi"/>
        </w:rPr>
        <w:t>Paul ELUARD, Gérard de NERVAL, Victor HUGO, William Ernest HENLEY</w:t>
      </w:r>
      <w:r w:rsidR="000A5891" w:rsidRPr="00BA07C1">
        <w:rPr>
          <w:rFonts w:cstheme="minorHAnsi"/>
        </w:rPr>
        <w:t xml:space="preserve"> </w:t>
      </w:r>
      <w:r w:rsidR="001965AD" w:rsidRPr="00BA07C1">
        <w:rPr>
          <w:rFonts w:cstheme="minorHAnsi"/>
        </w:rPr>
        <w:t xml:space="preserve">et de </w:t>
      </w:r>
      <w:r w:rsidR="00E41DB5" w:rsidRPr="00BA07C1">
        <w:rPr>
          <w:rFonts w:cstheme="minorHAnsi"/>
        </w:rPr>
        <w:t>Guy TIROLIEN</w:t>
      </w:r>
      <w:r w:rsidR="00D13F46" w:rsidRPr="00BA07C1">
        <w:rPr>
          <w:rFonts w:cstheme="minorHAnsi"/>
        </w:rPr>
        <w:t xml:space="preserve"> </w:t>
      </w:r>
    </w:p>
    <w:p w:rsidR="00FC2285" w:rsidRPr="00BA07C1" w:rsidRDefault="00A3023D" w:rsidP="00FC2285">
      <w:pPr>
        <w:rPr>
          <w:rFonts w:cstheme="minorHAnsi"/>
        </w:rPr>
      </w:pPr>
      <w:r w:rsidRPr="00BA07C1">
        <w:rPr>
          <w:rFonts w:cstheme="minorHAnsi"/>
          <w:b/>
        </w:rPr>
        <w:t xml:space="preserve">Elle </w:t>
      </w:r>
      <w:r w:rsidR="00FC2285" w:rsidRPr="00BA07C1">
        <w:rPr>
          <w:rFonts w:cstheme="minorHAnsi"/>
          <w:b/>
        </w:rPr>
        <w:t>remercie nos partenaires</w:t>
      </w:r>
      <w:r w:rsidR="000A5891" w:rsidRPr="00BA07C1">
        <w:rPr>
          <w:rFonts w:cstheme="minorHAnsi"/>
          <w:b/>
        </w:rPr>
        <w:t xml:space="preserve"> </w:t>
      </w:r>
      <w:r w:rsidR="00FC2285" w:rsidRPr="00BA07C1">
        <w:rPr>
          <w:rFonts w:cstheme="minorHAnsi"/>
          <w:b/>
        </w:rPr>
        <w:t xml:space="preserve">: </w:t>
      </w:r>
      <w:r w:rsidR="00FC2285" w:rsidRPr="00BA07C1">
        <w:rPr>
          <w:rFonts w:cstheme="minorHAnsi"/>
        </w:rPr>
        <w:t>La Direction des Affaires Culturelles, la Région Guadeloupe, le Conseil départemental, le réseau CANOPE, les éditions JASOR, la ville de Pointe-à-Pitre</w:t>
      </w:r>
      <w:r w:rsidR="00CA7CF4" w:rsidRPr="00BA07C1">
        <w:rPr>
          <w:rFonts w:cstheme="minorHAnsi"/>
        </w:rPr>
        <w:t>,</w:t>
      </w:r>
    </w:p>
    <w:p w:rsidR="00A2522D" w:rsidRPr="00BA07C1" w:rsidRDefault="00A3023D">
      <w:pPr>
        <w:rPr>
          <w:rFonts w:cstheme="minorHAnsi"/>
          <w:b/>
        </w:rPr>
      </w:pPr>
      <w:r w:rsidRPr="00BA07C1">
        <w:rPr>
          <w:rFonts w:cstheme="minorHAnsi"/>
          <w:b/>
        </w:rPr>
        <w:t>A</w:t>
      </w:r>
      <w:r w:rsidR="00CA7CF4" w:rsidRPr="00BA07C1">
        <w:rPr>
          <w:rFonts w:cstheme="minorHAnsi"/>
          <w:b/>
        </w:rPr>
        <w:t>insi que</w:t>
      </w:r>
      <w:r w:rsidR="008E6DAA" w:rsidRPr="00BA07C1">
        <w:rPr>
          <w:rFonts w:cstheme="minorHAnsi"/>
          <w:b/>
        </w:rPr>
        <w:t xml:space="preserve"> les corps d’inspection, les directeurs d’école et chefs d’établissement qui ont largement </w:t>
      </w:r>
      <w:r w:rsidRPr="00BA07C1">
        <w:rPr>
          <w:rFonts w:cstheme="minorHAnsi"/>
          <w:b/>
        </w:rPr>
        <w:t xml:space="preserve">contribué </w:t>
      </w:r>
      <w:r w:rsidR="008E6DAA" w:rsidRPr="00BA07C1">
        <w:rPr>
          <w:rFonts w:cstheme="minorHAnsi"/>
          <w:b/>
        </w:rPr>
        <w:t>à la réussite de ce proje</w:t>
      </w:r>
      <w:r w:rsidR="00D13F46" w:rsidRPr="00BA07C1">
        <w:rPr>
          <w:rFonts w:cstheme="minorHAnsi"/>
          <w:b/>
        </w:rPr>
        <w:t>t.</w:t>
      </w:r>
    </w:p>
    <w:p w:rsidR="00B56CCD" w:rsidRPr="00BA07C1" w:rsidRDefault="00B56CCD" w:rsidP="00B56CCD">
      <w:pPr>
        <w:spacing w:after="240" w:line="240" w:lineRule="auto"/>
        <w:rPr>
          <w:rFonts w:eastAsia="Times New Roman" w:cstheme="minorHAnsi"/>
          <w:b/>
          <w:lang w:eastAsia="fr-FR"/>
        </w:rPr>
      </w:pPr>
      <w:r w:rsidRPr="00BA07C1">
        <w:rPr>
          <w:rFonts w:eastAsia="Times New Roman" w:cstheme="minorHAnsi"/>
          <w:b/>
          <w:lang w:eastAsia="fr-FR"/>
        </w:rPr>
        <w:t>Biographie</w:t>
      </w:r>
      <w:r w:rsidR="00E41DB5" w:rsidRPr="00BA07C1">
        <w:rPr>
          <w:rFonts w:eastAsia="Times New Roman" w:cstheme="minorHAnsi"/>
          <w:b/>
          <w:lang w:eastAsia="fr-FR"/>
        </w:rPr>
        <w:t xml:space="preserve"> de Suzanne D</w:t>
      </w:r>
      <w:r w:rsidR="00A3023D" w:rsidRPr="00BA07C1">
        <w:rPr>
          <w:rFonts w:eastAsia="Times New Roman" w:cstheme="minorHAnsi"/>
          <w:b/>
          <w:lang w:eastAsia="fr-FR"/>
        </w:rPr>
        <w:t>RACIUS</w:t>
      </w:r>
    </w:p>
    <w:p w:rsidR="00015F91" w:rsidRPr="00BA07C1" w:rsidRDefault="00015F91" w:rsidP="00015F91">
      <w:pPr>
        <w:pStyle w:val="NormalWeb"/>
        <w:spacing w:before="75" w:beforeAutospacing="0" w:after="187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BA07C1">
        <w:rPr>
          <w:rFonts w:asciiTheme="minorHAnsi" w:hAnsiTheme="minorHAnsi" w:cstheme="minorHAnsi"/>
          <w:color w:val="222222"/>
          <w:sz w:val="22"/>
          <w:szCs w:val="22"/>
        </w:rPr>
        <w:t>Suzanne D</w:t>
      </w:r>
      <w:r w:rsidR="00A3023D" w:rsidRPr="00BA07C1">
        <w:rPr>
          <w:rFonts w:asciiTheme="minorHAnsi" w:hAnsiTheme="minorHAnsi" w:cstheme="minorHAnsi"/>
          <w:color w:val="222222"/>
          <w:sz w:val="22"/>
          <w:szCs w:val="22"/>
        </w:rPr>
        <w:t>RACIUS</w:t>
      </w:r>
      <w:r w:rsidRPr="00BA07C1">
        <w:rPr>
          <w:rFonts w:asciiTheme="minorHAnsi" w:hAnsiTheme="minorHAnsi" w:cstheme="minorHAnsi"/>
          <w:color w:val="222222"/>
          <w:sz w:val="22"/>
          <w:szCs w:val="22"/>
        </w:rPr>
        <w:t xml:space="preserve"> est née à Fort-de-France (Martinique). Elle a passé son enfance entre ses Terres-</w:t>
      </w:r>
      <w:proofErr w:type="spellStart"/>
      <w:r w:rsidRPr="00BA07C1">
        <w:rPr>
          <w:rFonts w:asciiTheme="minorHAnsi" w:hAnsiTheme="minorHAnsi" w:cstheme="minorHAnsi"/>
          <w:color w:val="222222"/>
          <w:sz w:val="22"/>
          <w:szCs w:val="22"/>
        </w:rPr>
        <w:t>Sainville</w:t>
      </w:r>
      <w:proofErr w:type="spellEnd"/>
      <w:r w:rsidRPr="00BA07C1">
        <w:rPr>
          <w:rFonts w:asciiTheme="minorHAnsi" w:hAnsiTheme="minorHAnsi" w:cstheme="minorHAnsi"/>
          <w:color w:val="222222"/>
          <w:sz w:val="22"/>
          <w:szCs w:val="22"/>
        </w:rPr>
        <w:t xml:space="preserve"> natales et les hauteurs de Balata (Martinique), puis à Sceaux, en France hexagonale.</w:t>
      </w:r>
    </w:p>
    <w:p w:rsidR="00015F91" w:rsidRPr="00BA07C1" w:rsidRDefault="00015F91" w:rsidP="00015F91">
      <w:pPr>
        <w:pStyle w:val="NormalWeb"/>
        <w:spacing w:before="75" w:beforeAutospacing="0" w:after="187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BA07C1">
        <w:rPr>
          <w:rFonts w:asciiTheme="minorHAnsi" w:hAnsiTheme="minorHAnsi" w:cstheme="minorHAnsi"/>
          <w:color w:val="222222"/>
          <w:sz w:val="22"/>
          <w:szCs w:val="22"/>
        </w:rPr>
        <w:t xml:space="preserve">Professeur de Lettres Classiques, après des études à la Sorbonne, elle exerça d’abord à Paris. Depuis son retour à la Martinique en 1982, elle vit à Fort-de-France où elle enseigna à l’Université des Antilles-Guyane (Campus de </w:t>
      </w:r>
      <w:r w:rsidR="00A3023D" w:rsidRPr="00BA07C1">
        <w:rPr>
          <w:rFonts w:asciiTheme="minorHAnsi" w:hAnsiTheme="minorHAnsi" w:cstheme="minorHAnsi"/>
          <w:color w:val="222222"/>
          <w:sz w:val="22"/>
          <w:szCs w:val="22"/>
        </w:rPr>
        <w:t>Schœlcher</w:t>
      </w:r>
      <w:r w:rsidRPr="00BA07C1">
        <w:rPr>
          <w:rFonts w:asciiTheme="minorHAnsi" w:hAnsiTheme="minorHAnsi" w:cstheme="minorHAnsi"/>
          <w:color w:val="222222"/>
          <w:sz w:val="22"/>
          <w:szCs w:val="22"/>
        </w:rPr>
        <w:t>) jusqu’en 1996 et entreprit, en Lettres et Civilisation Caribéennes, une recherche sur les villes de Saint-Pierre et Pompéi.</w:t>
      </w:r>
    </w:p>
    <w:p w:rsidR="009463D8" w:rsidRPr="00BA07C1" w:rsidRDefault="00015F91" w:rsidP="009463D8">
      <w:pPr>
        <w:pStyle w:val="NormalWeb"/>
        <w:spacing w:before="75" w:beforeAutospacing="0" w:after="187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BA07C1">
        <w:rPr>
          <w:rFonts w:asciiTheme="minorHAnsi" w:hAnsiTheme="minorHAnsi" w:cstheme="minorHAnsi"/>
          <w:color w:val="222222"/>
          <w:sz w:val="22"/>
          <w:szCs w:val="22"/>
        </w:rPr>
        <w:t xml:space="preserve">« </w:t>
      </w:r>
      <w:proofErr w:type="spellStart"/>
      <w:r w:rsidRPr="00BA07C1">
        <w:rPr>
          <w:rFonts w:asciiTheme="minorHAnsi" w:hAnsiTheme="minorHAnsi" w:cstheme="minorHAnsi"/>
          <w:color w:val="222222"/>
          <w:sz w:val="22"/>
          <w:szCs w:val="22"/>
        </w:rPr>
        <w:t>Calazaza</w:t>
      </w:r>
      <w:proofErr w:type="spellEnd"/>
      <w:r w:rsidRPr="00BA07C1">
        <w:rPr>
          <w:rFonts w:asciiTheme="minorHAnsi" w:hAnsiTheme="minorHAnsi" w:cstheme="minorHAnsi"/>
          <w:color w:val="222222"/>
          <w:sz w:val="22"/>
          <w:szCs w:val="22"/>
        </w:rPr>
        <w:t xml:space="preserve"> », Suzanne D</w:t>
      </w:r>
      <w:r w:rsidR="00A3023D" w:rsidRPr="00BA07C1">
        <w:rPr>
          <w:rFonts w:asciiTheme="minorHAnsi" w:hAnsiTheme="minorHAnsi" w:cstheme="minorHAnsi"/>
          <w:color w:val="222222"/>
          <w:sz w:val="22"/>
          <w:szCs w:val="22"/>
        </w:rPr>
        <w:t>RACIUS</w:t>
      </w:r>
      <w:r w:rsidRPr="00BA07C1">
        <w:rPr>
          <w:rFonts w:asciiTheme="minorHAnsi" w:hAnsiTheme="minorHAnsi" w:cstheme="minorHAnsi"/>
          <w:color w:val="222222"/>
          <w:sz w:val="22"/>
          <w:szCs w:val="22"/>
        </w:rPr>
        <w:t xml:space="preserve"> revendique ses ancêtres africains, européens, indiens, caraïbes et chinois. Elle est mère d’un fils qui vit à Paris.</w:t>
      </w:r>
    </w:p>
    <w:p w:rsidR="00DB5930" w:rsidRPr="00BA07C1" w:rsidRDefault="00852EA9" w:rsidP="009463D8">
      <w:pPr>
        <w:pStyle w:val="NormalWeb"/>
        <w:spacing w:before="75" w:beforeAutospacing="0" w:after="187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BA07C1">
        <w:rPr>
          <w:rFonts w:asciiTheme="minorHAnsi" w:hAnsiTheme="minorHAnsi" w:cstheme="minorHAnsi"/>
          <w:sz w:val="22"/>
          <w:szCs w:val="22"/>
        </w:rPr>
        <w:t xml:space="preserve">Source : </w:t>
      </w:r>
      <w:hyperlink r:id="rId6" w:history="1">
        <w:r w:rsidR="00015F91" w:rsidRPr="00BA07C1">
          <w:rPr>
            <w:rStyle w:val="Lienhypertexte"/>
            <w:rFonts w:asciiTheme="minorHAnsi" w:hAnsiTheme="minorHAnsi" w:cstheme="minorHAnsi"/>
            <w:sz w:val="22"/>
            <w:szCs w:val="22"/>
          </w:rPr>
          <w:t>https://fr.wikipedia.org/wiki/Suzanne_Dracius</w:t>
        </w:r>
      </w:hyperlink>
    </w:p>
    <w:p w:rsidR="00015F91" w:rsidRPr="00BA07C1" w:rsidRDefault="009463D8">
      <w:pPr>
        <w:rPr>
          <w:rFonts w:cstheme="minorHAnsi"/>
          <w:b/>
        </w:rPr>
      </w:pPr>
      <w:r w:rsidRPr="00BA07C1">
        <w:rPr>
          <w:rFonts w:cstheme="minorHAnsi"/>
          <w:b/>
        </w:rPr>
        <w:t xml:space="preserve">Nos auteurs </w:t>
      </w:r>
    </w:p>
    <w:p w:rsidR="009463D8" w:rsidRPr="00BA07C1" w:rsidRDefault="009463D8" w:rsidP="009463D8">
      <w:pPr>
        <w:rPr>
          <w:rFonts w:cstheme="minorHAnsi"/>
          <w:b/>
        </w:rPr>
      </w:pPr>
      <w:r w:rsidRPr="00BA07C1">
        <w:rPr>
          <w:rFonts w:cstheme="minorHAnsi"/>
          <w:b/>
        </w:rPr>
        <w:t xml:space="preserve">Georges </w:t>
      </w:r>
      <w:proofErr w:type="spellStart"/>
      <w:r w:rsidRPr="00BA07C1">
        <w:rPr>
          <w:rFonts w:cstheme="minorHAnsi"/>
          <w:b/>
        </w:rPr>
        <w:t>Coks</w:t>
      </w:r>
      <w:proofErr w:type="spellEnd"/>
      <w:r w:rsidRPr="00BA07C1">
        <w:rPr>
          <w:rFonts w:cstheme="minorHAnsi"/>
          <w:b/>
        </w:rPr>
        <w:t xml:space="preserve">: </w:t>
      </w:r>
      <w:r w:rsidR="00A77EDB" w:rsidRPr="00BA07C1">
        <w:rPr>
          <w:rFonts w:cstheme="minorHAnsi"/>
          <w:b/>
        </w:rPr>
        <w:t>né en 1975</w:t>
      </w:r>
      <w:r w:rsidR="00A77EDB" w:rsidRPr="00BA07C1">
        <w:rPr>
          <w:rFonts w:cstheme="minorHAnsi"/>
        </w:rPr>
        <w:t xml:space="preserve"> - auteur </w:t>
      </w:r>
      <w:hyperlink r:id="rId7" w:tooltip="Guadeloupe" w:history="1">
        <w:r w:rsidR="00A77EDB" w:rsidRPr="00BA07C1">
          <w:rPr>
            <w:rStyle w:val="Lienhypertexte"/>
            <w:rFonts w:cstheme="minorHAnsi"/>
            <w:color w:val="auto"/>
            <w:u w:val="none"/>
          </w:rPr>
          <w:t>guadeloupéen</w:t>
        </w:r>
      </w:hyperlink>
      <w:r w:rsidR="00A77EDB" w:rsidRPr="00BA07C1">
        <w:rPr>
          <w:rFonts w:cstheme="minorHAnsi"/>
        </w:rPr>
        <w:t xml:space="preserve">,  romancier, poète, dramaturge, scénariste, éditeur et rédacteur chez Pluton </w:t>
      </w:r>
      <w:proofErr w:type="spellStart"/>
      <w:r w:rsidR="00A77EDB" w:rsidRPr="00BA07C1">
        <w:rPr>
          <w:rFonts w:cstheme="minorHAnsi"/>
        </w:rPr>
        <w:t>Magazin</w:t>
      </w:r>
      <w:proofErr w:type="spellEnd"/>
    </w:p>
    <w:p w:rsidR="009463D8" w:rsidRPr="00BA07C1" w:rsidRDefault="009463D8" w:rsidP="009463D8">
      <w:pPr>
        <w:rPr>
          <w:rFonts w:cstheme="minorHAnsi"/>
          <w:b/>
        </w:rPr>
      </w:pPr>
      <w:r w:rsidRPr="00BA07C1">
        <w:rPr>
          <w:rFonts w:cstheme="minorHAnsi"/>
          <w:b/>
        </w:rPr>
        <w:t>David Diop :</w:t>
      </w:r>
      <w:r w:rsidR="00A77EDB" w:rsidRPr="00BA07C1">
        <w:rPr>
          <w:rFonts w:cstheme="minorHAnsi"/>
          <w:b/>
        </w:rPr>
        <w:t xml:space="preserve"> 1930-1960 -</w:t>
      </w:r>
      <w:r w:rsidR="00A77EDB" w:rsidRPr="00BA07C1">
        <w:rPr>
          <w:rFonts w:cstheme="minorHAnsi"/>
        </w:rPr>
        <w:t xml:space="preserve"> poète sénégalais, poète engagé politiquement</w:t>
      </w:r>
    </w:p>
    <w:p w:rsidR="009463D8" w:rsidRPr="00BA07C1" w:rsidRDefault="009463D8">
      <w:pPr>
        <w:rPr>
          <w:rFonts w:cstheme="minorHAnsi"/>
          <w:b/>
        </w:rPr>
      </w:pPr>
      <w:r w:rsidRPr="00BA07C1">
        <w:rPr>
          <w:rFonts w:cstheme="minorHAnsi"/>
          <w:b/>
        </w:rPr>
        <w:t xml:space="preserve">Suzanne </w:t>
      </w:r>
      <w:proofErr w:type="spellStart"/>
      <w:r w:rsidRPr="00BA07C1">
        <w:rPr>
          <w:rFonts w:cstheme="minorHAnsi"/>
          <w:b/>
        </w:rPr>
        <w:t>Dracius</w:t>
      </w:r>
      <w:proofErr w:type="spellEnd"/>
      <w:r w:rsidR="000A5891" w:rsidRPr="00BA07C1">
        <w:rPr>
          <w:rFonts w:cstheme="minorHAnsi"/>
          <w:b/>
        </w:rPr>
        <w:t xml:space="preserve"> </w:t>
      </w:r>
      <w:r w:rsidRPr="00BA07C1">
        <w:rPr>
          <w:rFonts w:cstheme="minorHAnsi"/>
          <w:b/>
        </w:rPr>
        <w:t>:</w:t>
      </w:r>
      <w:r w:rsidR="00FA094C" w:rsidRPr="00BA07C1">
        <w:rPr>
          <w:rFonts w:cstheme="minorHAnsi"/>
          <w:b/>
        </w:rPr>
        <w:t xml:space="preserve"> </w:t>
      </w:r>
      <w:r w:rsidR="0084794D" w:rsidRPr="00BA07C1">
        <w:rPr>
          <w:rFonts w:cstheme="minorHAnsi"/>
          <w:b/>
        </w:rPr>
        <w:t>née en 1951</w:t>
      </w:r>
      <w:r w:rsidR="0084794D" w:rsidRPr="00BA07C1">
        <w:rPr>
          <w:rFonts w:cstheme="minorHAnsi"/>
        </w:rPr>
        <w:t xml:space="preserve"> </w:t>
      </w:r>
      <w:r w:rsidR="00FA094C" w:rsidRPr="00BA07C1">
        <w:rPr>
          <w:rFonts w:cstheme="minorHAnsi"/>
        </w:rPr>
        <w:t xml:space="preserve">poétesse martiniquaise </w:t>
      </w:r>
    </w:p>
    <w:p w:rsidR="009463D8" w:rsidRPr="00BA07C1" w:rsidRDefault="009463D8" w:rsidP="009463D8">
      <w:pPr>
        <w:rPr>
          <w:rFonts w:cstheme="minorHAnsi"/>
          <w:b/>
        </w:rPr>
      </w:pPr>
      <w:r w:rsidRPr="00BA07C1">
        <w:rPr>
          <w:rFonts w:cstheme="minorHAnsi"/>
          <w:b/>
        </w:rPr>
        <w:t>Paul Eluard :</w:t>
      </w:r>
      <w:r w:rsidR="00A77EDB" w:rsidRPr="00BA07C1">
        <w:rPr>
          <w:rFonts w:cstheme="minorHAnsi"/>
          <w:b/>
        </w:rPr>
        <w:t xml:space="preserve"> 1895-1952</w:t>
      </w:r>
      <w:r w:rsidR="00A77EDB" w:rsidRPr="00BA07C1">
        <w:rPr>
          <w:rFonts w:cstheme="minorHAnsi"/>
          <w:noProof/>
          <w:lang w:eastAsia="fr-FR"/>
        </w:rPr>
        <w:t> - poète engagé et résistant</w:t>
      </w:r>
    </w:p>
    <w:p w:rsidR="009463D8" w:rsidRPr="00BA07C1" w:rsidRDefault="009463D8" w:rsidP="00A77EDB">
      <w:pPr>
        <w:spacing w:before="87" w:after="87" w:line="279" w:lineRule="atLeast"/>
        <w:rPr>
          <w:rFonts w:eastAsia="Times New Roman" w:cstheme="minorHAnsi"/>
          <w:lang w:eastAsia="fr-FR"/>
        </w:rPr>
      </w:pPr>
      <w:r w:rsidRPr="00BA07C1">
        <w:rPr>
          <w:rFonts w:cstheme="minorHAnsi"/>
          <w:b/>
        </w:rPr>
        <w:t>William Ernest Henley:</w:t>
      </w:r>
      <w:hyperlink r:id="rId8" w:tooltip="1849 en littérature" w:history="1">
        <w:r w:rsidR="00A77EDB" w:rsidRPr="00BA07C1">
          <w:rPr>
            <w:rFonts w:eastAsia="Times New Roman" w:cstheme="minorHAnsi"/>
            <w:b/>
            <w:lang w:eastAsia="fr-FR"/>
          </w:rPr>
          <w:t>1849</w:t>
        </w:r>
      </w:hyperlink>
      <w:r w:rsidR="00A77EDB" w:rsidRPr="00BA07C1">
        <w:rPr>
          <w:rFonts w:eastAsia="Times New Roman" w:cstheme="minorHAnsi"/>
          <w:b/>
          <w:lang w:eastAsia="fr-FR"/>
        </w:rPr>
        <w:t xml:space="preserve"> -</w:t>
      </w:r>
      <w:hyperlink r:id="rId9" w:tooltip="1903 en littérature" w:history="1">
        <w:r w:rsidR="00A77EDB" w:rsidRPr="00BA07C1">
          <w:rPr>
            <w:rFonts w:eastAsia="Times New Roman" w:cstheme="minorHAnsi"/>
            <w:b/>
            <w:lang w:eastAsia="fr-FR"/>
          </w:rPr>
          <w:t>1903</w:t>
        </w:r>
      </w:hyperlink>
      <w:r w:rsidR="00A77EDB" w:rsidRPr="00BA07C1">
        <w:rPr>
          <w:rFonts w:eastAsia="Times New Roman" w:cstheme="minorHAnsi"/>
          <w:lang w:eastAsia="fr-FR"/>
        </w:rPr>
        <w:t xml:space="preserve"> -  </w:t>
      </w:r>
      <w:hyperlink r:id="rId10" w:tooltip="Poète" w:history="1">
        <w:r w:rsidR="00A77EDB" w:rsidRPr="00BA07C1">
          <w:rPr>
            <w:rFonts w:eastAsia="Times New Roman" w:cstheme="minorHAnsi"/>
            <w:lang w:eastAsia="fr-FR"/>
          </w:rPr>
          <w:t>poète</w:t>
        </w:r>
      </w:hyperlink>
      <w:r w:rsidR="00A77EDB" w:rsidRPr="00BA07C1">
        <w:rPr>
          <w:rFonts w:eastAsia="Times New Roman" w:cstheme="minorHAnsi"/>
          <w:lang w:eastAsia="fr-FR"/>
        </w:rPr>
        <w:t xml:space="preserve">, </w:t>
      </w:r>
      <w:hyperlink r:id="rId11" w:tooltip="Critique littéraire" w:history="1">
        <w:r w:rsidR="00A77EDB" w:rsidRPr="00BA07C1">
          <w:rPr>
            <w:rFonts w:eastAsia="Times New Roman" w:cstheme="minorHAnsi"/>
            <w:lang w:eastAsia="fr-FR"/>
          </w:rPr>
          <w:t>critique littéraire</w:t>
        </w:r>
      </w:hyperlink>
      <w:r w:rsidR="00A77EDB" w:rsidRPr="00BA07C1">
        <w:rPr>
          <w:rFonts w:eastAsia="Times New Roman" w:cstheme="minorHAnsi"/>
          <w:lang w:eastAsia="fr-FR"/>
        </w:rPr>
        <w:t xml:space="preserve"> et </w:t>
      </w:r>
      <w:hyperlink r:id="rId12" w:tooltip="Maison d'édition" w:history="1">
        <w:r w:rsidR="00A77EDB" w:rsidRPr="00BA07C1">
          <w:rPr>
            <w:rFonts w:eastAsia="Times New Roman" w:cstheme="minorHAnsi"/>
            <w:lang w:eastAsia="fr-FR"/>
          </w:rPr>
          <w:t>éditeur</w:t>
        </w:r>
      </w:hyperlink>
      <w:r w:rsidR="00A77EDB" w:rsidRPr="00BA07C1">
        <w:rPr>
          <w:rFonts w:eastAsia="Times New Roman" w:cstheme="minorHAnsi"/>
          <w:lang w:eastAsia="fr-FR"/>
        </w:rPr>
        <w:t xml:space="preserve"> </w:t>
      </w:r>
      <w:hyperlink r:id="rId13" w:tooltip="Royaume-Uni" w:history="1">
        <w:r w:rsidR="00A77EDB" w:rsidRPr="00BA07C1">
          <w:rPr>
            <w:rFonts w:eastAsia="Times New Roman" w:cstheme="minorHAnsi"/>
            <w:lang w:eastAsia="fr-FR"/>
          </w:rPr>
          <w:t>britannique</w:t>
        </w:r>
      </w:hyperlink>
      <w:r w:rsidR="00A77EDB" w:rsidRPr="00BA07C1">
        <w:rPr>
          <w:rFonts w:eastAsia="Times New Roman" w:cstheme="minorHAnsi"/>
          <w:lang w:eastAsia="fr-FR"/>
        </w:rPr>
        <w:t xml:space="preserve">. </w:t>
      </w:r>
    </w:p>
    <w:p w:rsidR="00FA094C" w:rsidRPr="00BA07C1" w:rsidRDefault="00FA094C" w:rsidP="00FA094C">
      <w:pPr>
        <w:pStyle w:val="Sansinterligne"/>
        <w:rPr>
          <w:rFonts w:cstheme="minorHAnsi"/>
          <w:lang w:eastAsia="fr-FR"/>
        </w:rPr>
      </w:pPr>
    </w:p>
    <w:p w:rsidR="00FA094C" w:rsidRPr="00BA07C1" w:rsidRDefault="009463D8" w:rsidP="009463D8">
      <w:pPr>
        <w:rPr>
          <w:rFonts w:cstheme="minorHAnsi"/>
        </w:rPr>
      </w:pPr>
      <w:r w:rsidRPr="00BA07C1">
        <w:rPr>
          <w:rFonts w:cstheme="minorHAnsi"/>
          <w:b/>
        </w:rPr>
        <w:t>Victor Hugo </w:t>
      </w:r>
      <w:r w:rsidRPr="00BA07C1">
        <w:rPr>
          <w:rFonts w:cstheme="minorHAnsi"/>
        </w:rPr>
        <w:t>:</w:t>
      </w:r>
      <w:r w:rsidR="00A77EDB" w:rsidRPr="00BA07C1">
        <w:rPr>
          <w:rFonts w:cstheme="minorHAnsi"/>
        </w:rPr>
        <w:t xml:space="preserve"> </w:t>
      </w:r>
      <w:r w:rsidR="00A77EDB" w:rsidRPr="00BA07C1">
        <w:rPr>
          <w:rStyle w:val="lrzxr"/>
          <w:rFonts w:cstheme="minorHAnsi"/>
          <w:b/>
        </w:rPr>
        <w:t>1802-</w:t>
      </w:r>
      <w:r w:rsidR="00A77EDB" w:rsidRPr="00BA07C1">
        <w:rPr>
          <w:rFonts w:cstheme="minorHAnsi"/>
          <w:b/>
        </w:rPr>
        <w:t>1885</w:t>
      </w:r>
      <w:r w:rsidR="00A77EDB" w:rsidRPr="00BA07C1">
        <w:rPr>
          <w:rFonts w:cstheme="minorHAnsi"/>
        </w:rPr>
        <w:t xml:space="preserve"> -  poète, dramaturge, écrivain, romancier et dessinateur romantique français</w:t>
      </w:r>
    </w:p>
    <w:p w:rsidR="009463D8" w:rsidRPr="00BA07C1" w:rsidRDefault="009463D8" w:rsidP="009463D8">
      <w:pPr>
        <w:rPr>
          <w:rFonts w:cstheme="minorHAnsi"/>
        </w:rPr>
      </w:pPr>
      <w:r w:rsidRPr="00BA07C1">
        <w:rPr>
          <w:rFonts w:cstheme="minorHAnsi"/>
          <w:b/>
        </w:rPr>
        <w:t xml:space="preserve">Didyer </w:t>
      </w:r>
      <w:proofErr w:type="gramStart"/>
      <w:r w:rsidRPr="00BA07C1">
        <w:rPr>
          <w:rFonts w:cstheme="minorHAnsi"/>
          <w:b/>
        </w:rPr>
        <w:t>Mannette:</w:t>
      </w:r>
      <w:proofErr w:type="gramEnd"/>
      <w:r w:rsidR="00A77EDB" w:rsidRPr="00BA07C1">
        <w:rPr>
          <w:rFonts w:cstheme="minorHAnsi"/>
        </w:rPr>
        <w:t xml:space="preserve">  </w:t>
      </w:r>
      <w:r w:rsidR="00A77EDB" w:rsidRPr="00BA07C1">
        <w:rPr>
          <w:rFonts w:cstheme="minorHAnsi"/>
          <w:b/>
        </w:rPr>
        <w:t>né en 1976</w:t>
      </w:r>
      <w:r w:rsidR="00A77EDB" w:rsidRPr="00BA07C1">
        <w:rPr>
          <w:rFonts w:cstheme="minorHAnsi"/>
        </w:rPr>
        <w:t xml:space="preserve"> – poète , écrivain et éditeur des éditions </w:t>
      </w:r>
      <w:proofErr w:type="spellStart"/>
      <w:r w:rsidR="00A77EDB" w:rsidRPr="00BA07C1">
        <w:rPr>
          <w:rFonts w:cstheme="minorHAnsi"/>
        </w:rPr>
        <w:t>Neg</w:t>
      </w:r>
      <w:proofErr w:type="spellEnd"/>
      <w:r w:rsidR="00A77EDB" w:rsidRPr="00BA07C1">
        <w:rPr>
          <w:rFonts w:cstheme="minorHAnsi"/>
        </w:rPr>
        <w:t xml:space="preserve"> </w:t>
      </w:r>
      <w:proofErr w:type="spellStart"/>
      <w:r w:rsidR="00A77EDB" w:rsidRPr="00BA07C1">
        <w:rPr>
          <w:rFonts w:cstheme="minorHAnsi"/>
        </w:rPr>
        <w:t>Mawon</w:t>
      </w:r>
      <w:proofErr w:type="spellEnd"/>
    </w:p>
    <w:p w:rsidR="009463D8" w:rsidRPr="00BA07C1" w:rsidRDefault="009463D8">
      <w:pPr>
        <w:rPr>
          <w:rFonts w:cstheme="minorHAnsi"/>
          <w:b/>
        </w:rPr>
      </w:pPr>
      <w:r w:rsidRPr="00BA07C1">
        <w:rPr>
          <w:rFonts w:cstheme="minorHAnsi"/>
          <w:b/>
        </w:rPr>
        <w:t>Gérard de Nerval :</w:t>
      </w:r>
      <w:r w:rsidR="00A77EDB" w:rsidRPr="00BA07C1">
        <w:rPr>
          <w:rFonts w:cstheme="minorHAnsi"/>
          <w:b/>
          <w:bCs/>
        </w:rPr>
        <w:t xml:space="preserve"> </w:t>
      </w:r>
      <w:hyperlink r:id="rId14" w:tooltip="1808" w:history="1">
        <w:r w:rsidR="00A77EDB" w:rsidRPr="00BA07C1">
          <w:rPr>
            <w:rStyle w:val="Lienhypertexte"/>
            <w:rFonts w:cstheme="minorHAnsi"/>
            <w:b/>
            <w:color w:val="auto"/>
            <w:u w:val="none"/>
          </w:rPr>
          <w:t>1808</w:t>
        </w:r>
      </w:hyperlink>
      <w:r w:rsidR="00A77EDB" w:rsidRPr="00BA07C1">
        <w:rPr>
          <w:rFonts w:cstheme="minorHAnsi"/>
          <w:b/>
        </w:rPr>
        <w:t xml:space="preserve"> - </w:t>
      </w:r>
      <w:hyperlink r:id="rId15" w:tooltip="1855" w:history="1">
        <w:r w:rsidR="00A77EDB" w:rsidRPr="00BA07C1">
          <w:rPr>
            <w:rStyle w:val="Lienhypertexte"/>
            <w:rFonts w:cstheme="minorHAnsi"/>
            <w:b/>
            <w:color w:val="auto"/>
            <w:u w:val="none"/>
          </w:rPr>
          <w:t>1855</w:t>
        </w:r>
      </w:hyperlink>
      <w:r w:rsidR="00A77EDB" w:rsidRPr="00BA07C1">
        <w:rPr>
          <w:rFonts w:cstheme="minorHAnsi"/>
        </w:rPr>
        <w:t xml:space="preserve">, </w:t>
      </w:r>
      <w:hyperlink r:id="rId16" w:tooltip="Écrivain" w:history="1">
        <w:r w:rsidR="00A77EDB" w:rsidRPr="00BA07C1">
          <w:rPr>
            <w:rStyle w:val="Lienhypertexte"/>
            <w:rFonts w:cstheme="minorHAnsi"/>
            <w:color w:val="auto"/>
            <w:u w:val="none"/>
          </w:rPr>
          <w:t>écrivain</w:t>
        </w:r>
      </w:hyperlink>
      <w:r w:rsidR="00A77EDB" w:rsidRPr="00BA07C1">
        <w:rPr>
          <w:rFonts w:cstheme="minorHAnsi"/>
        </w:rPr>
        <w:t xml:space="preserve"> et un </w:t>
      </w:r>
      <w:hyperlink r:id="rId17" w:tooltip="Poète" w:history="1">
        <w:r w:rsidR="00A77EDB" w:rsidRPr="00BA07C1">
          <w:rPr>
            <w:rStyle w:val="Lienhypertexte"/>
            <w:rFonts w:cstheme="minorHAnsi"/>
            <w:color w:val="auto"/>
            <w:u w:val="none"/>
          </w:rPr>
          <w:t>poète</w:t>
        </w:r>
      </w:hyperlink>
      <w:r w:rsidR="00A77EDB" w:rsidRPr="00BA07C1">
        <w:rPr>
          <w:rFonts w:cstheme="minorHAnsi"/>
        </w:rPr>
        <w:t xml:space="preserve"> </w:t>
      </w:r>
      <w:hyperlink r:id="rId18" w:tooltip="France" w:history="1">
        <w:r w:rsidR="00A77EDB" w:rsidRPr="00BA07C1">
          <w:rPr>
            <w:rStyle w:val="Lienhypertexte"/>
            <w:rFonts w:cstheme="minorHAnsi"/>
            <w:color w:val="auto"/>
            <w:u w:val="none"/>
          </w:rPr>
          <w:t>français</w:t>
        </w:r>
      </w:hyperlink>
      <w:r w:rsidR="00FA094C" w:rsidRPr="00BA07C1">
        <w:rPr>
          <w:rFonts w:cstheme="minorHAnsi"/>
        </w:rPr>
        <w:t>.</w:t>
      </w:r>
      <w:r w:rsidR="00A77EDB" w:rsidRPr="00BA07C1">
        <w:rPr>
          <w:rFonts w:cstheme="minorHAnsi"/>
        </w:rPr>
        <w:t xml:space="preserve"> Figure majeure du </w:t>
      </w:r>
      <w:hyperlink r:id="rId19" w:tooltip="Romantisme français" w:history="1">
        <w:r w:rsidR="00A77EDB" w:rsidRPr="00BA07C1">
          <w:rPr>
            <w:rStyle w:val="Lienhypertexte"/>
            <w:rFonts w:cstheme="minorHAnsi"/>
            <w:color w:val="auto"/>
            <w:u w:val="none"/>
          </w:rPr>
          <w:t>romantisme français</w:t>
        </w:r>
      </w:hyperlink>
    </w:p>
    <w:p w:rsidR="009463D8" w:rsidRPr="00BA07C1" w:rsidRDefault="009463D8" w:rsidP="00A77EDB">
      <w:pPr>
        <w:pStyle w:val="NormalWeb"/>
        <w:spacing w:before="120" w:beforeAutospacing="0" w:after="30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BA07C1">
        <w:rPr>
          <w:rFonts w:asciiTheme="minorHAnsi" w:hAnsiTheme="minorHAnsi" w:cstheme="minorHAnsi"/>
          <w:b/>
          <w:sz w:val="22"/>
          <w:szCs w:val="22"/>
        </w:rPr>
        <w:t xml:space="preserve">Guy </w:t>
      </w:r>
      <w:proofErr w:type="spellStart"/>
      <w:r w:rsidRPr="00BA07C1">
        <w:rPr>
          <w:rFonts w:asciiTheme="minorHAnsi" w:hAnsiTheme="minorHAnsi" w:cstheme="minorHAnsi"/>
          <w:b/>
          <w:sz w:val="22"/>
          <w:szCs w:val="22"/>
        </w:rPr>
        <w:t>Tirolien</w:t>
      </w:r>
      <w:proofErr w:type="spellEnd"/>
      <w:r w:rsidRPr="00BA07C1">
        <w:rPr>
          <w:rFonts w:asciiTheme="minorHAnsi" w:hAnsiTheme="minorHAnsi" w:cstheme="minorHAnsi"/>
          <w:b/>
          <w:sz w:val="22"/>
          <w:szCs w:val="22"/>
        </w:rPr>
        <w:t> :</w:t>
      </w:r>
      <w:r w:rsidR="00A77EDB" w:rsidRPr="00BA07C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A77EDB" w:rsidRPr="00BA07C1">
        <w:rPr>
          <w:rStyle w:val="st"/>
          <w:rFonts w:asciiTheme="minorHAnsi" w:hAnsiTheme="minorHAnsi" w:cstheme="minorHAnsi"/>
          <w:b/>
          <w:sz w:val="22"/>
          <w:szCs w:val="22"/>
        </w:rPr>
        <w:t>1917 – 1988</w:t>
      </w:r>
      <w:r w:rsidR="00A77EDB" w:rsidRPr="00BA07C1">
        <w:rPr>
          <w:rFonts w:asciiTheme="minorHAnsi" w:hAnsiTheme="minorHAnsi" w:cstheme="minorHAnsi"/>
          <w:color w:val="222222"/>
          <w:sz w:val="22"/>
          <w:szCs w:val="22"/>
        </w:rPr>
        <w:t xml:space="preserve"> – poète guadeloupéen engagé dans la Négritude</w:t>
      </w:r>
    </w:p>
    <w:p w:rsidR="00015F91" w:rsidRPr="00BA07C1" w:rsidRDefault="009463D8">
      <w:pPr>
        <w:rPr>
          <w:rFonts w:cstheme="minorHAnsi"/>
        </w:rPr>
      </w:pPr>
      <w:r w:rsidRPr="00BA07C1">
        <w:rPr>
          <w:rFonts w:cstheme="minorHAnsi"/>
          <w:b/>
        </w:rPr>
        <w:t xml:space="preserve">Versions créoles de Credo : </w:t>
      </w:r>
      <w:r w:rsidR="00A77EDB" w:rsidRPr="00BA07C1">
        <w:rPr>
          <w:rFonts w:cstheme="minorHAnsi"/>
          <w:b/>
        </w:rPr>
        <w:t xml:space="preserve">Evelyne </w:t>
      </w:r>
      <w:proofErr w:type="spellStart"/>
      <w:r w:rsidR="00A77EDB" w:rsidRPr="00BA07C1">
        <w:rPr>
          <w:rFonts w:cstheme="minorHAnsi"/>
          <w:b/>
        </w:rPr>
        <w:t>Trouillot</w:t>
      </w:r>
      <w:proofErr w:type="spellEnd"/>
      <w:r w:rsidR="00A77EDB" w:rsidRPr="00BA07C1">
        <w:rPr>
          <w:rFonts w:cstheme="minorHAnsi"/>
          <w:b/>
        </w:rPr>
        <w:t xml:space="preserve">, </w:t>
      </w:r>
      <w:r w:rsidR="0084794D" w:rsidRPr="00BA07C1">
        <w:rPr>
          <w:rFonts w:cstheme="minorHAnsi"/>
          <w:b/>
        </w:rPr>
        <w:t>née en 1954</w:t>
      </w:r>
      <w:r w:rsidR="0084794D" w:rsidRPr="00BA07C1">
        <w:rPr>
          <w:rFonts w:cstheme="minorHAnsi"/>
        </w:rPr>
        <w:t xml:space="preserve"> </w:t>
      </w:r>
      <w:r w:rsidR="002D4BE0" w:rsidRPr="00BA07C1">
        <w:rPr>
          <w:rFonts w:cstheme="minorHAnsi"/>
        </w:rPr>
        <w:t>poétesse</w:t>
      </w:r>
      <w:r w:rsidR="00FA094C" w:rsidRPr="00BA07C1">
        <w:rPr>
          <w:rFonts w:cstheme="minorHAnsi"/>
        </w:rPr>
        <w:t>, écrivaine haïtienne</w:t>
      </w:r>
      <w:r w:rsidR="00FA094C" w:rsidRPr="00BA07C1">
        <w:rPr>
          <w:rFonts w:cstheme="minorHAnsi"/>
          <w:b/>
        </w:rPr>
        <w:t>,</w:t>
      </w:r>
      <w:r w:rsidR="00A77EDB" w:rsidRPr="00BA07C1">
        <w:rPr>
          <w:rFonts w:cstheme="minorHAnsi"/>
          <w:b/>
        </w:rPr>
        <w:t xml:space="preserve"> Max </w:t>
      </w:r>
      <w:proofErr w:type="spellStart"/>
      <w:r w:rsidR="00A77EDB" w:rsidRPr="00BA07C1">
        <w:rPr>
          <w:rFonts w:cstheme="minorHAnsi"/>
          <w:b/>
        </w:rPr>
        <w:t>Rippon</w:t>
      </w:r>
      <w:proofErr w:type="spellEnd"/>
      <w:r w:rsidR="00A77EDB" w:rsidRPr="00BA07C1">
        <w:rPr>
          <w:rFonts w:cstheme="minorHAnsi"/>
          <w:b/>
        </w:rPr>
        <w:t xml:space="preserve">, </w:t>
      </w:r>
      <w:r w:rsidR="0084794D" w:rsidRPr="00BA07C1">
        <w:rPr>
          <w:rFonts w:cstheme="minorHAnsi"/>
          <w:b/>
        </w:rPr>
        <w:t xml:space="preserve">né en 1944, </w:t>
      </w:r>
      <w:r w:rsidR="00A77EDB" w:rsidRPr="00BA07C1">
        <w:rPr>
          <w:rFonts w:cstheme="minorHAnsi"/>
        </w:rPr>
        <w:t>poète Guadeloupéen,</w:t>
      </w:r>
      <w:r w:rsidR="00A77EDB" w:rsidRPr="00BA07C1">
        <w:rPr>
          <w:rFonts w:cstheme="minorHAnsi"/>
          <w:b/>
        </w:rPr>
        <w:t xml:space="preserve"> Alex Gauvin, </w:t>
      </w:r>
      <w:r w:rsidR="0084794D" w:rsidRPr="00BA07C1">
        <w:rPr>
          <w:rFonts w:cstheme="minorHAnsi"/>
          <w:b/>
        </w:rPr>
        <w:t xml:space="preserve">né en </w:t>
      </w:r>
      <w:proofErr w:type="gramStart"/>
      <w:r w:rsidR="0084794D" w:rsidRPr="00BA07C1">
        <w:rPr>
          <w:rFonts w:cstheme="minorHAnsi"/>
          <w:b/>
        </w:rPr>
        <w:t>1944 ,</w:t>
      </w:r>
      <w:proofErr w:type="gramEnd"/>
      <w:r w:rsidR="0084794D" w:rsidRPr="00BA07C1">
        <w:rPr>
          <w:rFonts w:cstheme="minorHAnsi"/>
          <w:b/>
        </w:rPr>
        <w:t xml:space="preserve"> </w:t>
      </w:r>
      <w:r w:rsidR="00A77EDB" w:rsidRPr="00BA07C1">
        <w:rPr>
          <w:rFonts w:cstheme="minorHAnsi"/>
        </w:rPr>
        <w:t>poète Réunionnais</w:t>
      </w:r>
      <w:r w:rsidR="00FA094C" w:rsidRPr="00BA07C1">
        <w:rPr>
          <w:rFonts w:cstheme="minorHAnsi"/>
        </w:rPr>
        <w:t xml:space="preserve"> </w:t>
      </w:r>
    </w:p>
    <w:sectPr w:rsidR="00015F91" w:rsidRPr="00BA07C1" w:rsidSect="00BA07C1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Description : BD14754_" style="width:9.75pt;height:9.75pt;visibility:visible;mso-wrap-style:square" o:bullet="t">
        <v:imagedata r:id="rId1" o:title=" BD14754_"/>
      </v:shape>
    </w:pict>
  </w:numPicBullet>
  <w:numPicBullet w:numPicBulletId="1">
    <w:pict>
      <v:shape id="_x0000_i1029" type="#_x0000_t75" style="width:9.75pt;height:9.75pt;visibility:visible;mso-wrap-style:square" o:bullet="t">
        <v:imagedata r:id="rId2" o:title="BD14754_"/>
      </v:shape>
    </w:pict>
  </w:numPicBullet>
  <w:abstractNum w:abstractNumId="0" w15:restartNumberingAfterBreak="0">
    <w:nsid w:val="08DF0880"/>
    <w:multiLevelType w:val="hybridMultilevel"/>
    <w:tmpl w:val="9F040D96"/>
    <w:lvl w:ilvl="0" w:tplc="77F2FD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20F0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BEAA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E0ED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7A55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DCFE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1C17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DE0E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74C2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423EF1"/>
    <w:multiLevelType w:val="multilevel"/>
    <w:tmpl w:val="49CA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B4B27"/>
    <w:multiLevelType w:val="multilevel"/>
    <w:tmpl w:val="A798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4B03AB"/>
    <w:multiLevelType w:val="multilevel"/>
    <w:tmpl w:val="CB422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F0407E"/>
    <w:multiLevelType w:val="multilevel"/>
    <w:tmpl w:val="B4C8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710BF4"/>
    <w:multiLevelType w:val="hybridMultilevel"/>
    <w:tmpl w:val="7A42C7B2"/>
    <w:lvl w:ilvl="0" w:tplc="78DC33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7A3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B2A9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28F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84BF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3EB7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4A05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6082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8A71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FBB79E1"/>
    <w:multiLevelType w:val="multilevel"/>
    <w:tmpl w:val="E8F6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457A25"/>
    <w:multiLevelType w:val="hybridMultilevel"/>
    <w:tmpl w:val="73BEB7D4"/>
    <w:lvl w:ilvl="0" w:tplc="D340F2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CEAA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7A97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12B8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72BC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BEB9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EC0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A21A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2EB2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FAA45D9"/>
    <w:multiLevelType w:val="hybridMultilevel"/>
    <w:tmpl w:val="9B78E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E370B"/>
    <w:multiLevelType w:val="hybridMultilevel"/>
    <w:tmpl w:val="7DD6228E"/>
    <w:lvl w:ilvl="0" w:tplc="EA821B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302AF"/>
    <w:multiLevelType w:val="multilevel"/>
    <w:tmpl w:val="67F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38240B"/>
    <w:multiLevelType w:val="multilevel"/>
    <w:tmpl w:val="E5E0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E822FE"/>
    <w:multiLevelType w:val="hybridMultilevel"/>
    <w:tmpl w:val="30A8EEBE"/>
    <w:lvl w:ilvl="0" w:tplc="9A1249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A04A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5CD0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34C3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A6B3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0627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368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CEE2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AEB6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65712BF"/>
    <w:multiLevelType w:val="hybridMultilevel"/>
    <w:tmpl w:val="B84A8A14"/>
    <w:lvl w:ilvl="0" w:tplc="77F2FD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571F99"/>
    <w:multiLevelType w:val="multilevel"/>
    <w:tmpl w:val="C4A2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FB3BB4"/>
    <w:multiLevelType w:val="multilevel"/>
    <w:tmpl w:val="325A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DF2DBA"/>
    <w:multiLevelType w:val="multilevel"/>
    <w:tmpl w:val="E4D4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F80601"/>
    <w:multiLevelType w:val="hybridMultilevel"/>
    <w:tmpl w:val="10A01D70"/>
    <w:lvl w:ilvl="0" w:tplc="C7F6B8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9484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4604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E0E0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705C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68CD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DE6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C0DF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4626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0E207ED"/>
    <w:multiLevelType w:val="hybridMultilevel"/>
    <w:tmpl w:val="613494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468C5"/>
    <w:multiLevelType w:val="hybridMultilevel"/>
    <w:tmpl w:val="284C755E"/>
    <w:lvl w:ilvl="0" w:tplc="FC5CDF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521E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18D0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EAE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B402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220C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224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8E0A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889F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8FF5F6B"/>
    <w:multiLevelType w:val="hybridMultilevel"/>
    <w:tmpl w:val="26561D2A"/>
    <w:lvl w:ilvl="0" w:tplc="8B42E23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8B0B11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FEC665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0109E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A04512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D821F4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2FAD7C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BD042D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74ACC6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1" w15:restartNumberingAfterBreak="0">
    <w:nsid w:val="72056E23"/>
    <w:multiLevelType w:val="multilevel"/>
    <w:tmpl w:val="E81A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21"/>
  </w:num>
  <w:num w:numId="5">
    <w:abstractNumId w:val="3"/>
  </w:num>
  <w:num w:numId="6">
    <w:abstractNumId w:val="15"/>
  </w:num>
  <w:num w:numId="7">
    <w:abstractNumId w:val="6"/>
  </w:num>
  <w:num w:numId="8">
    <w:abstractNumId w:val="14"/>
  </w:num>
  <w:num w:numId="9">
    <w:abstractNumId w:val="1"/>
  </w:num>
  <w:num w:numId="10">
    <w:abstractNumId w:val="10"/>
  </w:num>
  <w:num w:numId="11">
    <w:abstractNumId w:val="11"/>
  </w:num>
  <w:num w:numId="12">
    <w:abstractNumId w:val="16"/>
  </w:num>
  <w:num w:numId="13">
    <w:abstractNumId w:val="2"/>
  </w:num>
  <w:num w:numId="14">
    <w:abstractNumId w:val="4"/>
  </w:num>
  <w:num w:numId="15">
    <w:abstractNumId w:val="9"/>
  </w:num>
  <w:num w:numId="16">
    <w:abstractNumId w:val="5"/>
  </w:num>
  <w:num w:numId="17">
    <w:abstractNumId w:val="18"/>
  </w:num>
  <w:num w:numId="18">
    <w:abstractNumId w:val="8"/>
  </w:num>
  <w:num w:numId="19">
    <w:abstractNumId w:val="12"/>
  </w:num>
  <w:num w:numId="20">
    <w:abstractNumId w:val="19"/>
  </w:num>
  <w:num w:numId="21">
    <w:abstractNumId w:val="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AA"/>
    <w:rsid w:val="00015F91"/>
    <w:rsid w:val="000A5891"/>
    <w:rsid w:val="000D4ED2"/>
    <w:rsid w:val="001965AD"/>
    <w:rsid w:val="002675C7"/>
    <w:rsid w:val="00287C56"/>
    <w:rsid w:val="002D48EA"/>
    <w:rsid w:val="002D4BE0"/>
    <w:rsid w:val="002E2879"/>
    <w:rsid w:val="003431CF"/>
    <w:rsid w:val="00367800"/>
    <w:rsid w:val="00392D69"/>
    <w:rsid w:val="003F730F"/>
    <w:rsid w:val="004A0293"/>
    <w:rsid w:val="004E16AD"/>
    <w:rsid w:val="00512663"/>
    <w:rsid w:val="00533DAB"/>
    <w:rsid w:val="0057265E"/>
    <w:rsid w:val="0057525B"/>
    <w:rsid w:val="005F4DC2"/>
    <w:rsid w:val="00666ED6"/>
    <w:rsid w:val="00743300"/>
    <w:rsid w:val="00752FF5"/>
    <w:rsid w:val="00755F08"/>
    <w:rsid w:val="007627A5"/>
    <w:rsid w:val="007939ED"/>
    <w:rsid w:val="007B207A"/>
    <w:rsid w:val="00844940"/>
    <w:rsid w:val="0084794D"/>
    <w:rsid w:val="00852EA9"/>
    <w:rsid w:val="008E6DAA"/>
    <w:rsid w:val="009463D8"/>
    <w:rsid w:val="00950E9C"/>
    <w:rsid w:val="00961043"/>
    <w:rsid w:val="00A17ECD"/>
    <w:rsid w:val="00A2522D"/>
    <w:rsid w:val="00A3023D"/>
    <w:rsid w:val="00A77EDB"/>
    <w:rsid w:val="00AA4B02"/>
    <w:rsid w:val="00AF547B"/>
    <w:rsid w:val="00B56CCD"/>
    <w:rsid w:val="00BA07C1"/>
    <w:rsid w:val="00BF041D"/>
    <w:rsid w:val="00BF1FFF"/>
    <w:rsid w:val="00C467BD"/>
    <w:rsid w:val="00CA7CF4"/>
    <w:rsid w:val="00CC6A81"/>
    <w:rsid w:val="00D13F46"/>
    <w:rsid w:val="00D55774"/>
    <w:rsid w:val="00D65122"/>
    <w:rsid w:val="00DB5930"/>
    <w:rsid w:val="00E33E91"/>
    <w:rsid w:val="00E41DB5"/>
    <w:rsid w:val="00E437C7"/>
    <w:rsid w:val="00EA097B"/>
    <w:rsid w:val="00EF27BB"/>
    <w:rsid w:val="00F10342"/>
    <w:rsid w:val="00F82EE2"/>
    <w:rsid w:val="00FA094C"/>
    <w:rsid w:val="00FC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9CBE2-9A6A-4593-AF13-D12F137C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DAA"/>
  </w:style>
  <w:style w:type="paragraph" w:styleId="Titre2">
    <w:name w:val="heading 2"/>
    <w:basedOn w:val="Normal"/>
    <w:link w:val="Titre2Car"/>
    <w:uiPriority w:val="9"/>
    <w:qFormat/>
    <w:rsid w:val="00DB59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DB59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6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6D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D48E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DB5930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B593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mw-headline">
    <w:name w:val="mw-headline"/>
    <w:basedOn w:val="Policepardfaut"/>
    <w:rsid w:val="00DB5930"/>
  </w:style>
  <w:style w:type="character" w:styleId="Lienhypertexte">
    <w:name w:val="Hyperlink"/>
    <w:basedOn w:val="Policepardfaut"/>
    <w:uiPriority w:val="99"/>
    <w:unhideWhenUsed/>
    <w:rsid w:val="00DB593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5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77EDB"/>
    <w:rPr>
      <w:i/>
      <w:iCs/>
    </w:rPr>
  </w:style>
  <w:style w:type="character" w:customStyle="1" w:styleId="w8qarf">
    <w:name w:val="w8qarf"/>
    <w:basedOn w:val="Policepardfaut"/>
    <w:rsid w:val="00A77EDB"/>
  </w:style>
  <w:style w:type="character" w:customStyle="1" w:styleId="lrzxr">
    <w:name w:val="lrzxr"/>
    <w:basedOn w:val="Policepardfaut"/>
    <w:rsid w:val="00A77EDB"/>
  </w:style>
  <w:style w:type="character" w:customStyle="1" w:styleId="st">
    <w:name w:val="st"/>
    <w:basedOn w:val="Policepardfaut"/>
    <w:rsid w:val="00A77EDB"/>
  </w:style>
  <w:style w:type="paragraph" w:styleId="Sansinterligne">
    <w:name w:val="No Spacing"/>
    <w:uiPriority w:val="1"/>
    <w:qFormat/>
    <w:rsid w:val="00FA09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5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0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00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3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4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63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3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89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2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56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6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42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99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04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38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21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20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78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95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129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46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727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943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672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853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559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7745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01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893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866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381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493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875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9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297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772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00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8947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380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5627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1717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149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1599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1849_en_litt%C3%A9rature" TargetMode="External"/><Relationship Id="rId13" Type="http://schemas.openxmlformats.org/officeDocument/2006/relationships/hyperlink" Target="https://fr.wikipedia.org/wiki/Royaume-Uni" TargetMode="External"/><Relationship Id="rId18" Type="http://schemas.openxmlformats.org/officeDocument/2006/relationships/hyperlink" Target="https://fr.wikipedia.org/wiki/Franc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fr.wikipedia.org/wiki/Guadeloupe" TargetMode="External"/><Relationship Id="rId12" Type="http://schemas.openxmlformats.org/officeDocument/2006/relationships/hyperlink" Target="https://fr.wikipedia.org/wiki/Maison_d%27%C3%A9dition" TargetMode="External"/><Relationship Id="rId17" Type="http://schemas.openxmlformats.org/officeDocument/2006/relationships/hyperlink" Target="https://fr.wikipedia.org/wiki/Po%C3%A8t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r.wikipedia.org/wiki/%C3%89crivai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fr.wikipedia.org/wiki/Suzanne_Dracius" TargetMode="External"/><Relationship Id="rId11" Type="http://schemas.openxmlformats.org/officeDocument/2006/relationships/hyperlink" Target="https://fr.wikipedia.org/wiki/Critique_litt%C3%A9rai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r.wikipedia.org/wiki/1855" TargetMode="External"/><Relationship Id="rId10" Type="http://schemas.openxmlformats.org/officeDocument/2006/relationships/hyperlink" Target="https://fr.wikipedia.org/wiki/Po%C3%A8te" TargetMode="External"/><Relationship Id="rId19" Type="http://schemas.openxmlformats.org/officeDocument/2006/relationships/hyperlink" Target="https://fr.wikipedia.org/wiki/Romantisme_fran%C3%A7ai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1903_en_litt%C3%A9rature" TargetMode="External"/><Relationship Id="rId14" Type="http://schemas.openxmlformats.org/officeDocument/2006/relationships/hyperlink" Target="https://fr.wikipedia.org/wiki/1808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8A40B-8378-46DC-825F-ABEF62473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1092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Guadeloupe</Company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msylvestre</dc:creator>
  <cp:lastModifiedBy>Carlos CRUZ</cp:lastModifiedBy>
  <cp:revision>5</cp:revision>
  <dcterms:created xsi:type="dcterms:W3CDTF">2021-01-15T15:49:00Z</dcterms:created>
  <dcterms:modified xsi:type="dcterms:W3CDTF">2021-01-18T14:35:00Z</dcterms:modified>
</cp:coreProperties>
</file>