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E8494" w14:textId="77777777" w:rsidR="009D1B88" w:rsidRPr="005C4076" w:rsidRDefault="009D1B88" w:rsidP="005E2B9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Helvetica"/>
          <w:color w:val="FF0000"/>
          <w:u w:color="FFFFFF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E2B93" w:rsidRPr="005C4076" w14:paraId="51B7B3BA" w14:textId="77777777" w:rsidTr="00930CB1">
        <w:trPr>
          <w:trHeight w:val="747"/>
        </w:trPr>
        <w:tc>
          <w:tcPr>
            <w:tcW w:w="10314" w:type="dxa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nThickMediumGap" w:sz="24" w:space="0" w:color="auto"/>
            </w:tcBorders>
            <w:shd w:val="clear" w:color="auto" w:fill="FFFF00"/>
          </w:tcPr>
          <w:p w14:paraId="15AE1065" w14:textId="2B863161" w:rsidR="009D1B88" w:rsidRPr="005C4076" w:rsidRDefault="009D1B88" w:rsidP="005E2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b/>
                <w:color w:val="FF0000"/>
                <w:u w:color="FFFFFF"/>
              </w:rPr>
            </w:pPr>
            <w:r w:rsidRPr="005C4076">
              <w:rPr>
                <w:rFonts w:ascii="Comic Sans MS" w:hAnsi="Comic Sans MS" w:cs="Helvetica"/>
                <w:b/>
                <w:color w:val="FF0000"/>
                <w:u w:color="FFFFFF"/>
              </w:rPr>
              <w:t>BIBLIOGRAPHIE</w:t>
            </w:r>
            <w:r w:rsidR="005E2B93">
              <w:rPr>
                <w:rFonts w:ascii="Comic Sans MS" w:hAnsi="Comic Sans MS" w:cs="Helvetica"/>
                <w:b/>
                <w:color w:val="FF0000"/>
                <w:u w:color="FFFFFF"/>
              </w:rPr>
              <w:t xml:space="preserve">    </w:t>
            </w:r>
            <w:r w:rsidR="005E2B93" w:rsidRPr="005C4076">
              <w:rPr>
                <w:rFonts w:ascii="Comic Sans MS" w:hAnsi="Comic Sans MS" w:cs="Helvetica"/>
                <w:b/>
                <w:color w:val="FF0000"/>
                <w:u w:color="FFFFFF"/>
              </w:rPr>
              <w:t>SITOGRAPHIE</w:t>
            </w:r>
          </w:p>
        </w:tc>
      </w:tr>
    </w:tbl>
    <w:p w14:paraId="06D0DCAA" w14:textId="77777777" w:rsidR="009D1B88" w:rsidRPr="005C4076" w:rsidRDefault="009D1B88" w:rsidP="00083CBA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  <w:u w:color="FFFFFF"/>
        </w:rPr>
      </w:pPr>
    </w:p>
    <w:p w14:paraId="279961B3" w14:textId="71688C31" w:rsidR="00F0177F" w:rsidRPr="005C4076" w:rsidRDefault="00F0177F" w:rsidP="00F0177F">
      <w:pPr>
        <w:pStyle w:val="Paragraphedeliste"/>
        <w:numPr>
          <w:ilvl w:val="0"/>
          <w:numId w:val="8"/>
        </w:numPr>
        <w:rPr>
          <w:rFonts w:ascii="Comic Sans MS" w:eastAsia="Times New Roman" w:hAnsi="Comic Sans MS" w:cs="Times New Roman"/>
        </w:rPr>
      </w:pPr>
      <w:r w:rsidRPr="000B4A76">
        <w:rPr>
          <w:rFonts w:ascii="Comic Sans MS" w:hAnsi="Comic Sans MS" w:cs="Helvetica"/>
          <w:caps/>
          <w:color w:val="FF6600"/>
        </w:rPr>
        <w:t>COURRIER INTERNATIONAL</w:t>
      </w:r>
      <w:r w:rsidRPr="005C4076">
        <w:rPr>
          <w:rFonts w:ascii="Comic Sans MS" w:hAnsi="Comic Sans MS" w:cs="Helvetica"/>
          <w:caps/>
          <w:color w:val="262626"/>
        </w:rPr>
        <w:t xml:space="preserve">, </w:t>
      </w:r>
      <w:r w:rsidR="00832994" w:rsidRPr="005C4076">
        <w:rPr>
          <w:rFonts w:ascii="Comic Sans MS" w:hAnsi="Comic Sans MS" w:cs="Helvetica"/>
          <w:caps/>
          <w:color w:val="262626"/>
        </w:rPr>
        <w:t xml:space="preserve"> </w:t>
      </w:r>
      <w:r w:rsidRPr="005C4076">
        <w:rPr>
          <w:rFonts w:ascii="Comic Sans MS" w:eastAsia="Times New Roman" w:hAnsi="Comic Sans MS"/>
          <w:color w:val="000000"/>
          <w:shd w:val="clear" w:color="auto" w:fill="FFFFFF"/>
        </w:rPr>
        <w:t>article </w:t>
      </w:r>
      <w:r w:rsidRPr="005C4076">
        <w:rPr>
          <w:rFonts w:ascii="Comic Sans MS" w:eastAsia="Times New Roman" w:hAnsi="Comic Sans MS"/>
          <w:i/>
          <w:color w:val="000000"/>
          <w:shd w:val="clear" w:color="auto" w:fill="FFFFFF"/>
        </w:rPr>
        <w:t>«</w:t>
      </w:r>
      <w:r w:rsidRPr="005C4076">
        <w:rPr>
          <w:rFonts w:ascii="Comic Sans MS" w:eastAsia="Times New Roman" w:hAnsi="Comic Sans MS" w:cs="Times New Roman"/>
          <w:i/>
          <w:color w:val="000000"/>
          <w:shd w:val="clear" w:color="auto" w:fill="FFFFFF"/>
        </w:rPr>
        <w:t>Dans leur nouveau clip, Jay-Z et Beyoncé défient l’art occidental blanc »</w:t>
      </w:r>
      <w:r w:rsidRPr="005C4076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hyperlink r:id="rId8" w:history="1">
        <w:r w:rsidRPr="005C4076">
          <w:rPr>
            <w:rStyle w:val="Lienhypertexte"/>
            <w:rFonts w:ascii="Comic Sans MS" w:eastAsia="Times New Roman" w:hAnsi="Comic Sans MS" w:cs="Times New Roman"/>
            <w:shd w:val="clear" w:color="auto" w:fill="FFFFFF"/>
          </w:rPr>
          <w:t>https://www.courrierinternational.com/article/dans-leur-nouveau-clip-jay-z-et-beyonce-defient-lart-occidental-blanc</w:t>
        </w:r>
      </w:hyperlink>
    </w:p>
    <w:p w14:paraId="29BADDDB" w14:textId="77777777" w:rsidR="00633DD2" w:rsidRPr="00633DD2" w:rsidRDefault="00633DD2" w:rsidP="00633DD2">
      <w:pPr>
        <w:pStyle w:val="Titre1"/>
        <w:numPr>
          <w:ilvl w:val="0"/>
          <w:numId w:val="8"/>
        </w:numPr>
        <w:spacing w:before="0" w:beforeAutospacing="0" w:after="150" w:afterAutospacing="0" w:line="420" w:lineRule="atLeast"/>
        <w:rPr>
          <w:rFonts w:ascii="Comic Sans MS" w:eastAsia="Times New Roman" w:hAnsi="Comic Sans MS"/>
          <w:b w:val="0"/>
          <w:color w:val="CD003E"/>
          <w:sz w:val="24"/>
          <w:szCs w:val="24"/>
        </w:rPr>
      </w:pPr>
      <w:r w:rsidRPr="00633DD2">
        <w:rPr>
          <w:rFonts w:ascii="Comic Sans MS" w:hAnsi="Comic Sans MS" w:cs="Helvetica"/>
          <w:b w:val="0"/>
          <w:caps/>
          <w:color w:val="FF6600"/>
          <w:sz w:val="24"/>
          <w:szCs w:val="24"/>
        </w:rPr>
        <w:t xml:space="preserve">DOSSIER DE L’ART </w:t>
      </w:r>
      <w:r w:rsidRPr="00633DD2">
        <w:rPr>
          <w:rFonts w:ascii="Comic Sans MS" w:eastAsia="Times New Roman" w:hAnsi="Comic Sans MS"/>
          <w:b w:val="0"/>
          <w:color w:val="FF6600"/>
          <w:sz w:val="24"/>
          <w:szCs w:val="24"/>
        </w:rPr>
        <w:t>n ° 267</w:t>
      </w:r>
      <w:r w:rsidRPr="00633DD2">
        <w:rPr>
          <w:rFonts w:ascii="Comic Sans MS" w:eastAsia="Times New Roman" w:hAnsi="Comic Sans MS"/>
          <w:b w:val="0"/>
          <w:color w:val="CD003E"/>
          <w:sz w:val="24"/>
          <w:szCs w:val="24"/>
        </w:rPr>
        <w:t xml:space="preserve"> </w:t>
      </w:r>
      <w:r w:rsidRPr="00633DD2">
        <w:rPr>
          <w:rFonts w:ascii="Comic Sans MS" w:eastAsia="Times New Roman" w:hAnsi="Comic Sans MS"/>
          <w:b w:val="0"/>
          <w:sz w:val="24"/>
          <w:szCs w:val="24"/>
        </w:rPr>
        <w:t>Le modèle noir, de Géricault à Matisse</w:t>
      </w:r>
    </w:p>
    <w:p w14:paraId="761C5358" w14:textId="0F167817" w:rsidR="00633DD2" w:rsidRPr="00633DD2" w:rsidRDefault="006105E4" w:rsidP="00633DD2">
      <w:pPr>
        <w:pStyle w:val="Titre1"/>
        <w:spacing w:before="0" w:beforeAutospacing="0" w:after="150" w:afterAutospacing="0" w:line="420" w:lineRule="atLeast"/>
        <w:ind w:left="720"/>
        <w:rPr>
          <w:rFonts w:ascii="Comic Sans MS" w:eastAsia="Times New Roman" w:hAnsi="Comic Sans MS"/>
          <w:b w:val="0"/>
          <w:color w:val="CD003E"/>
          <w:sz w:val="24"/>
          <w:szCs w:val="24"/>
          <w:u w:val="single"/>
        </w:rPr>
      </w:pPr>
      <w:hyperlink r:id="rId9" w:history="1">
        <w:r w:rsidR="00633DD2" w:rsidRPr="00633DD2">
          <w:rPr>
            <w:rStyle w:val="Lienhypertexte"/>
            <w:rFonts w:ascii="Comic Sans MS" w:hAnsi="Comic Sans MS" w:cs="Helvetica"/>
            <w:b w:val="0"/>
            <w:sz w:val="24"/>
            <w:szCs w:val="24"/>
          </w:rPr>
          <w:t>https://www.dossier-art.com/numero-267/modele-noir-gericault-a matisse.51527.php</w:t>
        </w:r>
      </w:hyperlink>
    </w:p>
    <w:p w14:paraId="5B694319" w14:textId="62684DB5" w:rsidR="0028120E" w:rsidRPr="005C4076" w:rsidRDefault="009A42B0" w:rsidP="00F0177F">
      <w:pPr>
        <w:pStyle w:val="Paragraphedeliste"/>
        <w:numPr>
          <w:ilvl w:val="0"/>
          <w:numId w:val="8"/>
        </w:numPr>
        <w:rPr>
          <w:rFonts w:ascii="Comic Sans MS" w:hAnsi="Comic Sans MS" w:cs="Helvetica"/>
          <w:color w:val="262626"/>
          <w:u w:color="FFFFFF"/>
        </w:rPr>
      </w:pPr>
      <w:r w:rsidRPr="000B4A76">
        <w:rPr>
          <w:rFonts w:ascii="Comic Sans MS" w:hAnsi="Comic Sans MS" w:cs="Helvetica"/>
          <w:caps/>
          <w:color w:val="FF6600"/>
        </w:rPr>
        <w:t>Irvin Painter</w:t>
      </w:r>
      <w:r w:rsidRPr="005C4076">
        <w:rPr>
          <w:rFonts w:ascii="Comic Sans MS" w:hAnsi="Comic Sans MS" w:cs="Helvetica"/>
          <w:color w:val="262626"/>
        </w:rPr>
        <w:t xml:space="preserve"> Nell, </w:t>
      </w:r>
      <w:r w:rsidR="0028120E" w:rsidRPr="005C4076">
        <w:rPr>
          <w:rFonts w:ascii="Comic Sans MS" w:hAnsi="Comic Sans MS" w:cs="Helvetica"/>
          <w:i/>
          <w:color w:val="262626"/>
        </w:rPr>
        <w:t>Histoire des blancs</w:t>
      </w:r>
      <w:r w:rsidRPr="005C4076">
        <w:rPr>
          <w:rFonts w:ascii="Comic Sans MS" w:hAnsi="Comic Sans MS" w:cs="Helvetica"/>
          <w:color w:val="262626"/>
        </w:rPr>
        <w:t xml:space="preserve">, Ed </w:t>
      </w:r>
      <w:r w:rsidR="00695101" w:rsidRPr="005C4076">
        <w:rPr>
          <w:rFonts w:ascii="Comic Sans MS" w:hAnsi="Comic Sans MS" w:cs="Helvetica"/>
          <w:color w:val="262626"/>
        </w:rPr>
        <w:t>Max Milo, 2019</w:t>
      </w:r>
      <w:r w:rsidR="00832994" w:rsidRPr="005C4076">
        <w:rPr>
          <w:rFonts w:ascii="Comic Sans MS" w:eastAsia="Times New Roman" w:hAnsi="Comic Sans MS"/>
          <w:color w:val="000000"/>
          <w:shd w:val="clear" w:color="auto" w:fill="FFFFFF"/>
        </w:rPr>
        <w:t xml:space="preserve"> </w:t>
      </w:r>
    </w:p>
    <w:p w14:paraId="62006A17" w14:textId="17F474A4" w:rsidR="0028120E" w:rsidRPr="005C4076" w:rsidRDefault="00487A12" w:rsidP="009D4FB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Helvetica"/>
          <w:color w:val="262626"/>
          <w:u w:color="FFFFFF"/>
        </w:rPr>
      </w:pPr>
      <w:r w:rsidRPr="000B4A76">
        <w:rPr>
          <w:rFonts w:ascii="Comic Sans MS" w:hAnsi="Comic Sans MS" w:cs="Helvetica"/>
          <w:caps/>
          <w:color w:val="FF6600"/>
        </w:rPr>
        <w:t>Irvin Painter</w:t>
      </w:r>
      <w:r w:rsidRPr="005C4076">
        <w:rPr>
          <w:rFonts w:ascii="Comic Sans MS" w:hAnsi="Comic Sans MS" w:cs="Helvetica"/>
          <w:color w:val="262626"/>
        </w:rPr>
        <w:t xml:space="preserve"> Nell, interview sur France Culture du 4 mars 2019 </w:t>
      </w:r>
      <w:hyperlink r:id="rId10" w:history="1">
        <w:r w:rsidRPr="005C4076">
          <w:rPr>
            <w:rStyle w:val="Lienhypertexte"/>
            <w:rFonts w:ascii="Comic Sans MS" w:hAnsi="Comic Sans MS" w:cs="Helvetica"/>
          </w:rPr>
          <w:t>https://www.youtube.com/watch?v=xwjD0zI2p6g</w:t>
        </w:r>
      </w:hyperlink>
    </w:p>
    <w:p w14:paraId="44F2ECC4" w14:textId="72FDB638" w:rsidR="0028120E" w:rsidRPr="005C4076" w:rsidRDefault="005C55D5" w:rsidP="009D4FB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right="-150"/>
        <w:rPr>
          <w:rFonts w:ascii="Comic Sans MS" w:hAnsi="Comic Sans MS" w:cs="Helvetica"/>
          <w:color w:val="61607F"/>
        </w:rPr>
      </w:pPr>
      <w:r w:rsidRPr="000B4A76">
        <w:rPr>
          <w:rFonts w:ascii="Comic Sans MS" w:hAnsi="Comic Sans MS" w:cs="Helvetica"/>
          <w:caps/>
          <w:color w:val="FF6600"/>
        </w:rPr>
        <w:t>Irvin Painter</w:t>
      </w:r>
      <w:r w:rsidRPr="005C4076">
        <w:rPr>
          <w:rFonts w:ascii="Comic Sans MS" w:hAnsi="Comic Sans MS" w:cs="Helvetica"/>
          <w:color w:val="262626"/>
        </w:rPr>
        <w:t xml:space="preserve"> Nell,</w:t>
      </w:r>
      <w:r w:rsidR="00F0177F" w:rsidRPr="005C4076">
        <w:rPr>
          <w:rFonts w:ascii="Comic Sans MS" w:hAnsi="Comic Sans MS" w:cs="Helvetica"/>
          <w:color w:val="262626"/>
        </w:rPr>
        <w:t xml:space="preserve"> article de L</w:t>
      </w:r>
      <w:r w:rsidR="006724BD" w:rsidRPr="005C4076">
        <w:rPr>
          <w:rFonts w:ascii="Comic Sans MS" w:hAnsi="Comic Sans MS" w:cs="Helvetica"/>
          <w:color w:val="262626"/>
        </w:rPr>
        <w:t>ibération</w:t>
      </w:r>
      <w:r w:rsidRPr="005C4076">
        <w:rPr>
          <w:rFonts w:ascii="Comic Sans MS" w:hAnsi="Comic Sans MS" w:cs="Helvetica"/>
          <w:color w:val="262626"/>
        </w:rPr>
        <w:t xml:space="preserve"> </w:t>
      </w:r>
      <w:hyperlink r:id="rId11" w:history="1">
        <w:r w:rsidRPr="005C4076">
          <w:rPr>
            <w:rStyle w:val="Lienhypertexte"/>
            <w:rFonts w:ascii="Comic Sans MS" w:hAnsi="Comic Sans MS" w:cs="Helvetica"/>
          </w:rPr>
          <w:t>https://www.liberation.fr/debats/2019/02/24/whiteness-studies-il-etait-une-fois-les-blancs_1711379</w:t>
        </w:r>
      </w:hyperlink>
      <w:r w:rsidRPr="005C4076">
        <w:rPr>
          <w:rFonts w:ascii="Comic Sans MS" w:hAnsi="Comic Sans MS" w:cs="Helvetica"/>
          <w:color w:val="61607F"/>
        </w:rPr>
        <w:t xml:space="preserve"> </w:t>
      </w:r>
    </w:p>
    <w:p w14:paraId="3671F112" w14:textId="2D8DD97B" w:rsidR="0028120E" w:rsidRPr="005C4076" w:rsidRDefault="009D4FB9" w:rsidP="009D4FB9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Helvetica"/>
          <w:color w:val="262626"/>
        </w:rPr>
      </w:pPr>
      <w:r w:rsidRPr="000B4A76">
        <w:rPr>
          <w:rFonts w:ascii="Comic Sans MS" w:hAnsi="Comic Sans MS" w:cs="Helvetica"/>
          <w:color w:val="FF6600"/>
        </w:rPr>
        <w:t>GAY Amandine</w:t>
      </w:r>
      <w:r w:rsidRPr="005C4076">
        <w:rPr>
          <w:rFonts w:ascii="Comic Sans MS" w:hAnsi="Comic Sans MS" w:cs="Helvetica"/>
          <w:color w:val="262626"/>
        </w:rPr>
        <w:t xml:space="preserve"> , </w:t>
      </w:r>
      <w:r w:rsidRPr="005C4076">
        <w:rPr>
          <w:rFonts w:ascii="Comic Sans MS" w:hAnsi="Comic Sans MS" w:cs="Helvetica"/>
          <w:i/>
          <w:color w:val="262626"/>
        </w:rPr>
        <w:t>« </w:t>
      </w:r>
      <w:r w:rsidR="0028120E" w:rsidRPr="005C4076">
        <w:rPr>
          <w:rFonts w:ascii="Comic Sans MS" w:hAnsi="Comic Sans MS" w:cs="Helvetica"/>
          <w:i/>
          <w:color w:val="262626"/>
        </w:rPr>
        <w:t>Ouvrir La Voix</w:t>
      </w:r>
      <w:r w:rsidRPr="005C4076">
        <w:rPr>
          <w:rFonts w:ascii="Comic Sans MS" w:hAnsi="Comic Sans MS" w:cs="Helvetica"/>
          <w:i/>
          <w:color w:val="262626"/>
        </w:rPr>
        <w:t> »,</w:t>
      </w:r>
      <w:r w:rsidRPr="005C4076">
        <w:rPr>
          <w:rFonts w:ascii="Comic Sans MS" w:hAnsi="Comic Sans MS" w:cs="Helvetica"/>
          <w:color w:val="262626"/>
        </w:rPr>
        <w:t xml:space="preserve"> documentaire</w:t>
      </w:r>
      <w:r w:rsidR="0028120E" w:rsidRPr="005C4076">
        <w:rPr>
          <w:rFonts w:ascii="Comic Sans MS" w:hAnsi="Comic Sans MS" w:cs="Helvetica"/>
          <w:color w:val="262626"/>
        </w:rPr>
        <w:t>, 2017</w:t>
      </w:r>
      <w:r w:rsidRPr="005C4076">
        <w:rPr>
          <w:rFonts w:ascii="Comic Sans MS" w:hAnsi="Comic Sans MS" w:cs="Helvetica"/>
          <w:color w:val="262626"/>
        </w:rPr>
        <w:t>.</w:t>
      </w:r>
      <w:r w:rsidRPr="005C4076">
        <w:rPr>
          <w:rFonts w:ascii="Comic Sans MS" w:hAnsi="Comic Sans MS"/>
        </w:rPr>
        <w:t xml:space="preserve"> </w:t>
      </w:r>
      <w:hyperlink r:id="rId12" w:history="1">
        <w:r w:rsidRPr="005C4076">
          <w:rPr>
            <w:rStyle w:val="Lienhypertexte"/>
            <w:rFonts w:ascii="Comic Sans MS" w:hAnsi="Comic Sans MS" w:cs="Helvetica"/>
          </w:rPr>
          <w:t>https://www.youtube.com/watch?v=9aXQUWz6IDo</w:t>
        </w:r>
      </w:hyperlink>
    </w:p>
    <w:p w14:paraId="2149DDC9" w14:textId="6B8144D7" w:rsidR="009D4FB9" w:rsidRPr="005C4076" w:rsidRDefault="00832994" w:rsidP="009D4F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Helvetica"/>
          <w:color w:val="262626"/>
        </w:rPr>
      </w:pPr>
      <w:r w:rsidRPr="005C4076">
        <w:rPr>
          <w:rFonts w:ascii="Comic Sans MS" w:hAnsi="Comic Sans MS" w:cs="Helvetica"/>
          <w:color w:val="262626"/>
        </w:rPr>
        <w:t xml:space="preserve">           </w:t>
      </w:r>
      <w:hyperlink r:id="rId13" w:history="1">
        <w:r w:rsidR="009D4FB9" w:rsidRPr="005C4076">
          <w:rPr>
            <w:rStyle w:val="Lienhypertexte"/>
            <w:rFonts w:ascii="Comic Sans MS" w:hAnsi="Comic Sans MS" w:cs="Helvetica"/>
          </w:rPr>
          <w:t>https://www.telerama.fr/cinema/ouvrir-la-voix-noires,-et-alors,n5270391.php</w:t>
        </w:r>
      </w:hyperlink>
    </w:p>
    <w:p w14:paraId="071E634F" w14:textId="71F2DEC6" w:rsidR="009A6B0D" w:rsidRPr="005C4076" w:rsidRDefault="009A6B0D" w:rsidP="009A6B0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Helvetica Bold"/>
          <w:bCs/>
        </w:rPr>
      </w:pPr>
      <w:r w:rsidRPr="000B4A76">
        <w:rPr>
          <w:rFonts w:ascii="Comic Sans MS" w:hAnsi="Comic Sans MS" w:cs="Helvetica"/>
          <w:color w:val="FF6600"/>
        </w:rPr>
        <w:t>HARLEM RENAISSANCE</w:t>
      </w:r>
      <w:r w:rsidRPr="005C4076">
        <w:rPr>
          <w:rFonts w:ascii="Comic Sans MS" w:hAnsi="Comic Sans MS" w:cs="Helvetica"/>
        </w:rPr>
        <w:t xml:space="preserve">  </w:t>
      </w:r>
      <w:hyperlink r:id="rId14" w:history="1">
        <w:r w:rsidRPr="005C4076">
          <w:rPr>
            <w:rStyle w:val="Lienhypertexte"/>
            <w:rFonts w:ascii="Comic Sans MS" w:hAnsi="Comic Sans MS" w:cs="Helvetica"/>
          </w:rPr>
          <w:t>https://www.glazedmag.fr/actualites/harlem-renaissance-mouvement-artistiqu.html</w:t>
        </w:r>
      </w:hyperlink>
    </w:p>
    <w:p w14:paraId="72C2807E" w14:textId="488504AF" w:rsidR="009A6B0D" w:rsidRPr="005C4076" w:rsidRDefault="006105E4" w:rsidP="009A6B0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Helvetica Bold"/>
          <w:bCs/>
        </w:rPr>
      </w:pPr>
      <w:hyperlink r:id="rId15" w:history="1">
        <w:r w:rsidR="009A6B0D" w:rsidRPr="005C4076">
          <w:rPr>
            <w:rStyle w:val="Lienhypertexte"/>
            <w:rFonts w:ascii="Comic Sans MS" w:hAnsi="Comic Sans MS" w:cs="Helvetica Bold"/>
            <w:bCs/>
          </w:rPr>
          <w:t>https://aica-sc.net/2017/01/29/harlem-renaissance/</w:t>
        </w:r>
      </w:hyperlink>
    </w:p>
    <w:p w14:paraId="1A8D908D" w14:textId="293CDA0D" w:rsidR="00832994" w:rsidRPr="005C4076" w:rsidRDefault="00D90B8C" w:rsidP="009D4FB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Helvetica Bold"/>
          <w:bCs/>
        </w:rPr>
      </w:pPr>
      <w:r w:rsidRPr="000B4A76">
        <w:rPr>
          <w:rFonts w:ascii="Comic Sans MS" w:hAnsi="Comic Sans MS" w:cs="Helvetica"/>
          <w:color w:val="FF6600"/>
        </w:rPr>
        <w:t>HEMONIN Y. P et LACOSTE –MESSELIERE M-G</w:t>
      </w:r>
      <w:r w:rsidRPr="005C4076">
        <w:rPr>
          <w:rFonts w:ascii="Comic Sans MS" w:hAnsi="Comic Sans MS" w:cs="Helvetica"/>
        </w:rPr>
        <w:t xml:space="preserve">, </w:t>
      </w:r>
      <w:r w:rsidRPr="005C4076">
        <w:rPr>
          <w:rFonts w:ascii="Comic Sans MS" w:hAnsi="Comic Sans MS" w:cs="Helvetica"/>
          <w:i/>
        </w:rPr>
        <w:t>L’image du Noir dans l’art occidental</w:t>
      </w:r>
      <w:r w:rsidR="00832994" w:rsidRPr="005C4076">
        <w:rPr>
          <w:rFonts w:ascii="Comic Sans MS" w:hAnsi="Comic Sans MS" w:cs="Helvetica"/>
          <w:i/>
        </w:rPr>
        <w:t xml:space="preserve"> de la révolution américaine à la Première Guerre mondiale </w:t>
      </w:r>
      <w:r w:rsidRPr="005C4076">
        <w:rPr>
          <w:rFonts w:ascii="Comic Sans MS" w:hAnsi="Comic Sans MS" w:cs="Helvetica"/>
        </w:rPr>
        <w:t xml:space="preserve">tome IV, volume 2, GALLIMARD, 1989. </w:t>
      </w:r>
    </w:p>
    <w:p w14:paraId="1AD4F2C9" w14:textId="3D2264C9" w:rsidR="00832994" w:rsidRPr="005C4076" w:rsidRDefault="006105E4" w:rsidP="00832994">
      <w:pPr>
        <w:pStyle w:val="Paragraphedeliste"/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hyperlink r:id="rId16" w:history="1">
        <w:r w:rsidR="00832994" w:rsidRPr="005C4076">
          <w:rPr>
            <w:rStyle w:val="Lienhypertexte"/>
            <w:rFonts w:ascii="Comic Sans MS" w:hAnsi="Comic Sans MS" w:cs="Helvetica"/>
          </w:rPr>
          <w:t>https://www.persee.fr/doc/rvart_0035-1326_1989_num_85_1_347794_t1_0086_0000_007</w:t>
        </w:r>
      </w:hyperlink>
      <w:r w:rsidR="00832994" w:rsidRPr="005C4076">
        <w:rPr>
          <w:rFonts w:ascii="Comic Sans MS" w:hAnsi="Comic Sans MS" w:cs="Helvetica"/>
        </w:rPr>
        <w:t xml:space="preserve"> </w:t>
      </w:r>
    </w:p>
    <w:p w14:paraId="2659671C" w14:textId="459DC076" w:rsidR="00F0177F" w:rsidRPr="005C4076" w:rsidRDefault="006105E4" w:rsidP="005D53B9">
      <w:pPr>
        <w:pStyle w:val="Paragraphedeliste"/>
        <w:widowControl w:val="0"/>
        <w:autoSpaceDE w:val="0"/>
        <w:autoSpaceDN w:val="0"/>
        <w:adjustRightInd w:val="0"/>
        <w:rPr>
          <w:rFonts w:ascii="Comic Sans MS" w:hAnsi="Comic Sans MS" w:cs="Helvetica"/>
        </w:rPr>
      </w:pPr>
      <w:hyperlink r:id="rId17" w:history="1">
        <w:r w:rsidR="00F0177F" w:rsidRPr="005C4076">
          <w:rPr>
            <w:rStyle w:val="Lienhypertexte"/>
            <w:rFonts w:ascii="Comic Sans MS" w:hAnsi="Comic Sans MS" w:cs="Helvetica"/>
          </w:rPr>
          <w:t>http://ethiopiques.refer.sn/spip.php?page=imprimer-article&amp;id_article=960</w:t>
        </w:r>
      </w:hyperlink>
    </w:p>
    <w:p w14:paraId="47E9DE00" w14:textId="238E471F" w:rsidR="00832994" w:rsidRPr="005C4076" w:rsidRDefault="009A42B0" w:rsidP="0083299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Helvetica"/>
        </w:rPr>
      </w:pPr>
      <w:r w:rsidRPr="000B4A76">
        <w:rPr>
          <w:rFonts w:ascii="Comic Sans MS" w:hAnsi="Comic Sans MS" w:cs="Helvetica"/>
          <w:color w:val="FF6600"/>
        </w:rPr>
        <w:t>LAFONT Anne</w:t>
      </w:r>
      <w:r w:rsidRPr="005C4076">
        <w:rPr>
          <w:rFonts w:ascii="Comic Sans MS" w:hAnsi="Comic Sans MS" w:cs="Helvetica"/>
        </w:rPr>
        <w:t xml:space="preserve">, </w:t>
      </w:r>
      <w:r w:rsidR="00F0177F" w:rsidRPr="005C4076">
        <w:rPr>
          <w:rFonts w:ascii="Comic Sans MS" w:hAnsi="Comic Sans MS" w:cs="Helvetica"/>
        </w:rPr>
        <w:t xml:space="preserve">article </w:t>
      </w:r>
      <w:r w:rsidR="00F0177F" w:rsidRPr="005C4076">
        <w:rPr>
          <w:rFonts w:ascii="Comic Sans MS" w:hAnsi="Comic Sans MS" w:cs="Helvetica"/>
          <w:i/>
        </w:rPr>
        <w:t>« La représentation des Noirs : quel  chantier pour l’histoire de l’art ? »</w:t>
      </w:r>
      <w:r w:rsidR="00F0177F" w:rsidRPr="005C4076">
        <w:rPr>
          <w:rFonts w:ascii="Comic Sans MS" w:hAnsi="Comic Sans MS"/>
        </w:rPr>
        <w:t xml:space="preserve"> </w:t>
      </w:r>
      <w:hyperlink r:id="rId18" w:history="1">
        <w:r w:rsidR="005D53B9" w:rsidRPr="005C4076">
          <w:rPr>
            <w:rStyle w:val="Lienhypertexte"/>
            <w:rFonts w:ascii="Comic Sans MS" w:hAnsi="Comic Sans MS" w:cs="Helvetica"/>
          </w:rPr>
          <w:t>https://journals.openedition.org/perspective/1854</w:t>
        </w:r>
      </w:hyperlink>
    </w:p>
    <w:p w14:paraId="5020EA04" w14:textId="59AAC612" w:rsidR="00C17C1B" w:rsidRPr="005C4076" w:rsidRDefault="00F0177F" w:rsidP="005D53B9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Helvetica"/>
        </w:rPr>
      </w:pPr>
      <w:r w:rsidRPr="000B4A76">
        <w:rPr>
          <w:rFonts w:ascii="Comic Sans MS" w:hAnsi="Comic Sans MS" w:cs="Helvetica Bold"/>
          <w:bCs/>
          <w:color w:val="FF6600"/>
        </w:rPr>
        <w:t>LAFONT</w:t>
      </w:r>
      <w:r w:rsidRPr="005C4076">
        <w:rPr>
          <w:rFonts w:ascii="Comic Sans MS" w:hAnsi="Comic Sans MS" w:cs="Helvetica Bold"/>
          <w:bCs/>
          <w:color w:val="262626"/>
        </w:rPr>
        <w:t xml:space="preserve"> </w:t>
      </w:r>
      <w:r w:rsidRPr="000B4A76">
        <w:rPr>
          <w:rFonts w:ascii="Comic Sans MS" w:hAnsi="Comic Sans MS" w:cs="Helvetica Bold"/>
          <w:bCs/>
          <w:color w:val="FF6600"/>
        </w:rPr>
        <w:t>Anne</w:t>
      </w:r>
      <w:r w:rsidRPr="005C4076">
        <w:rPr>
          <w:rFonts w:ascii="Comic Sans MS" w:hAnsi="Comic Sans MS" w:cs="Helvetica Bold"/>
          <w:bCs/>
          <w:i/>
          <w:color w:val="262626"/>
        </w:rPr>
        <w:t xml:space="preserve">, </w:t>
      </w:r>
      <w:r w:rsidR="009A42B0" w:rsidRPr="005C4076">
        <w:rPr>
          <w:rFonts w:ascii="Comic Sans MS" w:hAnsi="Comic Sans MS" w:cs="Helvetica Bold"/>
          <w:bCs/>
          <w:i/>
          <w:color w:val="262626"/>
        </w:rPr>
        <w:t>Une Africaine au Louvre en 1800,</w:t>
      </w:r>
      <w:r w:rsidR="00C17C1B" w:rsidRPr="005C4076">
        <w:rPr>
          <w:rFonts w:ascii="Comic Sans MS" w:hAnsi="Comic Sans MS" w:cs="Helvetica Bold"/>
          <w:bCs/>
          <w:i/>
          <w:color w:val="262626"/>
        </w:rPr>
        <w:t xml:space="preserve"> La place du </w:t>
      </w:r>
      <w:r w:rsidR="00C17C1B" w:rsidRPr="005C4076">
        <w:rPr>
          <w:rFonts w:ascii="Comic Sans MS" w:hAnsi="Comic Sans MS" w:cs="Helvetica Bold"/>
          <w:bCs/>
          <w:i/>
        </w:rPr>
        <w:t>modèle</w:t>
      </w:r>
      <w:r w:rsidR="009A42B0" w:rsidRPr="005C4076">
        <w:rPr>
          <w:rFonts w:ascii="Comic Sans MS" w:hAnsi="Comic Sans MS" w:cs="Helvetica Bold"/>
          <w:bCs/>
          <w:i/>
        </w:rPr>
        <w:t>,</w:t>
      </w:r>
      <w:r w:rsidR="00C17C1B" w:rsidRPr="005C4076">
        <w:rPr>
          <w:rFonts w:ascii="Comic Sans MS" w:hAnsi="Comic Sans MS" w:cs="Helvetica Bold"/>
          <w:bCs/>
        </w:rPr>
        <w:t xml:space="preserve"> </w:t>
      </w:r>
      <w:r w:rsidR="00C17C1B" w:rsidRPr="005C4076">
        <w:rPr>
          <w:rFonts w:ascii="Comic Sans MS" w:hAnsi="Comic Sans MS" w:cs="Helvetica"/>
        </w:rPr>
        <w:t>Institut National d'Histoire de l'Art, 2019</w:t>
      </w:r>
    </w:p>
    <w:p w14:paraId="460C3508" w14:textId="77777777" w:rsidR="00D90B8C" w:rsidRPr="005C4076" w:rsidRDefault="00B11C30" w:rsidP="009D4F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0B4A76">
        <w:rPr>
          <w:rFonts w:ascii="Comic Sans MS" w:hAnsi="Comic Sans MS" w:cs="Helvetica"/>
          <w:bCs/>
          <w:caps/>
          <w:color w:val="FF6600"/>
        </w:rPr>
        <w:t>Lafont</w:t>
      </w:r>
      <w:r w:rsidR="009A42B0" w:rsidRPr="000B4A76">
        <w:rPr>
          <w:rFonts w:ascii="Comic Sans MS" w:hAnsi="Comic Sans MS" w:cs="Helvetica"/>
          <w:bCs/>
          <w:caps/>
          <w:color w:val="FF6600"/>
        </w:rPr>
        <w:t xml:space="preserve"> </w:t>
      </w:r>
      <w:r w:rsidR="009A42B0" w:rsidRPr="000B4A76">
        <w:rPr>
          <w:rFonts w:ascii="Comic Sans MS" w:hAnsi="Comic Sans MS" w:cs="Helvetica"/>
          <w:color w:val="FF6600"/>
        </w:rPr>
        <w:t>Anne</w:t>
      </w:r>
      <w:r w:rsidR="009A42B0" w:rsidRPr="005C4076">
        <w:rPr>
          <w:rFonts w:ascii="Comic Sans MS" w:hAnsi="Comic Sans MS" w:cs="Helvetica"/>
        </w:rPr>
        <w:t xml:space="preserve">, </w:t>
      </w:r>
      <w:r w:rsidRPr="005C4076">
        <w:rPr>
          <w:rFonts w:ascii="Comic Sans MS" w:hAnsi="Comic Sans MS" w:cs="Helvetica"/>
        </w:rPr>
        <w:t xml:space="preserve"> </w:t>
      </w:r>
      <w:r w:rsidR="00C17C1B" w:rsidRPr="005C4076">
        <w:rPr>
          <w:rFonts w:ascii="Comic Sans MS" w:hAnsi="Comic Sans MS" w:cs="Helvetica"/>
          <w:i/>
        </w:rPr>
        <w:t>L’</w:t>
      </w:r>
      <w:r w:rsidRPr="005C4076">
        <w:rPr>
          <w:rFonts w:ascii="Comic Sans MS" w:hAnsi="Comic Sans MS" w:cs="Helvetica"/>
          <w:i/>
        </w:rPr>
        <w:t>art et la race. L’Africain (tout) contre l’œil des Lumières</w:t>
      </w:r>
      <w:r w:rsidR="009A42B0" w:rsidRPr="005C4076">
        <w:rPr>
          <w:rFonts w:ascii="Comic Sans MS" w:hAnsi="Comic Sans MS" w:cs="Helvetica"/>
          <w:i/>
        </w:rPr>
        <w:t xml:space="preserve">, </w:t>
      </w:r>
      <w:r w:rsidRPr="005C4076">
        <w:rPr>
          <w:rFonts w:ascii="Comic Sans MS" w:hAnsi="Comic Sans MS" w:cs="Helvetica"/>
        </w:rPr>
        <w:t xml:space="preserve"> Les Presses du réel, 2019</w:t>
      </w:r>
      <w:r w:rsidR="00D90B8C" w:rsidRPr="005C4076">
        <w:rPr>
          <w:rFonts w:ascii="Comic Sans MS" w:hAnsi="Comic Sans MS" w:cs="Helvetica"/>
        </w:rPr>
        <w:t xml:space="preserve"> </w:t>
      </w:r>
    </w:p>
    <w:p w14:paraId="28B63760" w14:textId="1CF8DBDD" w:rsidR="00E84787" w:rsidRPr="00A07A34" w:rsidRDefault="00F0177F" w:rsidP="00BA2F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C825A4">
        <w:rPr>
          <w:rFonts w:ascii="Comic Sans MS" w:hAnsi="Comic Sans MS" w:cs="Helvetica"/>
          <w:color w:val="FF6600"/>
        </w:rPr>
        <w:t xml:space="preserve">LAFONT Anne, </w:t>
      </w:r>
      <w:r w:rsidR="00D90B8C" w:rsidRPr="00C825A4">
        <w:rPr>
          <w:rFonts w:ascii="Comic Sans MS" w:hAnsi="Comic Sans MS" w:cs="Helvetica"/>
          <w:color w:val="FF6600"/>
        </w:rPr>
        <w:t>LAVIN Marie</w:t>
      </w:r>
      <w:r w:rsidR="00D90B8C" w:rsidRPr="005C4076">
        <w:rPr>
          <w:rFonts w:ascii="Comic Sans MS" w:hAnsi="Comic Sans MS" w:cs="Helvetica"/>
        </w:rPr>
        <w:t xml:space="preserve">, </w:t>
      </w:r>
      <w:r w:rsidR="00D90B8C" w:rsidRPr="005C4076">
        <w:rPr>
          <w:rFonts w:ascii="Comic Sans MS" w:hAnsi="Comic Sans MS" w:cs="Helvetica"/>
          <w:i/>
        </w:rPr>
        <w:t>L’image du noir dans l’art occidental,</w:t>
      </w:r>
      <w:r w:rsidR="00D90B8C" w:rsidRPr="005C4076">
        <w:rPr>
          <w:rFonts w:ascii="Comic Sans MS" w:hAnsi="Comic Sans MS" w:cs="Helvetica"/>
        </w:rPr>
        <w:t xml:space="preserve"> </w:t>
      </w:r>
      <w:hyperlink r:id="rId19" w:history="1">
        <w:r w:rsidR="005D53B9" w:rsidRPr="005C4076">
          <w:rPr>
            <w:rStyle w:val="Lienhypertexte"/>
            <w:rFonts w:ascii="Comic Sans MS" w:hAnsi="Comic Sans MS" w:cs="Helvetica"/>
          </w:rPr>
          <w:t>https://perezartsplastiques.com/2018/12/11/limage-des-noirs-dans-lart-occidental-partie-1/</w:t>
        </w:r>
      </w:hyperlink>
    </w:p>
    <w:p w14:paraId="2A4F47FC" w14:textId="663EA63A" w:rsidR="006105E4" w:rsidRPr="006105E4" w:rsidRDefault="006105E4" w:rsidP="00633DD2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 w:cs="Helvetica"/>
          <w:caps/>
          <w:color w:val="FF6600"/>
        </w:rPr>
        <w:t>MUSEE D’ORSAY</w:t>
      </w:r>
      <w:r w:rsidRPr="006105E4">
        <w:rPr>
          <w:rFonts w:ascii="Comic Sans MS" w:hAnsi="Comic Sans MS" w:cs="Helvetica"/>
          <w:caps/>
        </w:rPr>
        <w:t>,</w:t>
      </w:r>
      <w:r>
        <w:rPr>
          <w:rFonts w:ascii="Comic Sans MS" w:hAnsi="Comic Sans MS" w:cs="Helvetica"/>
          <w:caps/>
          <w:color w:val="FF6600"/>
        </w:rPr>
        <w:t xml:space="preserve"> </w:t>
      </w:r>
      <w:r>
        <w:rPr>
          <w:rFonts w:ascii="Comic Sans MS" w:hAnsi="Comic Sans MS" w:cs="Helvetica"/>
          <w:i/>
          <w:color w:val="262626"/>
        </w:rPr>
        <w:t>Le Modèle noir de Géricault à Matisse,</w:t>
      </w:r>
      <w:r>
        <w:rPr>
          <w:rFonts w:ascii="Comic Sans MS" w:hAnsi="Comic Sans MS" w:cs="Helvetica"/>
          <w:color w:val="262626"/>
        </w:rPr>
        <w:t xml:space="preserve"> Flammarion 2019</w:t>
      </w:r>
      <w:bookmarkStart w:id="0" w:name="_GoBack"/>
      <w:bookmarkEnd w:id="0"/>
    </w:p>
    <w:p w14:paraId="4E941C14" w14:textId="3E895175" w:rsidR="000D6289" w:rsidRPr="00633DD2" w:rsidRDefault="000D6289" w:rsidP="00633DD2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0B4A76">
        <w:rPr>
          <w:rFonts w:ascii="Comic Sans MS" w:hAnsi="Comic Sans MS" w:cs="Helvetica"/>
          <w:caps/>
          <w:color w:val="FF6600"/>
        </w:rPr>
        <w:t>Ndiaye </w:t>
      </w:r>
      <w:r w:rsidRPr="000B4A76">
        <w:rPr>
          <w:rFonts w:ascii="Comic Sans MS" w:hAnsi="Comic Sans MS" w:cs="Helvetica"/>
          <w:color w:val="FF6600"/>
        </w:rPr>
        <w:t>Pap</w:t>
      </w:r>
      <w:r w:rsidRPr="005C4076">
        <w:rPr>
          <w:rFonts w:ascii="Comic Sans MS" w:hAnsi="Comic Sans MS" w:cs="Helvetica"/>
          <w:color w:val="262626"/>
        </w:rPr>
        <w:t>: article « </w:t>
      </w:r>
      <w:r w:rsidRPr="005C4076">
        <w:rPr>
          <w:rFonts w:ascii="Comic Sans MS" w:hAnsi="Comic Sans MS" w:cs="Helvetica"/>
          <w:i/>
          <w:color w:val="262626"/>
        </w:rPr>
        <w:t>Gommer le mot “race” de la Constitution française est un recul </w:t>
      </w:r>
      <w:r w:rsidRPr="005C4076">
        <w:rPr>
          <w:rFonts w:ascii="Comic Sans MS" w:hAnsi="Comic Sans MS" w:cs="Helvetica"/>
          <w:color w:val="262626"/>
        </w:rPr>
        <w:t>»</w:t>
      </w:r>
      <w:r w:rsidR="00633DD2">
        <w:rPr>
          <w:rFonts w:ascii="Comic Sans MS" w:hAnsi="Comic Sans MS" w:cs="Helvetica"/>
          <w:color w:val="262626"/>
        </w:rPr>
        <w:t xml:space="preserve"> </w:t>
      </w:r>
      <w:r w:rsidRPr="00633DD2">
        <w:rPr>
          <w:rFonts w:ascii="Comic Sans MS" w:hAnsi="Comic Sans MS" w:cs="Helvetica"/>
          <w:color w:val="262626"/>
        </w:rPr>
        <w:t>Le Monde Afrique, 10/08/2018</w:t>
      </w:r>
    </w:p>
    <w:p w14:paraId="2306076E" w14:textId="77777777" w:rsidR="000D6289" w:rsidRPr="005C4076" w:rsidRDefault="000D6289" w:rsidP="009D4FB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Helvetica"/>
          <w:color w:val="262626"/>
        </w:rPr>
      </w:pPr>
      <w:r w:rsidRPr="000B4A76">
        <w:rPr>
          <w:rFonts w:ascii="Comic Sans MS" w:hAnsi="Comic Sans MS" w:cs="Helvetica"/>
          <w:caps/>
          <w:color w:val="FF6600"/>
        </w:rPr>
        <w:t>Ndiaye </w:t>
      </w:r>
      <w:r w:rsidRPr="000B4A76">
        <w:rPr>
          <w:rFonts w:ascii="Comic Sans MS" w:hAnsi="Comic Sans MS" w:cs="Helvetica"/>
          <w:color w:val="FF6600"/>
        </w:rPr>
        <w:t>Pap</w:t>
      </w:r>
      <w:r w:rsidRPr="005C4076">
        <w:rPr>
          <w:rFonts w:ascii="Comic Sans MS" w:hAnsi="Comic Sans MS" w:cs="Helvetica"/>
          <w:color w:val="262626"/>
        </w:rPr>
        <w:t xml:space="preserve">: </w:t>
      </w:r>
      <w:r w:rsidRPr="005C4076">
        <w:rPr>
          <w:rFonts w:ascii="Comic Sans MS" w:hAnsi="Comic Sans MS" w:cs="Helvetica"/>
          <w:i/>
          <w:color w:val="262626"/>
        </w:rPr>
        <w:t>La Condition Noire : essai sur une minorité française</w:t>
      </w:r>
      <w:r w:rsidRPr="005C4076">
        <w:rPr>
          <w:rFonts w:ascii="Comic Sans MS" w:hAnsi="Comic Sans MS" w:cs="Helvetica"/>
          <w:color w:val="262626"/>
        </w:rPr>
        <w:t>, Calmann-Levy, 2008</w:t>
      </w:r>
    </w:p>
    <w:p w14:paraId="3957CA79" w14:textId="0F777C1B" w:rsidR="000D6289" w:rsidRPr="005C4076" w:rsidRDefault="000D6289" w:rsidP="000D62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Lienhypertexte"/>
          <w:rFonts w:ascii="Comic Sans MS" w:hAnsi="Comic Sans MS"/>
        </w:rPr>
      </w:pPr>
      <w:r w:rsidRPr="005C4076">
        <w:rPr>
          <w:rFonts w:ascii="Comic Sans MS" w:eastAsia="Times New Roman" w:hAnsi="Comic Sans MS" w:cs="Times New Roman"/>
        </w:rPr>
        <w:lastRenderedPageBreak/>
        <w:t xml:space="preserve">   </w:t>
      </w:r>
      <w:r w:rsidR="005D53B9" w:rsidRPr="005C4076">
        <w:rPr>
          <w:rFonts w:ascii="Comic Sans MS" w:eastAsia="Times New Roman" w:hAnsi="Comic Sans MS" w:cs="Times New Roman"/>
        </w:rPr>
        <w:t xml:space="preserve">        </w:t>
      </w:r>
      <w:r w:rsidRPr="005C4076">
        <w:rPr>
          <w:rFonts w:ascii="Comic Sans MS" w:eastAsia="Times New Roman" w:hAnsi="Comic Sans MS" w:cs="Times New Roman"/>
        </w:rPr>
        <w:t xml:space="preserve">notes de lecture : </w:t>
      </w:r>
      <w:hyperlink r:id="rId20" w:history="1">
        <w:r w:rsidRPr="005C4076">
          <w:rPr>
            <w:rStyle w:val="Lienhypertexte"/>
            <w:rFonts w:ascii="Comic Sans MS" w:hAnsi="Comic Sans MS"/>
          </w:rPr>
          <w:t>https://halshs.archives-ouvertes.fr/halshs-00345963/document</w:t>
        </w:r>
      </w:hyperlink>
    </w:p>
    <w:p w14:paraId="78C147A6" w14:textId="5D06C755" w:rsidR="009D4FB9" w:rsidRPr="005C4076" w:rsidRDefault="00D90B8C" w:rsidP="009D4FB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Style w:val="Lienhypertexte"/>
          <w:rFonts w:ascii="Comic Sans MS" w:hAnsi="Comic Sans MS"/>
          <w:i/>
          <w:color w:val="auto"/>
          <w:u w:val="none"/>
        </w:rPr>
      </w:pPr>
      <w:r w:rsidRPr="000B4A76">
        <w:rPr>
          <w:rStyle w:val="Lienhypertexte"/>
          <w:rFonts w:ascii="Comic Sans MS" w:hAnsi="Comic Sans MS"/>
          <w:color w:val="FF6600"/>
          <w:u w:val="none"/>
        </w:rPr>
        <w:t>QUAI BRANLY</w:t>
      </w:r>
      <w:r w:rsidRPr="005C4076">
        <w:rPr>
          <w:rStyle w:val="Lienhypertexte"/>
          <w:rFonts w:ascii="Comic Sans MS" w:hAnsi="Comic Sans MS"/>
          <w:color w:val="auto"/>
          <w:u w:val="none"/>
        </w:rPr>
        <w:t xml:space="preserve">, </w:t>
      </w:r>
      <w:r w:rsidR="005D53B9" w:rsidRPr="005C4076">
        <w:rPr>
          <w:rStyle w:val="Lienhypertexte"/>
          <w:rFonts w:ascii="Comic Sans MS" w:hAnsi="Comic Sans MS"/>
          <w:color w:val="auto"/>
          <w:u w:val="none"/>
        </w:rPr>
        <w:t xml:space="preserve"> catalogue de l’exposition </w:t>
      </w:r>
      <w:r w:rsidR="005D53B9" w:rsidRPr="005C4076">
        <w:rPr>
          <w:rStyle w:val="Lienhypertexte"/>
          <w:rFonts w:ascii="Comic Sans MS" w:hAnsi="Comic Sans MS"/>
          <w:i/>
          <w:color w:val="auto"/>
          <w:u w:val="none"/>
        </w:rPr>
        <w:t>« </w:t>
      </w:r>
      <w:r w:rsidRPr="005C4076">
        <w:rPr>
          <w:rStyle w:val="Lienhypertexte"/>
          <w:rFonts w:ascii="Comic Sans MS" w:hAnsi="Comic Sans MS"/>
          <w:i/>
          <w:color w:val="auto"/>
          <w:u w:val="none"/>
        </w:rPr>
        <w:t>The colo</w:t>
      </w:r>
      <w:r w:rsidR="009D4FB9" w:rsidRPr="005C4076">
        <w:rPr>
          <w:rStyle w:val="Lienhypertexte"/>
          <w:rFonts w:ascii="Comic Sans MS" w:hAnsi="Comic Sans MS"/>
          <w:i/>
          <w:color w:val="auto"/>
          <w:u w:val="none"/>
        </w:rPr>
        <w:t>r line</w:t>
      </w:r>
      <w:r w:rsidRPr="005C4076">
        <w:rPr>
          <w:rStyle w:val="Lienhypertexte"/>
          <w:rFonts w:ascii="Comic Sans MS" w:hAnsi="Comic Sans MS"/>
          <w:i/>
          <w:color w:val="auto"/>
          <w:u w:val="none"/>
        </w:rPr>
        <w:t>, les artistes africains-américains et la ségrégation</w:t>
      </w:r>
      <w:r w:rsidR="005D53B9" w:rsidRPr="005C4076">
        <w:rPr>
          <w:rStyle w:val="Lienhypertexte"/>
          <w:rFonts w:ascii="Comic Sans MS" w:hAnsi="Comic Sans MS"/>
          <w:i/>
          <w:color w:val="auto"/>
          <w:u w:val="none"/>
        </w:rPr>
        <w:t> »</w:t>
      </w:r>
      <w:r w:rsidR="00C825A4">
        <w:rPr>
          <w:rStyle w:val="Lienhypertexte"/>
          <w:rFonts w:ascii="Comic Sans MS" w:hAnsi="Comic Sans MS"/>
          <w:i/>
          <w:color w:val="auto"/>
          <w:u w:val="none"/>
        </w:rPr>
        <w:t xml:space="preserve"> </w:t>
      </w:r>
    </w:p>
    <w:p w14:paraId="236D337A" w14:textId="1EBEE6B8" w:rsidR="00D90B8C" w:rsidRPr="005C4076" w:rsidRDefault="006105E4" w:rsidP="00D90B8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</w:rPr>
      </w:pPr>
      <w:hyperlink r:id="rId21" w:history="1">
        <w:r w:rsidR="00D90B8C" w:rsidRPr="005C4076">
          <w:rPr>
            <w:rStyle w:val="Lienhypertexte"/>
            <w:rFonts w:ascii="Comic Sans MS" w:hAnsi="Comic Sans MS"/>
          </w:rPr>
          <w:t>http://www.quaibranly.fr/fr/expositions-evenements/au-musee/expositions/details-de-levenement/e/the-color-line-36687/</w:t>
        </w:r>
      </w:hyperlink>
    </w:p>
    <w:p w14:paraId="44961A46" w14:textId="550FFFDC" w:rsidR="00C825A4" w:rsidRDefault="006105E4" w:rsidP="00F5373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Lienhypertexte"/>
          <w:rFonts w:ascii="Comic Sans MS" w:hAnsi="Comic Sans MS"/>
        </w:rPr>
      </w:pPr>
      <w:hyperlink r:id="rId22" w:history="1">
        <w:r w:rsidR="00D90B8C" w:rsidRPr="005C4076">
          <w:rPr>
            <w:rStyle w:val="Lienhypertexte"/>
            <w:rFonts w:ascii="Comic Sans MS" w:hAnsi="Comic Sans MS"/>
          </w:rPr>
          <w:t>https://www.youtube.com/watch?v=IOcXpmwP93U</w:t>
        </w:r>
      </w:hyperlink>
    </w:p>
    <w:p w14:paraId="67845683" w14:textId="77777777" w:rsidR="00803088" w:rsidRDefault="00803088" w:rsidP="00F5373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Lienhypertexte"/>
          <w:rFonts w:ascii="Comic Sans MS" w:hAnsi="Comic Sans MS"/>
        </w:rPr>
      </w:pPr>
    </w:p>
    <w:p w14:paraId="128A1D65" w14:textId="3C0CD48C" w:rsidR="00A07A34" w:rsidRPr="00A07A34" w:rsidRDefault="00A07A34" w:rsidP="00A07A34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  <w:color w:val="FF6600"/>
        </w:rPr>
      </w:pPr>
      <w:r w:rsidRPr="00A07A34">
        <w:rPr>
          <w:rStyle w:val="Lienhypertexte"/>
          <w:rFonts w:ascii="Comic Sans MS" w:hAnsi="Comic Sans MS"/>
          <w:color w:val="FF6600"/>
          <w:u w:val="none"/>
        </w:rPr>
        <w:t>RIOUX C</w:t>
      </w:r>
      <w:r>
        <w:rPr>
          <w:rStyle w:val="Lienhypertexte"/>
          <w:rFonts w:ascii="Comic Sans MS" w:hAnsi="Comic Sans MS"/>
          <w:color w:val="FF6600"/>
          <w:u w:val="none"/>
        </w:rPr>
        <w:t xml:space="preserve">hristophe </w:t>
      </w:r>
      <w:r w:rsidRPr="00A07A34">
        <w:rPr>
          <w:rStyle w:val="Lienhypertexte"/>
          <w:rFonts w:ascii="Comic Sans MS" w:hAnsi="Comic Sans MS"/>
          <w:color w:val="auto"/>
          <w:u w:val="none"/>
        </w:rPr>
        <w:t>, Continent noir</w:t>
      </w:r>
      <w:r>
        <w:rPr>
          <w:rStyle w:val="Lienhypertexte"/>
          <w:rFonts w:ascii="Comic Sans MS" w:hAnsi="Comic Sans MS"/>
          <w:color w:val="auto"/>
          <w:u w:val="none"/>
        </w:rPr>
        <w:t xml:space="preserve"> (en bas de page) </w:t>
      </w:r>
      <w:r w:rsidRPr="00A07A34">
        <w:rPr>
          <w:rStyle w:val="Lienhypertexte"/>
          <w:rFonts w:ascii="Comic Sans MS" w:hAnsi="Comic Sans MS"/>
          <w:color w:val="auto"/>
          <w:u w:val="none"/>
        </w:rPr>
        <w:t xml:space="preserve">                                                                                       </w:t>
      </w:r>
    </w:p>
    <w:p w14:paraId="0A7267B4" w14:textId="1C1C1C90" w:rsidR="00A07A34" w:rsidRDefault="006105E4" w:rsidP="00F5373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  <w:color w:val="0000FF"/>
        </w:rPr>
      </w:pPr>
      <w:hyperlink r:id="rId23" w:history="1">
        <w:r w:rsidR="00A07A34" w:rsidRPr="00842A19">
          <w:rPr>
            <w:rStyle w:val="Lienhypertexte"/>
            <w:rFonts w:ascii="Comic Sans MS" w:hAnsi="Comic Sans MS"/>
          </w:rPr>
          <w:t>https://www.cairn.info/revue-etudes-2019-5-page-105.htm</w:t>
        </w:r>
      </w:hyperlink>
    </w:p>
    <w:p w14:paraId="1C449C11" w14:textId="77777777" w:rsidR="00A07A34" w:rsidRPr="00A07A34" w:rsidRDefault="00A07A34" w:rsidP="00F5373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  <w:color w:val="0000FF"/>
        </w:rPr>
      </w:pPr>
    </w:p>
    <w:p w14:paraId="0461B484" w14:textId="7C3292B8" w:rsidR="00DC0BFD" w:rsidRPr="005C4076" w:rsidRDefault="005D53B9" w:rsidP="00DC0BFD">
      <w:pPr>
        <w:pStyle w:val="Titre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  <w:r w:rsidRPr="000B4A76">
        <w:rPr>
          <w:rFonts w:ascii="Comic Sans MS" w:hAnsi="Comic Sans MS" w:cs="Helvetica"/>
          <w:b w:val="0"/>
          <w:caps/>
          <w:color w:val="FF6600"/>
          <w:sz w:val="24"/>
          <w:szCs w:val="24"/>
          <w:u w:color="FFFFFF"/>
        </w:rPr>
        <w:t>THE CONSERVATION</w:t>
      </w:r>
      <w:r w:rsidRPr="005C4076">
        <w:rPr>
          <w:rFonts w:ascii="Comic Sans MS" w:hAnsi="Comic Sans MS" w:cs="Helvetica"/>
          <w:b w:val="0"/>
          <w:caps/>
          <w:color w:val="262626"/>
          <w:sz w:val="24"/>
          <w:szCs w:val="24"/>
          <w:u w:color="FFFFFF"/>
        </w:rPr>
        <w:t xml:space="preserve"> </w:t>
      </w:r>
      <w:r w:rsidR="00DC0BFD" w:rsidRPr="005C4076">
        <w:rPr>
          <w:rFonts w:ascii="Comic Sans MS" w:hAnsi="Comic Sans MS" w:cs="Helvetica"/>
          <w:b w:val="0"/>
          <w:caps/>
          <w:color w:val="262626"/>
          <w:sz w:val="24"/>
          <w:szCs w:val="24"/>
          <w:u w:color="FFFFFF"/>
        </w:rPr>
        <w:t>,</w:t>
      </w:r>
      <w:r w:rsidR="00C825A4">
        <w:rPr>
          <w:rFonts w:ascii="Comic Sans MS" w:hAnsi="Comic Sans MS" w:cs="Helvetica"/>
          <w:b w:val="0"/>
          <w:caps/>
          <w:color w:val="262626"/>
          <w:sz w:val="24"/>
          <w:szCs w:val="24"/>
          <w:u w:color="FFFFFF"/>
        </w:rPr>
        <w:t xml:space="preserve"> </w:t>
      </w:r>
      <w:r w:rsidR="00DC0BFD" w:rsidRPr="005C4076">
        <w:rPr>
          <w:rFonts w:ascii="Comic Sans MS" w:hAnsi="Comic Sans MS" w:cs="Helvetica"/>
          <w:b w:val="0"/>
          <w:color w:val="262626"/>
          <w:sz w:val="24"/>
          <w:szCs w:val="24"/>
          <w:u w:color="FFFFFF"/>
        </w:rPr>
        <w:t xml:space="preserve">article </w:t>
      </w:r>
      <w:r w:rsidR="00DC0BFD" w:rsidRPr="005C4076">
        <w:rPr>
          <w:rFonts w:ascii="Comic Sans MS" w:eastAsia="Times New Roman" w:hAnsi="Comic Sans MS"/>
          <w:b w:val="0"/>
          <w:color w:val="000000"/>
          <w:sz w:val="24"/>
          <w:szCs w:val="24"/>
          <w:bdr w:val="none" w:sz="0" w:space="0" w:color="auto" w:frame="1"/>
        </w:rPr>
        <w:t>« L’art nègre ? Connais pas » : existe-t-il un art africain contemporain ? »</w:t>
      </w:r>
      <w:r w:rsidR="00DC0BFD" w:rsidRPr="005C4076">
        <w:rPr>
          <w:rFonts w:ascii="Comic Sans MS" w:hAnsi="Comic Sans MS"/>
          <w:b w:val="0"/>
          <w:sz w:val="24"/>
          <w:szCs w:val="24"/>
        </w:rPr>
        <w:t xml:space="preserve"> </w:t>
      </w:r>
      <w:hyperlink r:id="rId24" w:history="1">
        <w:r w:rsidR="00DC0BFD" w:rsidRPr="005C4076">
          <w:rPr>
            <w:rStyle w:val="Lienhypertexte"/>
            <w:rFonts w:ascii="Comic Sans MS" w:eastAsia="Times New Roman" w:hAnsi="Comic Sans MS"/>
            <w:b w:val="0"/>
            <w:sz w:val="24"/>
            <w:szCs w:val="24"/>
            <w:bdr w:val="none" w:sz="0" w:space="0" w:color="auto" w:frame="1"/>
          </w:rPr>
          <w:t>https://theconversation.com/lart-negre-connais-pas-existe-t-il-un-art-africain-contemporain-78076</w:t>
        </w:r>
      </w:hyperlink>
    </w:p>
    <w:p w14:paraId="0A83E082" w14:textId="4D598543" w:rsidR="000D6289" w:rsidRPr="005C4076" w:rsidRDefault="000D6289" w:rsidP="00DC0BFD">
      <w:pPr>
        <w:pStyle w:val="Titre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  <w:r w:rsidRPr="000B4A76">
        <w:rPr>
          <w:rFonts w:ascii="Comic Sans MS" w:hAnsi="Comic Sans MS" w:cs="Helvetica"/>
          <w:b w:val="0"/>
          <w:caps/>
          <w:color w:val="FF6600"/>
          <w:sz w:val="24"/>
          <w:szCs w:val="24"/>
          <w:u w:color="FFFFFF"/>
        </w:rPr>
        <w:t>Ver-Ndoye</w:t>
      </w:r>
      <w:r w:rsidRPr="000B4A76">
        <w:rPr>
          <w:rFonts w:ascii="Comic Sans MS" w:hAnsi="Comic Sans MS" w:cs="Helvetica"/>
          <w:b w:val="0"/>
          <w:color w:val="FF6600"/>
          <w:sz w:val="24"/>
          <w:szCs w:val="24"/>
          <w:u w:color="FFFFFF"/>
        </w:rPr>
        <w:t xml:space="preserve"> N</w:t>
      </w:r>
      <w:r w:rsidR="000B4A76">
        <w:rPr>
          <w:rFonts w:ascii="Comic Sans MS" w:hAnsi="Comic Sans MS" w:cs="Helvetica"/>
          <w:b w:val="0"/>
          <w:color w:val="FF6600"/>
          <w:sz w:val="24"/>
          <w:szCs w:val="24"/>
          <w:u w:color="FFFFFF"/>
        </w:rPr>
        <w:t>aïl</w:t>
      </w:r>
      <w:r w:rsidRPr="000B4A76">
        <w:rPr>
          <w:rFonts w:ascii="Comic Sans MS" w:hAnsi="Comic Sans MS" w:cs="Helvetica"/>
          <w:b w:val="0"/>
          <w:color w:val="FF6600"/>
          <w:sz w:val="24"/>
          <w:szCs w:val="24"/>
          <w:u w:color="FFFFFF"/>
        </w:rPr>
        <w:t>. et FAUCONNIER G</w:t>
      </w:r>
      <w:r w:rsidR="000B4A76">
        <w:rPr>
          <w:rFonts w:ascii="Comic Sans MS" w:hAnsi="Comic Sans MS" w:cs="Helvetica"/>
          <w:b w:val="0"/>
          <w:color w:val="FF6600"/>
          <w:sz w:val="24"/>
          <w:szCs w:val="24"/>
          <w:u w:color="FFFFFF"/>
        </w:rPr>
        <w:t>régoire</w:t>
      </w:r>
      <w:r w:rsidRPr="005C4076">
        <w:rPr>
          <w:rFonts w:ascii="Comic Sans MS" w:hAnsi="Comic Sans MS" w:cs="Helvetica"/>
          <w:b w:val="0"/>
          <w:color w:val="262626"/>
          <w:sz w:val="24"/>
          <w:szCs w:val="24"/>
          <w:u w:color="FFFFFF"/>
        </w:rPr>
        <w:t>, “</w:t>
      </w:r>
      <w:r w:rsidRPr="005C4076">
        <w:rPr>
          <w:rFonts w:ascii="Comic Sans MS" w:hAnsi="Comic Sans MS" w:cs="Helvetica"/>
          <w:b w:val="0"/>
          <w:i/>
          <w:color w:val="262626"/>
          <w:sz w:val="24"/>
          <w:szCs w:val="24"/>
          <w:u w:color="FFFFFF"/>
        </w:rPr>
        <w:t>Noir, entre peinture et histoire</w:t>
      </w:r>
      <w:r w:rsidRPr="005C4076">
        <w:rPr>
          <w:rFonts w:ascii="Comic Sans MS" w:hAnsi="Comic Sans MS" w:cs="Helvetica"/>
          <w:b w:val="0"/>
          <w:color w:val="262626"/>
          <w:sz w:val="24"/>
          <w:szCs w:val="24"/>
          <w:u w:color="FFFFFF"/>
        </w:rPr>
        <w:t>”,  Ed.Omniscience, 2018</w:t>
      </w:r>
      <w:r w:rsidR="00DC0BFD" w:rsidRPr="005C4076">
        <w:rPr>
          <w:rFonts w:ascii="Comic Sans MS" w:hAnsi="Comic Sans MS" w:cs="Helvetica"/>
          <w:b w:val="0"/>
          <w:color w:val="262626"/>
          <w:sz w:val="24"/>
          <w:szCs w:val="24"/>
          <w:u w:color="FFFFFF"/>
        </w:rPr>
        <w:t xml:space="preserve"> </w:t>
      </w:r>
      <w:hyperlink r:id="rId25" w:history="1">
        <w:r w:rsidR="00DC0BFD" w:rsidRPr="005C4076">
          <w:rPr>
            <w:rStyle w:val="Lienhypertexte"/>
            <w:rFonts w:ascii="Comic Sans MS" w:hAnsi="Comic Sans MS" w:cs="Helvetica"/>
            <w:b w:val="0"/>
            <w:sz w:val="24"/>
            <w:szCs w:val="24"/>
            <w:u w:color="FFFFFF"/>
          </w:rPr>
          <w:t>http://nothingbutthewax.com/culture/noir-entre-peinture-et-histoire-un-ouvrage-necessaire-a-lhistoire-de-lart/7279/</w:t>
        </w:r>
      </w:hyperlink>
    </w:p>
    <w:p w14:paraId="01C820B1" w14:textId="77777777" w:rsidR="00DC0BFD" w:rsidRPr="005C4076" w:rsidRDefault="00DC0BFD" w:rsidP="009D1B88">
      <w:pPr>
        <w:pStyle w:val="Titre1"/>
        <w:spacing w:before="0" w:beforeAutospacing="0" w:after="0" w:afterAutospacing="0"/>
        <w:ind w:left="72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</w:p>
    <w:p w14:paraId="53DB87EC" w14:textId="77777777" w:rsidR="009D1B88" w:rsidRPr="005C4076" w:rsidRDefault="009D1B88" w:rsidP="009D1B88">
      <w:pPr>
        <w:pStyle w:val="Titre1"/>
        <w:spacing w:before="0" w:beforeAutospacing="0" w:after="0" w:afterAutospacing="0"/>
        <w:ind w:left="72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</w:p>
    <w:tbl>
      <w:tblPr>
        <w:tblStyle w:val="Grille"/>
        <w:tblW w:w="10445" w:type="dxa"/>
        <w:tblInd w:w="153" w:type="dxa"/>
        <w:tblLook w:val="04A0" w:firstRow="1" w:lastRow="0" w:firstColumn="1" w:lastColumn="0" w:noHBand="0" w:noVBand="1"/>
      </w:tblPr>
      <w:tblGrid>
        <w:gridCol w:w="10445"/>
      </w:tblGrid>
      <w:tr w:rsidR="00930CB1" w14:paraId="5E1EB40A" w14:textId="77777777" w:rsidTr="00930CB1">
        <w:tc>
          <w:tcPr>
            <w:tcW w:w="1044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00"/>
          </w:tcPr>
          <w:p w14:paraId="6EB2D83E" w14:textId="4CA50518" w:rsidR="00930CB1" w:rsidRPr="00930CB1" w:rsidRDefault="00930CB1" w:rsidP="00930CB1">
            <w:pPr>
              <w:pStyle w:val="Titre1"/>
              <w:spacing w:before="0" w:beforeAutospacing="0" w:after="0" w:afterAutospacing="0"/>
              <w:ind w:left="-436"/>
              <w:jc w:val="center"/>
              <w:textAlignment w:val="baseline"/>
              <w:rPr>
                <w:rFonts w:ascii="Comic Sans MS" w:eastAsia="Times New Roman" w:hAnsi="Comic Sans MS"/>
                <w:color w:val="FF0000"/>
                <w:sz w:val="24"/>
                <w:szCs w:val="24"/>
              </w:rPr>
            </w:pPr>
            <w:r w:rsidRPr="00930CB1">
              <w:rPr>
                <w:rFonts w:ascii="Comic Sans MS" w:eastAsia="Times New Roman" w:hAnsi="Comic Sans MS"/>
                <w:color w:val="FF0000"/>
                <w:sz w:val="24"/>
                <w:szCs w:val="24"/>
              </w:rPr>
              <w:t>ACTES DU SEMINAIRE  AU MUSÉE D’ORSAY</w:t>
            </w:r>
          </w:p>
        </w:tc>
      </w:tr>
    </w:tbl>
    <w:p w14:paraId="27FA3A68" w14:textId="77777777" w:rsidR="009D1B88" w:rsidRDefault="009D1B88" w:rsidP="009D1B88">
      <w:pPr>
        <w:pStyle w:val="Titre1"/>
        <w:spacing w:before="0" w:beforeAutospacing="0" w:after="0" w:afterAutospacing="0"/>
        <w:ind w:left="72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</w:p>
    <w:p w14:paraId="0A5445C6" w14:textId="1109D70B" w:rsidR="00930CB1" w:rsidRDefault="00930CB1" w:rsidP="00FB679D">
      <w:pPr>
        <w:pStyle w:val="Titre1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  <w:r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>NDIAYE Pap</w:t>
      </w:r>
      <w:r>
        <w:rPr>
          <w:rFonts w:ascii="Comic Sans MS" w:eastAsia="Times New Roman" w:hAnsi="Comic Sans MS"/>
          <w:b w:val="0"/>
          <w:color w:val="000000"/>
          <w:sz w:val="24"/>
          <w:szCs w:val="24"/>
        </w:rPr>
        <w:t xml:space="preserve">  «  L’invention du noir » </w:t>
      </w:r>
      <w:r w:rsidRPr="00930CB1">
        <w:rPr>
          <w:rFonts w:ascii="Comic Sans MS" w:eastAsia="Times New Roman" w:hAnsi="Comic Sans MS"/>
          <w:b w:val="0"/>
          <w:color w:val="000000"/>
          <w:sz w:val="24"/>
          <w:szCs w:val="24"/>
        </w:rPr>
        <w:t>https://www.youtube.com/watch?v=8dIn0-YGMNY</w:t>
      </w:r>
    </w:p>
    <w:p w14:paraId="5E0578CC" w14:textId="30D632E0" w:rsidR="00930CB1" w:rsidRDefault="00930CB1" w:rsidP="00FB679D">
      <w:pPr>
        <w:pStyle w:val="Titre1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  <w:r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 xml:space="preserve">LAFONT </w:t>
      </w:r>
      <w:r w:rsidR="00FB679D"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>Anne</w:t>
      </w:r>
      <w:r w:rsidR="00FB679D">
        <w:rPr>
          <w:rFonts w:ascii="Comic Sans MS" w:eastAsia="Times New Roman" w:hAnsi="Comic Sans MS"/>
          <w:b w:val="0"/>
          <w:color w:val="000000"/>
          <w:sz w:val="24"/>
          <w:szCs w:val="24"/>
        </w:rPr>
        <w:t xml:space="preserve"> </w:t>
      </w:r>
      <w:r w:rsidR="008A1FE2">
        <w:rPr>
          <w:rFonts w:ascii="Comic Sans MS" w:eastAsia="Times New Roman" w:hAnsi="Comic Sans MS"/>
          <w:b w:val="0"/>
          <w:color w:val="000000"/>
          <w:sz w:val="24"/>
          <w:szCs w:val="24"/>
        </w:rPr>
        <w:t xml:space="preserve">«  La fabrique de l’idée de race au XIXe s </w:t>
      </w:r>
      <w:r w:rsidRPr="00930CB1">
        <w:rPr>
          <w:rFonts w:ascii="Comic Sans MS" w:eastAsia="Times New Roman" w:hAnsi="Comic Sans MS"/>
          <w:b w:val="0"/>
          <w:color w:val="000000"/>
          <w:sz w:val="24"/>
          <w:szCs w:val="24"/>
        </w:rPr>
        <w:t>https://www.youtube.com/watch?v=7ZX2kPkzzzE</w:t>
      </w:r>
    </w:p>
    <w:p w14:paraId="77577CC5" w14:textId="5E1532BE" w:rsidR="00930CB1" w:rsidRDefault="00930CB1" w:rsidP="00FB679D">
      <w:pPr>
        <w:pStyle w:val="Titre1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  <w:r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 xml:space="preserve">KAHN </w:t>
      </w:r>
      <w:r w:rsidR="00FB679D"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>Axel</w:t>
      </w:r>
      <w:r w:rsidR="008A1FE2">
        <w:rPr>
          <w:rFonts w:ascii="Comic Sans MS" w:eastAsia="Times New Roman" w:hAnsi="Comic Sans MS"/>
          <w:b w:val="0"/>
          <w:color w:val="000000"/>
          <w:sz w:val="24"/>
          <w:szCs w:val="24"/>
        </w:rPr>
        <w:t xml:space="preserve"> « Racisme et génétique » </w:t>
      </w:r>
      <w:r w:rsidRPr="00930CB1">
        <w:rPr>
          <w:rFonts w:ascii="Comic Sans MS" w:eastAsia="Times New Roman" w:hAnsi="Comic Sans MS"/>
          <w:b w:val="0"/>
          <w:color w:val="000000"/>
          <w:sz w:val="24"/>
          <w:szCs w:val="24"/>
        </w:rPr>
        <w:t>https://www.youtube.com/watch?v=PMY5s1J3u14</w:t>
      </w:r>
    </w:p>
    <w:p w14:paraId="71C14B6C" w14:textId="0F8A9D34" w:rsidR="00930CB1" w:rsidRDefault="00930CB1" w:rsidP="00FB679D">
      <w:pPr>
        <w:pStyle w:val="Titre1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  <w:r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>PLUDEMARCHER Isolde</w:t>
      </w:r>
      <w:r>
        <w:rPr>
          <w:rFonts w:ascii="Comic Sans MS" w:eastAsia="Times New Roman" w:hAnsi="Comic Sans MS"/>
          <w:b w:val="0"/>
          <w:color w:val="000000"/>
          <w:sz w:val="24"/>
          <w:szCs w:val="24"/>
        </w:rPr>
        <w:t xml:space="preserve"> </w:t>
      </w:r>
      <w:r w:rsidR="008A1FE2">
        <w:rPr>
          <w:rFonts w:ascii="Comic Sans MS" w:eastAsia="Times New Roman" w:hAnsi="Comic Sans MS"/>
          <w:b w:val="0"/>
          <w:color w:val="000000"/>
          <w:sz w:val="24"/>
          <w:szCs w:val="24"/>
        </w:rPr>
        <w:t xml:space="preserve">« Les modèles noirs à Paris au XIXe s </w:t>
      </w:r>
      <w:r w:rsidRPr="00930CB1">
        <w:rPr>
          <w:rFonts w:ascii="Comic Sans MS" w:eastAsia="Times New Roman" w:hAnsi="Comic Sans MS"/>
          <w:b w:val="0"/>
          <w:color w:val="000000"/>
          <w:sz w:val="24"/>
          <w:szCs w:val="24"/>
        </w:rPr>
        <w:t>https://www.youtube.com/watch?v=U2LSVj5Xudk</w:t>
      </w:r>
    </w:p>
    <w:p w14:paraId="1CE29C41" w14:textId="4D8443C5" w:rsidR="008A1FE2" w:rsidRPr="008A1FE2" w:rsidRDefault="008A1FE2" w:rsidP="00FB679D">
      <w:pPr>
        <w:pStyle w:val="Titre1"/>
        <w:numPr>
          <w:ilvl w:val="0"/>
          <w:numId w:val="16"/>
        </w:numPr>
        <w:spacing w:before="0" w:beforeAutospacing="0" w:after="0" w:afterAutospacing="0"/>
        <w:rPr>
          <w:rFonts w:ascii="Comic Sans MS" w:eastAsia="Times New Roman" w:hAnsi="Comic Sans MS" w:cs="Arial"/>
          <w:b w:val="0"/>
          <w:bCs w:val="0"/>
          <w:sz w:val="24"/>
          <w:szCs w:val="24"/>
        </w:rPr>
      </w:pPr>
      <w:r w:rsidRPr="00FB679D"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  <w:t>GUEGAN Stéphane</w:t>
      </w:r>
      <w:r>
        <w:rPr>
          <w:rFonts w:ascii="Comic Sans MS" w:eastAsia="Times New Roman" w:hAnsi="Comic Sans MS" w:cs="Arial"/>
          <w:b w:val="0"/>
          <w:bCs w:val="0"/>
          <w:sz w:val="24"/>
          <w:szCs w:val="24"/>
        </w:rPr>
        <w:t xml:space="preserve"> </w:t>
      </w:r>
      <w:r w:rsidRPr="008A1FE2">
        <w:rPr>
          <w:rFonts w:ascii="Comic Sans MS" w:eastAsia="Times New Roman" w:hAnsi="Comic Sans MS" w:cs="Arial"/>
          <w:b w:val="0"/>
          <w:bCs w:val="0"/>
          <w:sz w:val="24"/>
          <w:szCs w:val="24"/>
        </w:rPr>
        <w:t>« Les artistes en France à l’époque de l’esclavage et de son abolition. 1794-1848 »</w:t>
      </w:r>
      <w:r>
        <w:rPr>
          <w:rFonts w:ascii="Comic Sans MS" w:eastAsia="Times New Roman" w:hAnsi="Comic Sans MS" w:cs="Arial"/>
          <w:b w:val="0"/>
          <w:bCs w:val="0"/>
          <w:sz w:val="24"/>
          <w:szCs w:val="24"/>
        </w:rPr>
        <w:t xml:space="preserve"> </w:t>
      </w:r>
      <w:r w:rsidRPr="008A1FE2">
        <w:rPr>
          <w:rFonts w:ascii="Comic Sans MS" w:eastAsia="Times New Roman" w:hAnsi="Comic Sans MS" w:cs="Arial"/>
          <w:b w:val="0"/>
          <w:bCs w:val="0"/>
          <w:sz w:val="24"/>
          <w:szCs w:val="24"/>
        </w:rPr>
        <w:t>https://www.youtube.com/watch?v=n6IKn6sI7ZY</w:t>
      </w:r>
    </w:p>
    <w:p w14:paraId="725A8A59" w14:textId="77777777" w:rsidR="00930CB1" w:rsidRDefault="00930CB1" w:rsidP="009D1B88">
      <w:pPr>
        <w:pStyle w:val="Titre1"/>
        <w:spacing w:before="0" w:beforeAutospacing="0" w:after="0" w:afterAutospacing="0"/>
        <w:ind w:left="72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</w:p>
    <w:p w14:paraId="167A710B" w14:textId="77777777" w:rsidR="00930CB1" w:rsidRPr="005C4076" w:rsidRDefault="00930CB1" w:rsidP="009D1B88">
      <w:pPr>
        <w:pStyle w:val="Titre1"/>
        <w:spacing w:before="0" w:beforeAutospacing="0" w:after="0" w:afterAutospacing="0"/>
        <w:ind w:left="72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</w:p>
    <w:p w14:paraId="459F812C" w14:textId="77777777" w:rsidR="009D1B88" w:rsidRPr="005C4076" w:rsidRDefault="009D1B88" w:rsidP="009D1B88">
      <w:pPr>
        <w:pStyle w:val="Titre1"/>
        <w:spacing w:before="0" w:beforeAutospacing="0" w:after="0" w:afterAutospacing="0"/>
        <w:ind w:left="720"/>
        <w:textAlignment w:val="baseline"/>
        <w:rPr>
          <w:rFonts w:ascii="Comic Sans MS" w:eastAsia="Times New Roman" w:hAnsi="Comic Sans MS"/>
          <w:b w:val="0"/>
          <w:color w:val="000000"/>
          <w:sz w:val="24"/>
          <w:szCs w:val="24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D1B88" w:rsidRPr="005C4076" w14:paraId="51895E46" w14:textId="77777777" w:rsidTr="00930CB1">
        <w:trPr>
          <w:trHeight w:val="474"/>
        </w:trPr>
        <w:tc>
          <w:tcPr>
            <w:tcW w:w="10598" w:type="dxa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nThickMediumGap" w:sz="24" w:space="0" w:color="auto"/>
            </w:tcBorders>
            <w:shd w:val="clear" w:color="auto" w:fill="FFFF00"/>
          </w:tcPr>
          <w:p w14:paraId="7D76CC52" w14:textId="430D03E7" w:rsidR="009D1B88" w:rsidRPr="005C4076" w:rsidRDefault="005E2B93" w:rsidP="009D1B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Helvetica"/>
                <w:b/>
                <w:color w:val="FF0000"/>
                <w:u w:color="FFFFFF"/>
              </w:rPr>
              <w:t>RADIO TELE</w:t>
            </w:r>
            <w:r w:rsidR="00FB679D">
              <w:rPr>
                <w:rFonts w:ascii="Comic Sans MS" w:hAnsi="Comic Sans MS" w:cs="Helvetica"/>
                <w:b/>
                <w:color w:val="FF0000"/>
                <w:u w:color="FFFFFF"/>
              </w:rPr>
              <w:t xml:space="preserve"> WEB </w:t>
            </w:r>
          </w:p>
        </w:tc>
      </w:tr>
    </w:tbl>
    <w:p w14:paraId="1914BD60" w14:textId="77777777" w:rsidR="009D1B88" w:rsidRPr="005C4076" w:rsidRDefault="009D1B88" w:rsidP="00083CBA">
      <w:pPr>
        <w:rPr>
          <w:rFonts w:ascii="Comic Sans MS" w:hAnsi="Comic Sans MS" w:cs="Helvetica"/>
          <w:b/>
          <w:color w:val="FF0000"/>
          <w:u w:color="FFFFFF"/>
        </w:rPr>
      </w:pPr>
    </w:p>
    <w:p w14:paraId="792E06BE" w14:textId="2A580C59" w:rsidR="009D1B88" w:rsidRPr="005E2B93" w:rsidRDefault="009D1B88" w:rsidP="009D1B88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color w:val="0000FF"/>
          <w:sz w:val="24"/>
          <w:szCs w:val="24"/>
        </w:rPr>
      </w:pPr>
      <w:r w:rsidRPr="005E2B93">
        <w:rPr>
          <w:rFonts w:ascii="Comic Sans MS" w:hAnsi="Comic Sans MS"/>
          <w:color w:val="0000FF"/>
          <w:sz w:val="24"/>
          <w:szCs w:val="24"/>
        </w:rPr>
        <w:t>FRANCE CULTURE</w:t>
      </w:r>
      <w:r w:rsidRPr="005E2B93">
        <w:rPr>
          <w:rFonts w:ascii="Comic Sans MS" w:eastAsia="Times New Roman" w:hAnsi="Comic Sans MS" w:cs="Arial"/>
          <w:color w:val="0000FF"/>
          <w:sz w:val="24"/>
          <w:szCs w:val="24"/>
        </w:rPr>
        <w:t xml:space="preserve"> </w:t>
      </w:r>
    </w:p>
    <w:p w14:paraId="07AFC3E6" w14:textId="7F127EED" w:rsidR="009D1B88" w:rsidRPr="00D6682B" w:rsidRDefault="009D1B88" w:rsidP="005C4076">
      <w:pPr>
        <w:pStyle w:val="Titre1"/>
        <w:spacing w:before="0" w:beforeAutospacing="0" w:after="0" w:afterAutospacing="0"/>
        <w:jc w:val="both"/>
        <w:rPr>
          <w:rFonts w:ascii="Comic Sans MS" w:eastAsia="Times New Roman" w:hAnsi="Comic Sans MS" w:cs="Arial"/>
          <w:b w:val="0"/>
          <w:color w:val="FF6600"/>
          <w:sz w:val="24"/>
          <w:szCs w:val="24"/>
        </w:rPr>
      </w:pPr>
      <w:r w:rsidRPr="00D6682B">
        <w:rPr>
          <w:rFonts w:ascii="Comic Sans MS" w:eastAsia="Times New Roman" w:hAnsi="Comic Sans MS" w:cs="Arial"/>
          <w:b w:val="0"/>
          <w:color w:val="FF6600"/>
          <w:sz w:val="24"/>
          <w:szCs w:val="24"/>
        </w:rPr>
        <w:t>France Culture, Journée spéciale « Le modèle noir »,22 mars 2019</w:t>
      </w:r>
    </w:p>
    <w:p w14:paraId="68576665" w14:textId="77777777" w:rsidR="00FA3A69" w:rsidRPr="005C4076" w:rsidRDefault="006105E4" w:rsidP="005C4076">
      <w:pPr>
        <w:pStyle w:val="Titre1"/>
        <w:numPr>
          <w:ilvl w:val="0"/>
          <w:numId w:val="13"/>
        </w:numPr>
        <w:spacing w:before="0" w:beforeAutospacing="0" w:after="0" w:afterAutospacing="0"/>
        <w:rPr>
          <w:rFonts w:ascii="Comic Sans MS" w:eastAsia="Times New Roman" w:hAnsi="Comic Sans MS" w:cs="Arial"/>
          <w:b w:val="0"/>
          <w:sz w:val="24"/>
          <w:szCs w:val="24"/>
        </w:rPr>
      </w:pPr>
      <w:hyperlink r:id="rId26" w:history="1">
        <w:r w:rsidR="009D1B88" w:rsidRPr="005C4076">
          <w:rPr>
            <w:rStyle w:val="Lienhypertexte"/>
            <w:rFonts w:ascii="Comic Sans MS" w:hAnsi="Comic Sans MS"/>
            <w:b w:val="0"/>
            <w:sz w:val="24"/>
            <w:szCs w:val="24"/>
          </w:rPr>
          <w:t>https://www.franceculture.fr/histoire/journee-speciale-le-modele-noir</w:t>
        </w:r>
      </w:hyperlink>
      <w:r w:rsidR="00FA3A69" w:rsidRPr="005C4076">
        <w:rPr>
          <w:rFonts w:ascii="Comic Sans MS" w:eastAsia="Times New Roman" w:hAnsi="Comic Sans MS" w:cs="Arial"/>
          <w:b w:val="0"/>
          <w:sz w:val="24"/>
          <w:szCs w:val="24"/>
        </w:rPr>
        <w:t xml:space="preserve"> </w:t>
      </w:r>
    </w:p>
    <w:p w14:paraId="318A921D" w14:textId="77777777" w:rsidR="005C4076" w:rsidRDefault="005C4076" w:rsidP="00FA3A69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b w:val="0"/>
          <w:sz w:val="24"/>
          <w:szCs w:val="24"/>
        </w:rPr>
      </w:pPr>
    </w:p>
    <w:p w14:paraId="07C1FD57" w14:textId="77777777" w:rsidR="005E2B93" w:rsidRPr="00D6682B" w:rsidRDefault="00FA3A69" w:rsidP="00FA3A69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color w:val="FF6600"/>
          <w:sz w:val="24"/>
          <w:szCs w:val="24"/>
        </w:rPr>
      </w:pPr>
      <w:r w:rsidRPr="00D6682B">
        <w:rPr>
          <w:rFonts w:ascii="Comic Sans MS" w:eastAsia="Times New Roman" w:hAnsi="Comic Sans MS" w:cs="Arial"/>
          <w:b w:val="0"/>
          <w:color w:val="FF6600"/>
          <w:sz w:val="24"/>
          <w:szCs w:val="24"/>
        </w:rPr>
        <w:t>Le modèle noir : une affaire de représentation</w:t>
      </w:r>
      <w:r w:rsidR="008B7EB8" w:rsidRPr="00D6682B">
        <w:rPr>
          <w:rFonts w:ascii="Comic Sans MS" w:eastAsia="Times New Roman" w:hAnsi="Comic Sans MS" w:cs="Arial"/>
          <w:color w:val="FF6600"/>
          <w:sz w:val="24"/>
          <w:szCs w:val="24"/>
        </w:rPr>
        <w:t xml:space="preserve"> </w:t>
      </w:r>
    </w:p>
    <w:p w14:paraId="51BD5180" w14:textId="77777777" w:rsidR="005E2B93" w:rsidRPr="005E2B93" w:rsidRDefault="006105E4" w:rsidP="005E2B93">
      <w:pPr>
        <w:pStyle w:val="Titre1"/>
        <w:numPr>
          <w:ilvl w:val="0"/>
          <w:numId w:val="13"/>
        </w:numPr>
        <w:spacing w:before="0" w:beforeAutospacing="0" w:after="0" w:afterAutospacing="0"/>
        <w:rPr>
          <w:rFonts w:ascii="Comic Sans MS" w:eastAsia="Times New Roman" w:hAnsi="Comic Sans MS" w:cs="Arial"/>
          <w:b w:val="0"/>
          <w:color w:val="FF0000"/>
          <w:sz w:val="24"/>
          <w:szCs w:val="24"/>
        </w:rPr>
      </w:pPr>
      <w:hyperlink r:id="rId27" w:history="1">
        <w:r w:rsidR="005E2B93" w:rsidRPr="005E2B93">
          <w:rPr>
            <w:rStyle w:val="Lienhypertexte"/>
            <w:rFonts w:ascii="Comic Sans MS" w:eastAsia="Times New Roman" w:hAnsi="Comic Sans MS" w:cs="Arial"/>
            <w:b w:val="0"/>
            <w:sz w:val="24"/>
            <w:szCs w:val="24"/>
          </w:rPr>
          <w:t>https://www.franceculture.fr/dossiers/le-modele-noir</w:t>
        </w:r>
      </w:hyperlink>
    </w:p>
    <w:p w14:paraId="65897D30" w14:textId="77777777" w:rsidR="005E2B93" w:rsidRPr="005E2B93" w:rsidRDefault="005E2B93" w:rsidP="005E2B93">
      <w:pPr>
        <w:pStyle w:val="Titre1"/>
        <w:spacing w:before="0" w:beforeAutospacing="0" w:after="0" w:afterAutospacing="0"/>
        <w:ind w:left="720"/>
        <w:rPr>
          <w:rFonts w:ascii="Comic Sans MS" w:eastAsia="Times New Roman" w:hAnsi="Comic Sans MS" w:cs="Arial"/>
          <w:b w:val="0"/>
          <w:bCs w:val="0"/>
          <w:color w:val="FF0000"/>
          <w:sz w:val="24"/>
          <w:szCs w:val="24"/>
        </w:rPr>
      </w:pPr>
    </w:p>
    <w:p w14:paraId="762F574E" w14:textId="66EC7437" w:rsidR="005E2B93" w:rsidRPr="00D6682B" w:rsidRDefault="00FA3A69" w:rsidP="000B4A76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b w:val="0"/>
          <w:color w:val="FF6600"/>
          <w:sz w:val="24"/>
          <w:szCs w:val="24"/>
        </w:rPr>
      </w:pPr>
      <w:r w:rsidRPr="00D6682B">
        <w:rPr>
          <w:rFonts w:ascii="Comic Sans MS" w:hAnsi="Comic Sans MS" w:cs="Helvetica Bold"/>
          <w:b w:val="0"/>
          <w:color w:val="FF6600"/>
          <w:sz w:val="24"/>
          <w:szCs w:val="24"/>
        </w:rPr>
        <w:t>Corps noirs, trois siècles de représentations</w:t>
      </w:r>
    </w:p>
    <w:p w14:paraId="1E66CEFE" w14:textId="693C41F1" w:rsidR="000B4A76" w:rsidRDefault="006105E4" w:rsidP="000B4A76">
      <w:pPr>
        <w:pStyle w:val="Paragraphedeliste"/>
        <w:numPr>
          <w:ilvl w:val="0"/>
          <w:numId w:val="14"/>
        </w:numPr>
        <w:outlineLvl w:val="0"/>
        <w:rPr>
          <w:rFonts w:ascii="Comic Sans MS" w:eastAsia="Times New Roman" w:hAnsi="Comic Sans MS" w:cs="Arial"/>
          <w:bCs/>
          <w:kern w:val="36"/>
        </w:rPr>
      </w:pPr>
      <w:hyperlink r:id="rId28" w:history="1">
        <w:r w:rsidR="00D6682B" w:rsidRPr="00640A2A">
          <w:rPr>
            <w:rStyle w:val="Lienhypertexte"/>
            <w:rFonts w:ascii="Comic Sans MS" w:eastAsia="Times New Roman" w:hAnsi="Comic Sans MS" w:cs="Arial"/>
            <w:bCs/>
            <w:kern w:val="36"/>
          </w:rPr>
          <w:t>https://www.franceculture.fr/emissions/la-fabrique-de-lhistoire/quand-lactualite-traverse-la-fabrique-2538-dans-le-cadre-de-la-journee-speciale-consacree-</w:t>
        </w:r>
      </w:hyperlink>
      <w:r w:rsidR="000B4A76" w:rsidRPr="000B4A76">
        <w:rPr>
          <w:rFonts w:ascii="Comic Sans MS" w:eastAsia="Times New Roman" w:hAnsi="Comic Sans MS" w:cs="Arial"/>
          <w:bCs/>
          <w:kern w:val="36"/>
        </w:rPr>
        <w:t>a</w:t>
      </w:r>
    </w:p>
    <w:p w14:paraId="1E2C44B9" w14:textId="77777777" w:rsidR="00D6682B" w:rsidRPr="000B4A76" w:rsidRDefault="00D6682B" w:rsidP="00D6682B">
      <w:pPr>
        <w:pStyle w:val="Paragraphedeliste"/>
        <w:outlineLvl w:val="0"/>
        <w:rPr>
          <w:rFonts w:ascii="Comic Sans MS" w:eastAsia="Times New Roman" w:hAnsi="Comic Sans MS" w:cs="Arial"/>
          <w:bCs/>
          <w:kern w:val="36"/>
        </w:rPr>
      </w:pPr>
    </w:p>
    <w:p w14:paraId="40FBFD2B" w14:textId="77777777" w:rsidR="00D6682B" w:rsidRDefault="00D6682B" w:rsidP="000B4A76">
      <w:pPr>
        <w:outlineLvl w:val="0"/>
        <w:rPr>
          <w:rFonts w:ascii="Comic Sans MS" w:eastAsia="Times New Roman" w:hAnsi="Comic Sans MS" w:cs="Arial"/>
          <w:bCs/>
          <w:kern w:val="36"/>
        </w:rPr>
      </w:pPr>
    </w:p>
    <w:p w14:paraId="303CCDFC" w14:textId="4FE88CD2" w:rsidR="000B4A76" w:rsidRPr="00D6682B" w:rsidRDefault="00D6682B" w:rsidP="000B4A76">
      <w:pPr>
        <w:outlineLvl w:val="0"/>
        <w:rPr>
          <w:rFonts w:ascii="Comic Sans MS" w:eastAsia="Times New Roman" w:hAnsi="Comic Sans MS" w:cs="Arial"/>
          <w:bCs/>
          <w:color w:val="FF6600"/>
          <w:kern w:val="36"/>
        </w:rPr>
      </w:pPr>
      <w:r w:rsidRPr="00D6682B">
        <w:rPr>
          <w:rFonts w:ascii="Comic Sans MS" w:eastAsia="Times New Roman" w:hAnsi="Comic Sans MS" w:cs="Arial"/>
          <w:bCs/>
          <w:color w:val="FF6600"/>
          <w:kern w:val="36"/>
        </w:rPr>
        <w:t>Euzhan Palcy : « Je crée avec et pour les enfants »</w:t>
      </w:r>
    </w:p>
    <w:p w14:paraId="27B706CD" w14:textId="35DF592D" w:rsidR="000B4A76" w:rsidRDefault="006105E4" w:rsidP="00D6682B">
      <w:pPr>
        <w:pStyle w:val="Paragraphedeliste"/>
        <w:numPr>
          <w:ilvl w:val="0"/>
          <w:numId w:val="14"/>
        </w:numPr>
        <w:outlineLvl w:val="0"/>
        <w:rPr>
          <w:rFonts w:ascii="Comic Sans MS" w:eastAsia="Times New Roman" w:hAnsi="Comic Sans MS" w:cs="Arial"/>
          <w:bCs/>
          <w:kern w:val="36"/>
        </w:rPr>
      </w:pPr>
      <w:hyperlink r:id="rId29" w:history="1">
        <w:r w:rsidR="00D6682B" w:rsidRPr="00640A2A">
          <w:rPr>
            <w:rStyle w:val="Lienhypertexte"/>
            <w:rFonts w:ascii="Comic Sans MS" w:eastAsia="Times New Roman" w:hAnsi="Comic Sans MS" w:cs="Arial"/>
            <w:bCs/>
            <w:kern w:val="36"/>
          </w:rPr>
          <w:t>https://www.franceculture.fr/emissions/par-les-temps-qui-courent/euzhan-palcy</w:t>
        </w:r>
      </w:hyperlink>
    </w:p>
    <w:p w14:paraId="515A3006" w14:textId="77777777" w:rsidR="00D6682B" w:rsidRPr="00D6682B" w:rsidRDefault="00D6682B" w:rsidP="00D6682B">
      <w:pPr>
        <w:outlineLvl w:val="0"/>
        <w:rPr>
          <w:rFonts w:ascii="Comic Sans MS" w:eastAsia="Times New Roman" w:hAnsi="Comic Sans MS" w:cs="Arial"/>
          <w:bCs/>
          <w:kern w:val="36"/>
        </w:rPr>
      </w:pPr>
    </w:p>
    <w:p w14:paraId="314353A8" w14:textId="17BDA4D2" w:rsidR="00FA3A69" w:rsidRPr="000B4A76" w:rsidRDefault="00FA3A69" w:rsidP="000B4A76">
      <w:pPr>
        <w:rPr>
          <w:rFonts w:ascii="Comic Sans MS" w:hAnsi="Comic Sans MS"/>
        </w:rPr>
      </w:pPr>
    </w:p>
    <w:p w14:paraId="1C33E905" w14:textId="6507AADA" w:rsidR="009D1B88" w:rsidRPr="00D6682B" w:rsidRDefault="009D1B88" w:rsidP="005C4076">
      <w:pPr>
        <w:widowControl w:val="0"/>
        <w:autoSpaceDE w:val="0"/>
        <w:autoSpaceDN w:val="0"/>
        <w:adjustRightInd w:val="0"/>
        <w:rPr>
          <w:rFonts w:ascii="Comic Sans MS" w:hAnsi="Comic Sans MS" w:cs="Helvetica Bold"/>
          <w:bCs/>
          <w:color w:val="FF6600"/>
        </w:rPr>
      </w:pPr>
      <w:r w:rsidRPr="00D6682B">
        <w:rPr>
          <w:rFonts w:ascii="Comic Sans MS" w:hAnsi="Comic Sans MS" w:cs="Helvetica Bold"/>
          <w:bCs/>
          <w:color w:val="FF6600"/>
        </w:rPr>
        <w:t>1980 : Grace Jones,la muse prend le pouvoir</w:t>
      </w:r>
    </w:p>
    <w:p w14:paraId="0E7F3165" w14:textId="77777777" w:rsidR="009D1B88" w:rsidRPr="005C4076" w:rsidRDefault="009D1B88" w:rsidP="009D1B88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Helvetica Bold"/>
          <w:bCs/>
          <w:color w:val="0000FF"/>
        </w:rPr>
      </w:pPr>
      <w:r w:rsidRPr="005C4076">
        <w:rPr>
          <w:rFonts w:ascii="Comic Sans MS" w:hAnsi="Comic Sans MS" w:cs="Helvetica Bold"/>
          <w:bCs/>
          <w:color w:val="0000FF"/>
        </w:rPr>
        <w:t>https://www.franceculture.fr/emissions/lanachronique-culturelle/1980-lenergie-grace-jones</w:t>
      </w:r>
    </w:p>
    <w:p w14:paraId="7EED2F84" w14:textId="77777777" w:rsidR="00FA3A69" w:rsidRPr="00D6682B" w:rsidRDefault="00FA3A69" w:rsidP="009D1B88">
      <w:pPr>
        <w:pStyle w:val="Paragraphedeliste"/>
        <w:outlineLvl w:val="0"/>
        <w:rPr>
          <w:rFonts w:ascii="Comic Sans MS" w:eastAsia="Times New Roman" w:hAnsi="Comic Sans MS" w:cs="Arial"/>
          <w:bCs/>
          <w:color w:val="FF6600"/>
          <w:kern w:val="36"/>
        </w:rPr>
      </w:pPr>
    </w:p>
    <w:p w14:paraId="5F120731" w14:textId="443FBFC9" w:rsidR="009D1B88" w:rsidRPr="00D6682B" w:rsidRDefault="009D1B88" w:rsidP="005C4076">
      <w:pPr>
        <w:outlineLvl w:val="0"/>
        <w:rPr>
          <w:rFonts w:ascii="Comic Sans MS" w:eastAsia="Times New Roman" w:hAnsi="Comic Sans MS" w:cs="Arial"/>
          <w:bCs/>
          <w:color w:val="FF6600"/>
          <w:kern w:val="36"/>
        </w:rPr>
      </w:pPr>
      <w:r w:rsidRPr="00D6682B">
        <w:rPr>
          <w:rFonts w:ascii="Comic Sans MS" w:eastAsia="Times New Roman" w:hAnsi="Comic Sans MS" w:cs="Arial"/>
          <w:bCs/>
          <w:color w:val="FF6600"/>
          <w:kern w:val="36"/>
        </w:rPr>
        <w:t>Quand Joséphine Baker cassait les codes du noir</w:t>
      </w:r>
    </w:p>
    <w:p w14:paraId="51AACBED" w14:textId="77777777" w:rsidR="009D1B88" w:rsidRPr="005C4076" w:rsidRDefault="006105E4" w:rsidP="009D1B88">
      <w:pPr>
        <w:pStyle w:val="Paragraphedeliste"/>
        <w:numPr>
          <w:ilvl w:val="0"/>
          <w:numId w:val="9"/>
        </w:numPr>
        <w:outlineLvl w:val="0"/>
        <w:rPr>
          <w:rFonts w:ascii="Comic Sans MS" w:eastAsia="Times New Roman" w:hAnsi="Comic Sans MS" w:cs="Arial"/>
          <w:bCs/>
          <w:kern w:val="36"/>
        </w:rPr>
      </w:pPr>
      <w:hyperlink r:id="rId30" w:history="1">
        <w:r w:rsidR="009D1B88" w:rsidRPr="005C4076">
          <w:rPr>
            <w:rStyle w:val="Lienhypertexte"/>
            <w:rFonts w:ascii="Comic Sans MS" w:eastAsia="Times New Roman" w:hAnsi="Comic Sans MS" w:cs="Arial"/>
            <w:bCs/>
            <w:kern w:val="36"/>
          </w:rPr>
          <w:t>https://www.franceculture.fr/emissions/la-grande-table-1ere-partie/quand-josephine-baker-cassait-les-codes-du-noir</w:t>
        </w:r>
      </w:hyperlink>
    </w:p>
    <w:p w14:paraId="6C44D2D6" w14:textId="77777777" w:rsidR="00FA3A69" w:rsidRPr="005C4076" w:rsidRDefault="00FA3A69" w:rsidP="00FA3A69">
      <w:pPr>
        <w:pStyle w:val="Paragraphedeliste"/>
        <w:outlineLvl w:val="0"/>
        <w:rPr>
          <w:rFonts w:ascii="Comic Sans MS" w:eastAsia="Times New Roman" w:hAnsi="Comic Sans MS" w:cs="Arial"/>
          <w:bCs/>
          <w:color w:val="333333"/>
          <w:kern w:val="36"/>
        </w:rPr>
      </w:pPr>
    </w:p>
    <w:p w14:paraId="2C17DD7F" w14:textId="77777777" w:rsidR="00FA3A69" w:rsidRPr="00D6682B" w:rsidRDefault="00FA3A69" w:rsidP="005C4076">
      <w:pPr>
        <w:outlineLvl w:val="0"/>
        <w:rPr>
          <w:rFonts w:ascii="Comic Sans MS" w:eastAsia="Times New Roman" w:hAnsi="Comic Sans MS" w:cs="Arial"/>
          <w:bCs/>
          <w:color w:val="FF6600"/>
          <w:kern w:val="36"/>
        </w:rPr>
      </w:pPr>
      <w:r w:rsidRPr="00D6682B">
        <w:rPr>
          <w:rFonts w:ascii="Comic Sans MS" w:eastAsia="Times New Roman" w:hAnsi="Comic Sans MS" w:cs="Arial"/>
          <w:bCs/>
          <w:color w:val="FF6600"/>
          <w:kern w:val="36"/>
        </w:rPr>
        <w:t>Jules Michelet, le bal Blomet et la présence noire en France, du XVIIIe siècle à nos jours</w:t>
      </w:r>
    </w:p>
    <w:p w14:paraId="2A9924D5" w14:textId="77777777" w:rsidR="00FA3A69" w:rsidRPr="005C4076" w:rsidRDefault="006105E4" w:rsidP="00FA3A69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hyperlink r:id="rId31" w:history="1">
        <w:r w:rsidR="00FA3A69" w:rsidRPr="005C4076">
          <w:rPr>
            <w:rStyle w:val="Lienhypertexte"/>
            <w:rFonts w:ascii="Comic Sans MS" w:hAnsi="Comic Sans MS"/>
          </w:rPr>
          <w:t>https://www.franceculture.fr/emissions/la-fabrique-de-lhistoire/quand-lactualite-traverse-la-fabrique-2344-jules-michelet-lalgerie-et-la-presence-noire-en-france-du</w:t>
        </w:r>
      </w:hyperlink>
    </w:p>
    <w:p w14:paraId="7E5A3F37" w14:textId="77777777" w:rsidR="000B4A76" w:rsidRPr="00A07A34" w:rsidRDefault="000B4A76" w:rsidP="00A07A34">
      <w:pPr>
        <w:widowControl w:val="0"/>
        <w:autoSpaceDE w:val="0"/>
        <w:autoSpaceDN w:val="0"/>
        <w:adjustRightInd w:val="0"/>
        <w:rPr>
          <w:rFonts w:ascii="Comic Sans MS" w:hAnsi="Comic Sans MS" w:cs="Helvetica Bold"/>
          <w:bCs/>
        </w:rPr>
      </w:pPr>
    </w:p>
    <w:p w14:paraId="15D87B83" w14:textId="4CFDD744" w:rsidR="00FA3A69" w:rsidRPr="00D6682B" w:rsidRDefault="00FA3A69" w:rsidP="005C4076">
      <w:pPr>
        <w:widowControl w:val="0"/>
        <w:autoSpaceDE w:val="0"/>
        <w:autoSpaceDN w:val="0"/>
        <w:adjustRightInd w:val="0"/>
        <w:rPr>
          <w:rFonts w:ascii="Comic Sans MS" w:hAnsi="Comic Sans MS" w:cs="Helvetica Bold"/>
          <w:bCs/>
          <w:color w:val="FF6600"/>
        </w:rPr>
      </w:pPr>
      <w:r w:rsidRPr="00D6682B">
        <w:rPr>
          <w:rFonts w:ascii="Comic Sans MS" w:hAnsi="Comic Sans MS" w:cs="Helvetica Bold"/>
          <w:bCs/>
          <w:color w:val="FF6600"/>
        </w:rPr>
        <w:t>Les Blancs ont-ils une histoire ?</w:t>
      </w:r>
    </w:p>
    <w:p w14:paraId="2D070EA2" w14:textId="77777777" w:rsidR="00FA3A69" w:rsidRPr="005C4076" w:rsidRDefault="006105E4" w:rsidP="00FA3A69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hyperlink r:id="rId32" w:history="1">
        <w:r w:rsidR="00FA3A69" w:rsidRPr="005C4076">
          <w:rPr>
            <w:rStyle w:val="Lienhypertexte"/>
            <w:rFonts w:ascii="Comic Sans MS" w:hAnsi="Comic Sans MS"/>
          </w:rPr>
          <w:t>https://www.franceculture.fr/emissions/la-grande-table-2eme-partie/les-blancs-ont-ils-une-histoire</w:t>
        </w:r>
      </w:hyperlink>
    </w:p>
    <w:p w14:paraId="204230D2" w14:textId="77777777" w:rsidR="008B7EB8" w:rsidRPr="005C4076" w:rsidRDefault="008B7EB8" w:rsidP="008B7EB8">
      <w:pPr>
        <w:pStyle w:val="Paragraphedeliste"/>
        <w:widowControl w:val="0"/>
        <w:autoSpaceDE w:val="0"/>
        <w:autoSpaceDN w:val="0"/>
        <w:adjustRightInd w:val="0"/>
        <w:rPr>
          <w:rFonts w:ascii="Comic Sans MS" w:hAnsi="Comic Sans MS" w:cs="Helvetica"/>
          <w:color w:val="262626"/>
        </w:rPr>
      </w:pPr>
    </w:p>
    <w:p w14:paraId="66B3FC4E" w14:textId="77777777" w:rsidR="008B7EB8" w:rsidRPr="00D6682B" w:rsidRDefault="008B7EB8" w:rsidP="005C4076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FF6600"/>
        </w:rPr>
      </w:pPr>
      <w:r w:rsidRPr="00D6682B">
        <w:rPr>
          <w:rFonts w:ascii="Comic Sans MS" w:hAnsi="Comic Sans MS" w:cs="Helvetica"/>
          <w:color w:val="FF6600"/>
        </w:rPr>
        <w:fldChar w:fldCharType="begin"/>
      </w:r>
      <w:r w:rsidRPr="00D6682B">
        <w:rPr>
          <w:rFonts w:ascii="Comic Sans MS" w:hAnsi="Comic Sans MS" w:cs="Helvetica"/>
          <w:color w:val="FF6600"/>
        </w:rPr>
        <w:instrText>HYPERLINK "https://www.franceculture.fr/peinture/qui-etait-joseph-modele-noir-du-radeau-de-la-meduse"</w:instrText>
      </w:r>
      <w:r w:rsidRPr="00D6682B">
        <w:rPr>
          <w:rFonts w:ascii="Comic Sans MS" w:hAnsi="Comic Sans MS" w:cs="Helvetica"/>
          <w:color w:val="FF6600"/>
        </w:rPr>
        <w:fldChar w:fldCharType="separate"/>
      </w:r>
      <w:r w:rsidRPr="00D6682B">
        <w:rPr>
          <w:rFonts w:ascii="Comic Sans MS" w:hAnsi="Comic Sans MS" w:cs="Helvetica"/>
          <w:color w:val="FF6600"/>
        </w:rPr>
        <w:t>Qui était Joseph, modèle noir du Radeau de la Méduse ?</w:t>
      </w:r>
    </w:p>
    <w:p w14:paraId="24E4EB32" w14:textId="77777777" w:rsidR="008B7EB8" w:rsidRPr="005C4076" w:rsidRDefault="008B7EB8" w:rsidP="008B7EB8">
      <w:pPr>
        <w:pStyle w:val="Paragraphedeliste"/>
        <w:numPr>
          <w:ilvl w:val="0"/>
          <w:numId w:val="12"/>
        </w:numPr>
        <w:rPr>
          <w:rFonts w:ascii="Comic Sans MS" w:hAnsi="Comic Sans MS" w:cs="Helvetica"/>
          <w:color w:val="262626"/>
        </w:rPr>
      </w:pPr>
      <w:r w:rsidRPr="00D6682B">
        <w:rPr>
          <w:rFonts w:ascii="Comic Sans MS" w:hAnsi="Comic Sans MS" w:cs="Helvetica"/>
          <w:color w:val="FF6600"/>
        </w:rPr>
        <w:fldChar w:fldCharType="end"/>
      </w:r>
      <w:hyperlink r:id="rId33" w:history="1">
        <w:r w:rsidRPr="005C4076">
          <w:rPr>
            <w:rStyle w:val="Lienhypertexte"/>
            <w:rFonts w:ascii="Comic Sans MS" w:hAnsi="Comic Sans MS" w:cs="Helvetica"/>
          </w:rPr>
          <w:t>https://www.dailymotion.com/video/x74lx8t</w:t>
        </w:r>
      </w:hyperlink>
    </w:p>
    <w:p w14:paraId="2657AB34" w14:textId="6682C33D" w:rsidR="008B7EB8" w:rsidRPr="005C4076" w:rsidRDefault="008B7EB8" w:rsidP="008B7EB8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Helvetica Bold"/>
          <w:bCs/>
          <w:color w:val="FF0000"/>
        </w:rPr>
      </w:pPr>
    </w:p>
    <w:p w14:paraId="6F122F46" w14:textId="0C4FA53D" w:rsidR="008B7EB8" w:rsidRPr="00D6682B" w:rsidRDefault="008B7EB8" w:rsidP="008B7EB8">
      <w:pPr>
        <w:widowControl w:val="0"/>
        <w:autoSpaceDE w:val="0"/>
        <w:autoSpaceDN w:val="0"/>
        <w:adjustRightInd w:val="0"/>
        <w:rPr>
          <w:rFonts w:ascii="Comic Sans MS" w:hAnsi="Comic Sans MS" w:cs="Helvetica Bold"/>
          <w:bCs/>
          <w:color w:val="FF6600"/>
        </w:rPr>
      </w:pPr>
      <w:r w:rsidRPr="00D6682B">
        <w:rPr>
          <w:rFonts w:ascii="Comic Sans MS" w:hAnsi="Comic Sans MS" w:cs="Helvetica Bold"/>
          <w:bCs/>
          <w:color w:val="FF6600"/>
        </w:rPr>
        <w:t>Joseph ou le renouveau du modèle noir au XIXe</w:t>
      </w:r>
    </w:p>
    <w:p w14:paraId="22D124A5" w14:textId="77777777" w:rsidR="008B7EB8" w:rsidRPr="005C4076" w:rsidRDefault="006105E4" w:rsidP="008B7EB8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Lienhypertexte"/>
          <w:rFonts w:ascii="Comic Sans MS" w:hAnsi="Comic Sans MS" w:cs="Helvetica"/>
          <w:color w:val="262626"/>
          <w:u w:val="none"/>
        </w:rPr>
      </w:pPr>
      <w:hyperlink r:id="rId34" w:history="1">
        <w:r w:rsidR="008B7EB8" w:rsidRPr="005C4076">
          <w:rPr>
            <w:rStyle w:val="Lienhypertexte"/>
            <w:rFonts w:ascii="Comic Sans MS" w:hAnsi="Comic Sans MS" w:cs="Helvetica"/>
          </w:rPr>
          <w:t>https://www.franceculture.fr/peinture/joseph-le-plus-celebre-des-modeles-noirs-du-xixe-siecle</w:t>
        </w:r>
      </w:hyperlink>
    </w:p>
    <w:p w14:paraId="5B96C18C" w14:textId="4C778550" w:rsidR="008B7EB8" w:rsidRPr="00D6682B" w:rsidRDefault="008B7EB8" w:rsidP="005C4076">
      <w:pPr>
        <w:widowControl w:val="0"/>
        <w:autoSpaceDE w:val="0"/>
        <w:autoSpaceDN w:val="0"/>
        <w:adjustRightInd w:val="0"/>
        <w:jc w:val="both"/>
        <w:rPr>
          <w:rStyle w:val="apple-converted-space"/>
          <w:rFonts w:ascii="Comic Sans MS" w:hAnsi="Comic Sans MS" w:cs="Helvetica"/>
          <w:color w:val="FF6600"/>
        </w:rPr>
      </w:pPr>
      <w:r w:rsidRPr="00D6682B">
        <w:rPr>
          <w:rFonts w:ascii="Comic Sans MS" w:eastAsia="Times New Roman" w:hAnsi="Comic Sans MS"/>
          <w:color w:val="FF6600"/>
        </w:rPr>
        <w:t>Le modèle noir, signe des temps</w:t>
      </w:r>
      <w:r w:rsidRPr="00D6682B">
        <w:rPr>
          <w:rStyle w:val="apple-converted-space"/>
          <w:rFonts w:ascii="Comic Sans MS" w:eastAsia="Times New Roman" w:hAnsi="Comic Sans MS"/>
          <w:color w:val="FF6600"/>
        </w:rPr>
        <w:t> </w:t>
      </w:r>
    </w:p>
    <w:p w14:paraId="7829DAE9" w14:textId="77777777" w:rsidR="008B7EB8" w:rsidRPr="005C4076" w:rsidRDefault="006105E4" w:rsidP="008B7EB8">
      <w:pPr>
        <w:pStyle w:val="Paragraphedeliste"/>
        <w:numPr>
          <w:ilvl w:val="0"/>
          <w:numId w:val="12"/>
        </w:numPr>
        <w:rPr>
          <w:rFonts w:ascii="Comic Sans MS" w:eastAsia="Times New Roman" w:hAnsi="Comic Sans MS"/>
        </w:rPr>
      </w:pPr>
      <w:hyperlink r:id="rId35" w:history="1">
        <w:r w:rsidR="008B7EB8" w:rsidRPr="005C4076">
          <w:rPr>
            <w:rStyle w:val="Lienhypertexte"/>
            <w:rFonts w:ascii="Comic Sans MS" w:eastAsia="Times New Roman" w:hAnsi="Comic Sans MS"/>
          </w:rPr>
          <w:t>https://www.franceculture.fr/emissions/linvite-des-matins/le-modele-noir-signe-des-temps-journee-speciale-sur-france-culture</w:t>
        </w:r>
      </w:hyperlink>
    </w:p>
    <w:p w14:paraId="6D115318" w14:textId="77777777" w:rsidR="000B4A76" w:rsidRDefault="000B4A76" w:rsidP="008B7EB8">
      <w:pPr>
        <w:pStyle w:val="Paragraphedeliste"/>
        <w:rPr>
          <w:rFonts w:ascii="Comic Sans MS" w:hAnsi="Comic Sans MS"/>
        </w:rPr>
      </w:pPr>
    </w:p>
    <w:p w14:paraId="4CADAAB7" w14:textId="77777777" w:rsidR="000B4A76" w:rsidRDefault="000B4A76" w:rsidP="008B7EB8">
      <w:pPr>
        <w:pStyle w:val="Paragraphedeliste"/>
        <w:rPr>
          <w:rFonts w:ascii="Comic Sans MS" w:hAnsi="Comic Sans MS"/>
        </w:rPr>
      </w:pPr>
    </w:p>
    <w:p w14:paraId="6EFFAFAC" w14:textId="77777777" w:rsidR="000B4A76" w:rsidRPr="000B4A76" w:rsidRDefault="000B4A76" w:rsidP="000B4A76">
      <w:pPr>
        <w:pStyle w:val="Paragraphedeliste"/>
        <w:ind w:left="284" w:hanging="284"/>
        <w:rPr>
          <w:rFonts w:ascii="Comic Sans MS" w:hAnsi="Comic Sans MS"/>
          <w:b/>
          <w:color w:val="0000FF"/>
        </w:rPr>
      </w:pPr>
      <w:r w:rsidRPr="000B4A76">
        <w:rPr>
          <w:rFonts w:ascii="Comic Sans MS" w:hAnsi="Comic Sans MS"/>
          <w:b/>
          <w:color w:val="0000FF"/>
        </w:rPr>
        <w:t>MUSÉE D’ORSAY</w:t>
      </w:r>
    </w:p>
    <w:p w14:paraId="3D7B1702" w14:textId="759F0CF1" w:rsidR="000B4A76" w:rsidRPr="00D6682B" w:rsidRDefault="000B4A76" w:rsidP="000B4A76">
      <w:pPr>
        <w:pStyle w:val="Paragraphedeliste"/>
        <w:ind w:left="284" w:hanging="284"/>
        <w:rPr>
          <w:rFonts w:ascii="Comic Sans MS" w:hAnsi="Comic Sans MS"/>
          <w:color w:val="FF6600"/>
        </w:rPr>
      </w:pPr>
      <w:r w:rsidRPr="00D6682B">
        <w:rPr>
          <w:rFonts w:ascii="Comic Sans MS" w:hAnsi="Comic Sans MS"/>
          <w:color w:val="FF6600"/>
        </w:rPr>
        <w:t xml:space="preserve">Elle s’appelait Madeleine </w:t>
      </w:r>
    </w:p>
    <w:p w14:paraId="362E6A1D" w14:textId="65D3FB70" w:rsidR="000B4A76" w:rsidRDefault="006105E4" w:rsidP="00D6682B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hyperlink r:id="rId36" w:history="1">
        <w:r w:rsidR="000B4A76" w:rsidRPr="00640A2A">
          <w:rPr>
            <w:rStyle w:val="Lienhypertexte"/>
            <w:rFonts w:ascii="Comic Sans MS" w:hAnsi="Comic Sans MS"/>
          </w:rPr>
          <w:t>https://www.musee-orsay.fr/fr/outils-transversaux/galerie-video/expositions/voir-ecouter/le-modele-noir-de-gericault-a-matisse-elle-sappelait-madeleine.html</w:t>
        </w:r>
      </w:hyperlink>
    </w:p>
    <w:p w14:paraId="797F2A07" w14:textId="77777777" w:rsidR="00FB679D" w:rsidRDefault="00FB679D" w:rsidP="00E84787">
      <w:pPr>
        <w:pStyle w:val="Paragraphedeliste"/>
        <w:ind w:left="0"/>
        <w:rPr>
          <w:rFonts w:ascii="Comic Sans MS" w:hAnsi="Comic Sans MS"/>
          <w:b/>
          <w:color w:val="0000FF"/>
        </w:rPr>
      </w:pPr>
    </w:p>
    <w:p w14:paraId="1E7C562B" w14:textId="77777777" w:rsidR="00FB679D" w:rsidRDefault="00FB679D" w:rsidP="00E84787">
      <w:pPr>
        <w:pStyle w:val="Paragraphedeliste"/>
        <w:ind w:left="0"/>
        <w:rPr>
          <w:rFonts w:ascii="Comic Sans MS" w:hAnsi="Comic Sans MS"/>
          <w:b/>
          <w:color w:val="0000FF"/>
        </w:rPr>
      </w:pPr>
    </w:p>
    <w:p w14:paraId="4B19A193" w14:textId="0E6E471E" w:rsidR="00E84787" w:rsidRPr="00E84787" w:rsidRDefault="00E84787" w:rsidP="00E84787">
      <w:pPr>
        <w:pStyle w:val="Paragraphedeliste"/>
        <w:ind w:left="0"/>
        <w:rPr>
          <w:rFonts w:ascii="Comic Sans MS" w:hAnsi="Comic Sans MS"/>
          <w:b/>
          <w:color w:val="0000FF"/>
        </w:rPr>
      </w:pPr>
      <w:r w:rsidRPr="00E84787">
        <w:rPr>
          <w:rFonts w:ascii="Comic Sans MS" w:hAnsi="Comic Sans MS"/>
          <w:b/>
          <w:color w:val="0000FF"/>
        </w:rPr>
        <w:t xml:space="preserve">FRANCE 24 </w:t>
      </w:r>
    </w:p>
    <w:p w14:paraId="707883E1" w14:textId="5359F4FB" w:rsidR="00E84787" w:rsidRPr="00E84787" w:rsidRDefault="00E84787" w:rsidP="005539E8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</w:pPr>
      <w:r w:rsidRPr="00E84787">
        <w:rPr>
          <w:rFonts w:ascii="Comic Sans MS" w:hAnsi="Comic Sans MS"/>
          <w:b w:val="0"/>
          <w:color w:val="FF6600"/>
          <w:sz w:val="24"/>
          <w:szCs w:val="24"/>
        </w:rPr>
        <w:t xml:space="preserve">« Le modèle noir » à Orsay </w:t>
      </w:r>
      <w:r w:rsidRPr="00E84787"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  <w:t>"Une exposition qui mêle histoire de l'art, politique et société"</w:t>
      </w:r>
      <w:r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  <w:t> :invités Laurence Des Cars, présidente du Musée d’Orsay et Abd Al  Malik</w:t>
      </w:r>
    </w:p>
    <w:p w14:paraId="5911797B" w14:textId="4ECE098E" w:rsidR="00E84787" w:rsidRDefault="00E84787" w:rsidP="00E84787">
      <w:pPr>
        <w:pStyle w:val="Paragraphedeliste"/>
        <w:ind w:left="0"/>
        <w:rPr>
          <w:rFonts w:ascii="Comic Sans MS" w:hAnsi="Comic Sans MS"/>
        </w:rPr>
      </w:pPr>
    </w:p>
    <w:p w14:paraId="315872FF" w14:textId="3324480F" w:rsidR="00E84787" w:rsidRPr="005539E8" w:rsidRDefault="006105E4" w:rsidP="005539E8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hyperlink r:id="rId37" w:history="1">
        <w:r w:rsidR="00E84787" w:rsidRPr="005539E8">
          <w:rPr>
            <w:rStyle w:val="Lienhypertexte"/>
            <w:rFonts w:ascii="Comic Sans MS" w:hAnsi="Comic Sans MS"/>
          </w:rPr>
          <w:t>https://www.youtube.com/watch?v=SWqxajBDed4</w:t>
        </w:r>
      </w:hyperlink>
    </w:p>
    <w:p w14:paraId="6CFA18B2" w14:textId="77777777" w:rsidR="00E84787" w:rsidRDefault="00E84787" w:rsidP="008B7EB8">
      <w:pPr>
        <w:pStyle w:val="Paragraphedeliste"/>
        <w:rPr>
          <w:rFonts w:ascii="Comic Sans MS" w:hAnsi="Comic Sans MS"/>
        </w:rPr>
      </w:pPr>
    </w:p>
    <w:p w14:paraId="1D49C165" w14:textId="0166116A" w:rsidR="00FB679D" w:rsidRPr="005E1EDA" w:rsidRDefault="00FB679D" w:rsidP="00FB679D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</w:pPr>
      <w:r w:rsidRPr="00FB679D">
        <w:rPr>
          <w:rFonts w:ascii="Comic Sans MS" w:eastAsia="Times New Roman" w:hAnsi="Comic Sans MS"/>
          <w:b w:val="0"/>
          <w:color w:val="FF6600"/>
          <w:sz w:val="24"/>
          <w:szCs w:val="24"/>
        </w:rPr>
        <w:t>PLUDEMARCHER Isolde</w:t>
      </w:r>
      <w:r w:rsidR="005E1EDA">
        <w:rPr>
          <w:rFonts w:ascii="Comic Sans MS" w:eastAsia="Times New Roman" w:hAnsi="Comic Sans MS"/>
          <w:b w:val="0"/>
          <w:color w:val="000000"/>
          <w:sz w:val="24"/>
          <w:szCs w:val="24"/>
        </w:rPr>
        <w:t> </w:t>
      </w:r>
      <w:r w:rsidR="005E1EDA" w:rsidRPr="005E1EDA">
        <w:rPr>
          <w:rFonts w:ascii="Comic Sans MS" w:eastAsia="Times New Roman" w:hAnsi="Comic Sans MS"/>
          <w:b w:val="0"/>
          <w:color w:val="FF6600"/>
          <w:sz w:val="24"/>
          <w:szCs w:val="24"/>
        </w:rPr>
        <w:t xml:space="preserve">: </w:t>
      </w:r>
      <w:r w:rsidRPr="005E1EDA"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  <w:t>Laure, Scipion, Maria… ces modèles noirs qui ont retrouvé une identité</w:t>
      </w:r>
    </w:p>
    <w:p w14:paraId="23027156" w14:textId="698914DA" w:rsidR="00FB679D" w:rsidRDefault="00FB679D" w:rsidP="005E1EDA">
      <w:pPr>
        <w:pStyle w:val="Paragraphedeliste"/>
        <w:numPr>
          <w:ilvl w:val="0"/>
          <w:numId w:val="12"/>
        </w:numPr>
        <w:rPr>
          <w:rFonts w:ascii="Comic Sans MS" w:hAnsi="Comic Sans MS"/>
          <w:color w:val="0000FF"/>
        </w:rPr>
      </w:pPr>
      <w:r w:rsidRPr="00FB679D">
        <w:rPr>
          <w:rFonts w:ascii="Comic Sans MS" w:hAnsi="Comic Sans MS"/>
          <w:b/>
          <w:color w:val="0000FF"/>
        </w:rPr>
        <w:t xml:space="preserve"> </w:t>
      </w:r>
      <w:hyperlink r:id="rId38" w:history="1">
        <w:r w:rsidR="005E1EDA" w:rsidRPr="00842A19">
          <w:rPr>
            <w:rStyle w:val="Lienhypertexte"/>
            <w:rFonts w:ascii="Comic Sans MS" w:hAnsi="Comic Sans MS"/>
          </w:rPr>
          <w:t>https://www.youtube.com/watch?v=A7_yQbV12UQ</w:t>
        </w:r>
      </w:hyperlink>
    </w:p>
    <w:p w14:paraId="2EE3399E" w14:textId="77777777" w:rsidR="00FB679D" w:rsidRDefault="00FB679D" w:rsidP="00E84787">
      <w:pPr>
        <w:pStyle w:val="Paragraphedeliste"/>
        <w:ind w:left="0"/>
        <w:rPr>
          <w:rFonts w:ascii="Comic Sans MS" w:hAnsi="Comic Sans MS"/>
          <w:b/>
          <w:color w:val="0000FF"/>
        </w:rPr>
      </w:pPr>
    </w:p>
    <w:p w14:paraId="6D676C33" w14:textId="77777777" w:rsidR="00E84787" w:rsidRPr="00E84787" w:rsidRDefault="00E84787" w:rsidP="00E84787">
      <w:pPr>
        <w:pStyle w:val="Paragraphedeliste"/>
        <w:ind w:left="0"/>
        <w:rPr>
          <w:rFonts w:ascii="Comic Sans MS" w:hAnsi="Comic Sans MS"/>
          <w:b/>
          <w:color w:val="0000FF"/>
        </w:rPr>
      </w:pPr>
      <w:r w:rsidRPr="00E84787">
        <w:rPr>
          <w:rFonts w:ascii="Comic Sans MS" w:hAnsi="Comic Sans MS"/>
          <w:b/>
          <w:color w:val="0000FF"/>
        </w:rPr>
        <w:t xml:space="preserve">FRANCE 5  </w:t>
      </w:r>
    </w:p>
    <w:p w14:paraId="3D182178" w14:textId="66F5A7EB" w:rsidR="00E84787" w:rsidRPr="00E84787" w:rsidRDefault="00E84787" w:rsidP="00E84787">
      <w:pPr>
        <w:pStyle w:val="Paragraphedeliste"/>
        <w:ind w:left="0"/>
        <w:rPr>
          <w:rFonts w:ascii="Comic Sans MS" w:hAnsi="Comic Sans MS"/>
          <w:color w:val="FF6600"/>
        </w:rPr>
      </w:pPr>
      <w:r w:rsidRPr="00E84787">
        <w:rPr>
          <w:rFonts w:ascii="Comic Sans MS" w:hAnsi="Comic Sans MS"/>
          <w:color w:val="FF6600"/>
        </w:rPr>
        <w:t xml:space="preserve">La Grande librairie </w:t>
      </w:r>
    </w:p>
    <w:p w14:paraId="61C8BBBA" w14:textId="67ADCC6E" w:rsidR="00E84787" w:rsidRDefault="006105E4" w:rsidP="005539E8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hyperlink r:id="rId39" w:history="1">
        <w:r w:rsidR="00E84787" w:rsidRPr="00640A2A">
          <w:rPr>
            <w:rStyle w:val="Lienhypertexte"/>
            <w:rFonts w:ascii="Comic Sans MS" w:hAnsi="Comic Sans MS"/>
          </w:rPr>
          <w:t>https://www.youtube.com/watch?v=X36aBguGTTI</w:t>
        </w:r>
      </w:hyperlink>
    </w:p>
    <w:p w14:paraId="118891DF" w14:textId="77777777" w:rsidR="00E84787" w:rsidRPr="00A07A34" w:rsidRDefault="00E84787" w:rsidP="00A07A34">
      <w:pPr>
        <w:rPr>
          <w:rFonts w:ascii="Comic Sans MS" w:hAnsi="Comic Sans MS"/>
        </w:rPr>
      </w:pPr>
    </w:p>
    <w:p w14:paraId="4E2696B2" w14:textId="3591002C" w:rsidR="005E1EDA" w:rsidRPr="00746968" w:rsidRDefault="00746968" w:rsidP="00746968">
      <w:pPr>
        <w:rPr>
          <w:rFonts w:ascii="Comic Sans MS" w:hAnsi="Comic Sans MS"/>
          <w:b/>
          <w:color w:val="0000FF"/>
        </w:rPr>
      </w:pPr>
      <w:r w:rsidRPr="00746968">
        <w:rPr>
          <w:rFonts w:ascii="Comic Sans MS" w:hAnsi="Comic Sans MS"/>
          <w:b/>
          <w:color w:val="0000FF"/>
        </w:rPr>
        <w:t xml:space="preserve">ARTS IN THE CITY </w:t>
      </w:r>
    </w:p>
    <w:p w14:paraId="56B7BC80" w14:textId="5FD0CC2F" w:rsidR="00E84787" w:rsidRDefault="006105E4" w:rsidP="005539E8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hyperlink r:id="rId40" w:history="1">
        <w:r w:rsidR="00803088" w:rsidRPr="00842A19">
          <w:rPr>
            <w:rStyle w:val="Lienhypertexte"/>
            <w:rFonts w:ascii="Comic Sans MS" w:hAnsi="Comic Sans MS"/>
          </w:rPr>
          <w:t>https://www.youtube.com/watch?v=9JL3ZvTHcuU</w:t>
        </w:r>
      </w:hyperlink>
    </w:p>
    <w:p w14:paraId="7E181CC9" w14:textId="77777777" w:rsidR="00803088" w:rsidRPr="00A07A34" w:rsidRDefault="00803088" w:rsidP="00A07A34">
      <w:pPr>
        <w:rPr>
          <w:rFonts w:ascii="Comic Sans MS" w:hAnsi="Comic Sans MS"/>
        </w:rPr>
      </w:pPr>
    </w:p>
    <w:p w14:paraId="3DB68185" w14:textId="3D958701" w:rsidR="00803088" w:rsidRPr="00803088" w:rsidRDefault="006105E4" w:rsidP="005539E8">
      <w:pPr>
        <w:pStyle w:val="Titre1"/>
        <w:spacing w:before="0" w:beforeAutospacing="0" w:after="0" w:afterAutospacing="0"/>
        <w:rPr>
          <w:rFonts w:ascii="Comic Sans MS" w:eastAsia="Times New Roman" w:hAnsi="Comic Sans MS" w:cs="Arial"/>
          <w:bCs w:val="0"/>
          <w:color w:val="0000FF"/>
          <w:sz w:val="18"/>
          <w:szCs w:val="18"/>
        </w:rPr>
      </w:pPr>
      <w:hyperlink r:id="rId41" w:history="1">
        <w:r w:rsidR="00803088" w:rsidRPr="00803088">
          <w:rPr>
            <w:rStyle w:val="Lienhypertexte"/>
            <w:rFonts w:ascii="Comic Sans MS" w:eastAsia="Times New Roman" w:hAnsi="Comic Sans MS" w:cs="Arial"/>
            <w:bCs w:val="0"/>
            <w:sz w:val="24"/>
            <w:szCs w:val="24"/>
            <w:u w:val="none"/>
          </w:rPr>
          <w:t>#ANW407</w:t>
        </w:r>
      </w:hyperlink>
      <w:r w:rsidR="00803088" w:rsidRPr="00803088">
        <w:rPr>
          <w:rStyle w:val="apple-converted-space"/>
          <w:rFonts w:ascii="Comic Sans MS" w:eastAsia="Times New Roman" w:hAnsi="Comic Sans MS" w:cs="Arial"/>
          <w:bCs w:val="0"/>
          <w:color w:val="0000FF"/>
          <w:sz w:val="24"/>
          <w:szCs w:val="24"/>
        </w:rPr>
        <w:t> </w:t>
      </w:r>
      <w:r w:rsidR="00803088">
        <w:rPr>
          <w:rFonts w:ascii="Comic Sans MS" w:eastAsia="Times New Roman" w:hAnsi="Comic Sans MS" w:cs="Arial"/>
          <w:bCs w:val="0"/>
          <w:color w:val="0000FF"/>
          <w:sz w:val="24"/>
          <w:szCs w:val="24"/>
        </w:rPr>
        <w:t xml:space="preserve">GALERIE                                                                     </w:t>
      </w:r>
      <w:r w:rsidR="00803088" w:rsidRPr="00803088">
        <w:rPr>
          <w:rFonts w:ascii="Comic Sans MS" w:eastAsia="Times New Roman" w:hAnsi="Comic Sans MS" w:cs="Arial"/>
          <w:b w:val="0"/>
          <w:bCs w:val="0"/>
          <w:color w:val="FF6600"/>
          <w:sz w:val="24"/>
          <w:szCs w:val="24"/>
        </w:rPr>
        <w:t>Laure, le modèle noir derrière l’Olympia de Manet</w:t>
      </w:r>
    </w:p>
    <w:p w14:paraId="7E153890" w14:textId="73498BC7" w:rsidR="00803088" w:rsidRPr="005539E8" w:rsidRDefault="00803088" w:rsidP="005539E8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hyperlink r:id="rId42" w:history="1">
        <w:r w:rsidRPr="005539E8">
          <w:rPr>
            <w:rStyle w:val="Lienhypertexte"/>
            <w:rFonts w:ascii="Comic Sans MS" w:hAnsi="Comic Sans MS"/>
          </w:rPr>
          <w:t>https://www.youtube.com/watch?v=YJfe9H-TvC8</w:t>
        </w:r>
      </w:hyperlink>
    </w:p>
    <w:p w14:paraId="473F58C3" w14:textId="77777777" w:rsidR="00803088" w:rsidRPr="00803088" w:rsidRDefault="00803088" w:rsidP="00803088">
      <w:pPr>
        <w:rPr>
          <w:rFonts w:ascii="Comic Sans MS" w:hAnsi="Comic Sans MS"/>
        </w:rPr>
      </w:pPr>
    </w:p>
    <w:sectPr w:rsidR="00803088" w:rsidRPr="00803088" w:rsidSect="00695101">
      <w:footerReference w:type="even" r:id="rId43"/>
      <w:footerReference w:type="default" r:id="rId44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CA75" w14:textId="77777777" w:rsidR="00A07A34" w:rsidRDefault="00A07A34" w:rsidP="000B4A76">
      <w:r>
        <w:separator/>
      </w:r>
    </w:p>
  </w:endnote>
  <w:endnote w:type="continuationSeparator" w:id="0">
    <w:p w14:paraId="2CA41AE4" w14:textId="77777777" w:rsidR="00A07A34" w:rsidRDefault="00A07A34" w:rsidP="000B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8477" w14:textId="77777777" w:rsidR="00A07A34" w:rsidRDefault="00A07A34" w:rsidP="000B4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D36EE8" w14:textId="77777777" w:rsidR="00A07A34" w:rsidRDefault="00A07A34" w:rsidP="000B4A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1DDD4" w14:textId="77777777" w:rsidR="00A07A34" w:rsidRDefault="00A07A34" w:rsidP="000B4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05E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AA4910" w14:textId="77777777" w:rsidR="00A07A34" w:rsidRDefault="00A07A34" w:rsidP="000B4A7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8A48" w14:textId="77777777" w:rsidR="00A07A34" w:rsidRDefault="00A07A34" w:rsidP="000B4A76">
      <w:r>
        <w:separator/>
      </w:r>
    </w:p>
  </w:footnote>
  <w:footnote w:type="continuationSeparator" w:id="0">
    <w:p w14:paraId="0DD77B20" w14:textId="77777777" w:rsidR="00A07A34" w:rsidRDefault="00A07A34" w:rsidP="000B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7DA7E2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C1E36"/>
    <w:multiLevelType w:val="hybridMultilevel"/>
    <w:tmpl w:val="8F506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481A"/>
    <w:multiLevelType w:val="hybridMultilevel"/>
    <w:tmpl w:val="C31E0A78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46A237E"/>
    <w:multiLevelType w:val="hybridMultilevel"/>
    <w:tmpl w:val="98AC9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50197"/>
    <w:multiLevelType w:val="hybridMultilevel"/>
    <w:tmpl w:val="4EDCD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7475"/>
    <w:multiLevelType w:val="hybridMultilevel"/>
    <w:tmpl w:val="873EE6DE"/>
    <w:lvl w:ilvl="0" w:tplc="78D8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AED"/>
    <w:multiLevelType w:val="hybridMultilevel"/>
    <w:tmpl w:val="09FC6B54"/>
    <w:lvl w:ilvl="0" w:tplc="4AFAEF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0B715D"/>
    <w:multiLevelType w:val="hybridMultilevel"/>
    <w:tmpl w:val="CA0A5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3786"/>
    <w:multiLevelType w:val="hybridMultilevel"/>
    <w:tmpl w:val="E3DE3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B74"/>
    <w:multiLevelType w:val="hybridMultilevel"/>
    <w:tmpl w:val="93B878EA"/>
    <w:lvl w:ilvl="0" w:tplc="1A8A5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34983"/>
    <w:multiLevelType w:val="hybridMultilevel"/>
    <w:tmpl w:val="E9F6493E"/>
    <w:lvl w:ilvl="0" w:tplc="4AF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2A5C"/>
    <w:multiLevelType w:val="hybridMultilevel"/>
    <w:tmpl w:val="B958FF3A"/>
    <w:lvl w:ilvl="0" w:tplc="0BAE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594D"/>
    <w:multiLevelType w:val="hybridMultilevel"/>
    <w:tmpl w:val="E668C1BC"/>
    <w:lvl w:ilvl="0" w:tplc="4AF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85"/>
    <w:multiLevelType w:val="hybridMultilevel"/>
    <w:tmpl w:val="42E494EC"/>
    <w:lvl w:ilvl="0" w:tplc="CFB0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4E9A"/>
    <w:multiLevelType w:val="hybridMultilevel"/>
    <w:tmpl w:val="BA28F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7A72"/>
    <w:multiLevelType w:val="hybridMultilevel"/>
    <w:tmpl w:val="E09C645C"/>
    <w:lvl w:ilvl="0" w:tplc="BC50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64867"/>
    <w:multiLevelType w:val="hybridMultilevel"/>
    <w:tmpl w:val="A97A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A"/>
    <w:rsid w:val="00083CBA"/>
    <w:rsid w:val="000B4A76"/>
    <w:rsid w:val="000D6289"/>
    <w:rsid w:val="0028120E"/>
    <w:rsid w:val="0042421C"/>
    <w:rsid w:val="00487A12"/>
    <w:rsid w:val="005539E8"/>
    <w:rsid w:val="005C4076"/>
    <w:rsid w:val="005C55D5"/>
    <w:rsid w:val="005D53B9"/>
    <w:rsid w:val="005E1EDA"/>
    <w:rsid w:val="005E2B93"/>
    <w:rsid w:val="006105E4"/>
    <w:rsid w:val="00633DD2"/>
    <w:rsid w:val="00655006"/>
    <w:rsid w:val="006724BD"/>
    <w:rsid w:val="00695101"/>
    <w:rsid w:val="007130EA"/>
    <w:rsid w:val="00746968"/>
    <w:rsid w:val="007A555E"/>
    <w:rsid w:val="00803088"/>
    <w:rsid w:val="00832994"/>
    <w:rsid w:val="00851544"/>
    <w:rsid w:val="008A1FE2"/>
    <w:rsid w:val="008B7EB8"/>
    <w:rsid w:val="00930CB1"/>
    <w:rsid w:val="009A42B0"/>
    <w:rsid w:val="009A6B0D"/>
    <w:rsid w:val="009D1B88"/>
    <w:rsid w:val="009D4FB9"/>
    <w:rsid w:val="00A07A34"/>
    <w:rsid w:val="00B11C30"/>
    <w:rsid w:val="00BA2FB9"/>
    <w:rsid w:val="00C17C1B"/>
    <w:rsid w:val="00C825A4"/>
    <w:rsid w:val="00CC3A55"/>
    <w:rsid w:val="00D6682B"/>
    <w:rsid w:val="00D90B8C"/>
    <w:rsid w:val="00DC0BFD"/>
    <w:rsid w:val="00E84787"/>
    <w:rsid w:val="00F0177F"/>
    <w:rsid w:val="00F5373D"/>
    <w:rsid w:val="00FA3A69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0D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BA"/>
  </w:style>
  <w:style w:type="paragraph" w:styleId="Titre1">
    <w:name w:val="heading 1"/>
    <w:basedOn w:val="Normal"/>
    <w:link w:val="Titre1Car"/>
    <w:uiPriority w:val="9"/>
    <w:qFormat/>
    <w:rsid w:val="00DC0B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006"/>
    <w:rPr>
      <w:color w:val="0000FF"/>
      <w:u w:val="single"/>
    </w:rPr>
  </w:style>
  <w:style w:type="character" w:customStyle="1" w:styleId="bibliography-content-book-text-editor-and-date">
    <w:name w:val="bibliography-content-book-text-editor-and-date"/>
    <w:basedOn w:val="Policepardfaut"/>
    <w:rsid w:val="00655006"/>
  </w:style>
  <w:style w:type="paragraph" w:styleId="Paragraphedeliste">
    <w:name w:val="List Paragraph"/>
    <w:basedOn w:val="Normal"/>
    <w:uiPriority w:val="34"/>
    <w:qFormat/>
    <w:rsid w:val="0065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5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544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0BF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DC0BFD"/>
    <w:rPr>
      <w:b/>
      <w:bCs/>
    </w:rPr>
  </w:style>
  <w:style w:type="character" w:customStyle="1" w:styleId="apple-converted-space">
    <w:name w:val="apple-converted-space"/>
    <w:basedOn w:val="Policepardfaut"/>
    <w:rsid w:val="00DC0BFD"/>
  </w:style>
  <w:style w:type="character" w:customStyle="1" w:styleId="nobr">
    <w:name w:val="nobr"/>
    <w:basedOn w:val="Policepardfaut"/>
    <w:rsid w:val="00DC0BFD"/>
  </w:style>
  <w:style w:type="character" w:styleId="Lienhypertextesuivi">
    <w:name w:val="FollowedHyperlink"/>
    <w:basedOn w:val="Policepardfaut"/>
    <w:uiPriority w:val="99"/>
    <w:semiHidden/>
    <w:unhideWhenUsed/>
    <w:rsid w:val="009A6B0D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9D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7E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B4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A76"/>
  </w:style>
  <w:style w:type="character" w:styleId="Numrodepage">
    <w:name w:val="page number"/>
    <w:basedOn w:val="Policepardfaut"/>
    <w:uiPriority w:val="99"/>
    <w:semiHidden/>
    <w:unhideWhenUsed/>
    <w:rsid w:val="000B4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BA"/>
  </w:style>
  <w:style w:type="paragraph" w:styleId="Titre1">
    <w:name w:val="heading 1"/>
    <w:basedOn w:val="Normal"/>
    <w:link w:val="Titre1Car"/>
    <w:uiPriority w:val="9"/>
    <w:qFormat/>
    <w:rsid w:val="00DC0B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006"/>
    <w:rPr>
      <w:color w:val="0000FF"/>
      <w:u w:val="single"/>
    </w:rPr>
  </w:style>
  <w:style w:type="character" w:customStyle="1" w:styleId="bibliography-content-book-text-editor-and-date">
    <w:name w:val="bibliography-content-book-text-editor-and-date"/>
    <w:basedOn w:val="Policepardfaut"/>
    <w:rsid w:val="00655006"/>
  </w:style>
  <w:style w:type="paragraph" w:styleId="Paragraphedeliste">
    <w:name w:val="List Paragraph"/>
    <w:basedOn w:val="Normal"/>
    <w:uiPriority w:val="34"/>
    <w:qFormat/>
    <w:rsid w:val="0065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5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544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0BF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DC0BFD"/>
    <w:rPr>
      <w:b/>
      <w:bCs/>
    </w:rPr>
  </w:style>
  <w:style w:type="character" w:customStyle="1" w:styleId="apple-converted-space">
    <w:name w:val="apple-converted-space"/>
    <w:basedOn w:val="Policepardfaut"/>
    <w:rsid w:val="00DC0BFD"/>
  </w:style>
  <w:style w:type="character" w:customStyle="1" w:styleId="nobr">
    <w:name w:val="nobr"/>
    <w:basedOn w:val="Policepardfaut"/>
    <w:rsid w:val="00DC0BFD"/>
  </w:style>
  <w:style w:type="character" w:styleId="Lienhypertextesuivi">
    <w:name w:val="FollowedHyperlink"/>
    <w:basedOn w:val="Policepardfaut"/>
    <w:uiPriority w:val="99"/>
    <w:semiHidden/>
    <w:unhideWhenUsed/>
    <w:rsid w:val="009A6B0D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9D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7E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B4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A76"/>
  </w:style>
  <w:style w:type="character" w:styleId="Numrodepage">
    <w:name w:val="page number"/>
    <w:basedOn w:val="Policepardfaut"/>
    <w:uiPriority w:val="99"/>
    <w:semiHidden/>
    <w:unhideWhenUsed/>
    <w:rsid w:val="000B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halshs.archives-ouvertes.fr/halshs-00345963/document" TargetMode="External"/><Relationship Id="rId21" Type="http://schemas.openxmlformats.org/officeDocument/2006/relationships/hyperlink" Target="http://www.quaibranly.fr/fr/expositions-evenements/au-musee/expositions/details-de-levenement/e/the-color-line-36687/" TargetMode="External"/><Relationship Id="rId22" Type="http://schemas.openxmlformats.org/officeDocument/2006/relationships/hyperlink" Target="https://www.youtube.com/watch?v=IOcXpmwP93U" TargetMode="External"/><Relationship Id="rId23" Type="http://schemas.openxmlformats.org/officeDocument/2006/relationships/hyperlink" Target="https://www.cairn.info/revue-etudes-2019-5-page-105.htm" TargetMode="External"/><Relationship Id="rId24" Type="http://schemas.openxmlformats.org/officeDocument/2006/relationships/hyperlink" Target="https://theconversation.com/lart-negre-connais-pas-existe-t-il-un-art-africain-contemporain-78076" TargetMode="External"/><Relationship Id="rId25" Type="http://schemas.openxmlformats.org/officeDocument/2006/relationships/hyperlink" Target="http://nothingbutthewax.com/culture/noir-entre-peinture-et-histoire-un-ouvrage-necessaire-a-lhistoire-de-lart/7279/" TargetMode="External"/><Relationship Id="rId26" Type="http://schemas.openxmlformats.org/officeDocument/2006/relationships/hyperlink" Target="https://www.franceculture.fr/histoire/journee-speciale-le-modele-noir" TargetMode="External"/><Relationship Id="rId27" Type="http://schemas.openxmlformats.org/officeDocument/2006/relationships/hyperlink" Target="https://www.franceculture.fr/dossiers/le-modele-noir" TargetMode="External"/><Relationship Id="rId28" Type="http://schemas.openxmlformats.org/officeDocument/2006/relationships/hyperlink" Target="https://www.franceculture.fr/emissions/la-fabrique-de-lhistoire/quand-lactualite-traverse-la-fabrique-2538-dans-le-cadre-de-la-journee-speciale-consacree-" TargetMode="External"/><Relationship Id="rId29" Type="http://schemas.openxmlformats.org/officeDocument/2006/relationships/hyperlink" Target="https://www.franceculture.fr/emissions/par-les-temps-qui-courent/euzhan-palc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franceculture.fr/emissions/la-grande-table-1ere-partie/quand-josephine-baker-cassait-les-codes-du-noir" TargetMode="External"/><Relationship Id="rId31" Type="http://schemas.openxmlformats.org/officeDocument/2006/relationships/hyperlink" Target="https://www.franceculture.fr/emissions/la-fabrique-de-lhistoire/quand-lactualite-traverse-la-fabrique-2344-jules-michelet-lalgerie-et-la-presence-noire-en-france-du" TargetMode="External"/><Relationship Id="rId32" Type="http://schemas.openxmlformats.org/officeDocument/2006/relationships/hyperlink" Target="https://www.franceculture.fr/emissions/la-grande-table-2eme-partie/les-blancs-ont-ils-une-histoire" TargetMode="External"/><Relationship Id="rId9" Type="http://schemas.openxmlformats.org/officeDocument/2006/relationships/hyperlink" Target="https://www.dossier-art.com/numero-267/modele-noir-gericault-a-matisse.51527.php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ourrierinternational.com/article/dans-leur-nouveau-clip-jay-z-et-beyonce-defient-lart-occidental-blanc" TargetMode="External"/><Relationship Id="rId33" Type="http://schemas.openxmlformats.org/officeDocument/2006/relationships/hyperlink" Target="https://www.dailymotion.com/video/x74lx8t" TargetMode="External"/><Relationship Id="rId34" Type="http://schemas.openxmlformats.org/officeDocument/2006/relationships/hyperlink" Target="https://www.franceculture.fr/peinture/joseph-le-plus-celebre-des-modeles-noirs-du-xixe-siecle" TargetMode="External"/><Relationship Id="rId35" Type="http://schemas.openxmlformats.org/officeDocument/2006/relationships/hyperlink" Target="https://www.franceculture.fr/emissions/linvite-des-matins/le-modele-noir-signe-des-temps-journee-speciale-sur-france-culture" TargetMode="External"/><Relationship Id="rId36" Type="http://schemas.openxmlformats.org/officeDocument/2006/relationships/hyperlink" Target="https://www.musee-orsay.fr/fr/outils-transversaux/galerie-video/expositions/voir-ecouter/le-modele-noir-de-gericault-a-matisse-elle-sappelait-madeleine.html" TargetMode="External"/><Relationship Id="rId10" Type="http://schemas.openxmlformats.org/officeDocument/2006/relationships/hyperlink" Target="https://www.youtube.com/watch?v=xwjD0zI2p6g" TargetMode="External"/><Relationship Id="rId11" Type="http://schemas.openxmlformats.org/officeDocument/2006/relationships/hyperlink" Target="https://www.liberation.fr/debats/2019/02/24/whiteness-studies-il-etait-une-fois-les-blancs_1711379" TargetMode="External"/><Relationship Id="rId12" Type="http://schemas.openxmlformats.org/officeDocument/2006/relationships/hyperlink" Target="https://www.youtube.com/watch?v=9aXQUWz6IDo" TargetMode="External"/><Relationship Id="rId13" Type="http://schemas.openxmlformats.org/officeDocument/2006/relationships/hyperlink" Target="https://www.telerama.fr/cinema/ouvrir-la-voix-noires,-et-alors,n5270391.php" TargetMode="External"/><Relationship Id="rId14" Type="http://schemas.openxmlformats.org/officeDocument/2006/relationships/hyperlink" Target="https://www.glazedmag.fr/actualites/harlem-renaissance-mouvement-artistiqu.html" TargetMode="External"/><Relationship Id="rId15" Type="http://schemas.openxmlformats.org/officeDocument/2006/relationships/hyperlink" Target="https://aica-sc.net/2017/01/29/harlem-renaissance/" TargetMode="External"/><Relationship Id="rId16" Type="http://schemas.openxmlformats.org/officeDocument/2006/relationships/hyperlink" Target="https://www.persee.fr/doc/rvart_0035-1326_1989_num_85_1_347794_t1_0086_0000_007" TargetMode="External"/><Relationship Id="rId17" Type="http://schemas.openxmlformats.org/officeDocument/2006/relationships/hyperlink" Target="http://ethiopiques.refer.sn/spip.php?page=imprimer-article&amp;id_article=960" TargetMode="External"/><Relationship Id="rId18" Type="http://schemas.openxmlformats.org/officeDocument/2006/relationships/hyperlink" Target="https://journals.openedition.org/perspective/1854" TargetMode="External"/><Relationship Id="rId19" Type="http://schemas.openxmlformats.org/officeDocument/2006/relationships/hyperlink" Target="https://perezartsplastiques.com/2018/12/11/limage-des-noirs-dans-lart-occidental-partie-1/" TargetMode="External"/><Relationship Id="rId37" Type="http://schemas.openxmlformats.org/officeDocument/2006/relationships/hyperlink" Target="https://www.youtube.com/watch?v=SWqxajBDed4" TargetMode="External"/><Relationship Id="rId38" Type="http://schemas.openxmlformats.org/officeDocument/2006/relationships/hyperlink" Target="https://www.youtube.com/watch?v=A7_yQbV12UQ" TargetMode="External"/><Relationship Id="rId39" Type="http://schemas.openxmlformats.org/officeDocument/2006/relationships/hyperlink" Target="https://www.youtube.com/watch?v=X36aBguGTTI" TargetMode="External"/><Relationship Id="rId40" Type="http://schemas.openxmlformats.org/officeDocument/2006/relationships/hyperlink" Target="https://www.youtube.com/watch?v=9JL3ZvTHcuU" TargetMode="External"/><Relationship Id="rId41" Type="http://schemas.openxmlformats.org/officeDocument/2006/relationships/hyperlink" Target="https://www.youtube.com/results?search_query=%23ANW407" TargetMode="External"/><Relationship Id="rId42" Type="http://schemas.openxmlformats.org/officeDocument/2006/relationships/hyperlink" Target="https://www.youtube.com/watch?v=YJfe9H-TvC8" TargetMode="Externa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1499</Words>
  <Characters>8245</Characters>
  <Application>Microsoft Macintosh Word</Application>
  <DocSecurity>0</DocSecurity>
  <Lines>68</Lines>
  <Paragraphs>19</Paragraphs>
  <ScaleCrop>false</ScaleCrop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DERIAU-REINE Deriau-Reine</dc:creator>
  <cp:keywords/>
  <dc:description/>
  <cp:lastModifiedBy>Sonia DERIAU-REINE Deriau-Reine</cp:lastModifiedBy>
  <cp:revision>12</cp:revision>
  <dcterms:created xsi:type="dcterms:W3CDTF">2019-03-24T00:23:00Z</dcterms:created>
  <dcterms:modified xsi:type="dcterms:W3CDTF">2019-09-27T19:22:00Z</dcterms:modified>
</cp:coreProperties>
</file>