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36F" w:rsidRDefault="00B3766B" w:rsidP="00D6236F">
      <w:pPr>
        <w:rPr>
          <w:rFonts w:ascii="Times New Roman" w:hAnsi="Times New Roman" w:cs="Times New Roman"/>
          <w:b/>
          <w:sz w:val="24"/>
          <w:szCs w:val="24"/>
          <w:lang w:val="fr-FR"/>
        </w:rPr>
      </w:pPr>
      <w:r>
        <w:rPr>
          <w:rFonts w:ascii="Times New Roman" w:hAnsi="Times New Roman" w:cs="Times New Roman"/>
          <w:b/>
          <w:sz w:val="24"/>
          <w:szCs w:val="24"/>
          <w:lang w:val="fr-FR"/>
        </w:rPr>
        <w:tab/>
      </w:r>
      <w:r>
        <w:rPr>
          <w:rFonts w:ascii="Times New Roman" w:hAnsi="Times New Roman" w:cs="Times New Roman"/>
          <w:b/>
          <w:sz w:val="24"/>
          <w:szCs w:val="24"/>
          <w:lang w:val="fr-FR"/>
        </w:rPr>
        <w:tab/>
      </w:r>
      <w:r>
        <w:rPr>
          <w:rFonts w:ascii="Times New Roman" w:hAnsi="Times New Roman" w:cs="Times New Roman"/>
          <w:b/>
          <w:sz w:val="24"/>
          <w:szCs w:val="24"/>
          <w:lang w:val="fr-FR"/>
        </w:rPr>
        <w:tab/>
      </w:r>
      <w:r>
        <w:rPr>
          <w:rFonts w:ascii="Times New Roman" w:hAnsi="Times New Roman" w:cs="Times New Roman"/>
          <w:b/>
          <w:sz w:val="24"/>
          <w:szCs w:val="24"/>
          <w:lang w:val="fr-FR"/>
        </w:rPr>
        <w:tab/>
      </w:r>
    </w:p>
    <w:p w:rsidR="00313189" w:rsidRDefault="00313189">
      <w:pPr>
        <w:pStyle w:val="Corpsdetexte"/>
        <w:rPr>
          <w:rFonts w:ascii="Times New Roman"/>
          <w:sz w:val="20"/>
        </w:rPr>
      </w:pPr>
    </w:p>
    <w:p w:rsidR="00313189" w:rsidRDefault="00313189">
      <w:pPr>
        <w:pStyle w:val="Corpsdetexte"/>
        <w:rPr>
          <w:rFonts w:ascii="Times New Roman"/>
          <w:sz w:val="20"/>
        </w:rPr>
      </w:pPr>
    </w:p>
    <w:p w:rsidR="00313189" w:rsidRDefault="00B3766B" w:rsidP="00B3766B">
      <w:pPr>
        <w:pStyle w:val="Corpsdetexte"/>
        <w:ind w:left="1440" w:firstLine="720"/>
        <w:rPr>
          <w:rFonts w:ascii="Times New Roman"/>
          <w:sz w:val="20"/>
        </w:rPr>
      </w:pPr>
      <w:r>
        <w:rPr>
          <w:rFonts w:ascii="Times New Roman"/>
          <w:noProof/>
          <w:sz w:val="20"/>
          <w:lang w:val="fr-FR" w:eastAsia="fr-FR"/>
        </w:rPr>
        <w:pict>
          <v:group id="_x0000_s1057" style="position:absolute;left:0;text-align:left;margin-left:384.85pt;margin-top:8pt;width:81pt;height:47.15pt;z-index:251730944;mso-wrap-distance-left:0;mso-wrap-distance-right:0" coordorigin="4473,-161" coordsize="1620,943">
            <o:lock v:ext="edit" text="t"/>
            <v:rect id="_x0000_s1058" style="position:absolute;left:4473;top:-161;width:1620;height:943;mso-wrap-style:none;v-text-anchor:middle" filled="f" stroked="f">
              <v:stroke joinstyle="round"/>
            </v:rect>
            <v:shape id="_x0000_s1059" style="position:absolute;left:4490;top:651;width:94;height:104;mso-wrap-style:none;v-text-anchor:middle" coordsize="38,42" o:spt="100" adj="0,,0" path="m33,42hdc30,42,29,42,28,41,26,40,23,36,22,34,20,30,17,26,15,23v,,,,-1,c14,23,13,23,12,23v,3,,3,,3c12,28,13,30,13,31v,4,,5,,6c14,39,15,40,17,40v,2,,2,,2c16,42,16,42,16,42v-2,-1,-4,,-7,c6,42,3,41,2,42,,42,,42,,42,,40,,40,,40v2,,3,-1,3,-1c4,38,5,37,5,35v,-2,,-3,,-9c5,16,5,16,5,16,5,8,5,6,4,5,4,3,2,2,,2,,,,,,,2,,3,,4,v3,,4,,8,c16,,18,,19,v5,,7,1,9,2c31,4,32,7,32,10v,5,-3,9,-9,12c25,25,27,28,30,31v2,3,4,6,5,7c36,39,37,40,38,40v,2,,2,,2c36,42,35,42,33,42xm16,3v-1,,-2,1,-3,1c13,8,12,14,12,19v1,,2,,3,c20,19,24,16,24,11,24,7,21,3,16,3xe" fillcolor="black" stroked="f">
              <v:stroke joinstyle="round"/>
              <v:formulas/>
              <v:path o:connecttype="segments"/>
            </v:shape>
            <v:shape id="_x0000_s1060" style="position:absolute;left:4592;top:638;width:64;height:117;mso-wrap-style:none;v-text-anchor:middle" coordsize="26,47" o:spt="100" adj="0,,0" path="m13,9hdc10,8,10,8,10,8,15,,15,,15,v6,1,6,1,6,1hal13,9hdxm24,46v,1,-1,1,-4,1c19,47,17,47,15,47v-2,,-5,-1,-7,-1c5,46,2,46,,47,,45,,45,,45v2,,3,-1,4,-4c4,40,4,38,4,36,4,21,4,21,4,21v,-3,,-4,-1,-5c3,15,2,14,,14,,13,,13,,13v25,,25,,25,c25,14,24,16,24,17v,1,,2,1,4c23,21,23,21,23,21,22,17,21,16,14,16v-1,,-2,,-4,c10,18,10,18,10,21v,6,,6,,6c11,27,12,27,13,27v5,,7,,7,-3c22,24,22,24,22,24v,1,,2,,5c22,31,22,33,22,34v-2,,-2,,-2,c20,31,18,30,13,30v-1,,-2,,-3,c10,33,10,37,10,40v,2,1,3,2,3c13,43,14,43,15,43v6,,8,-1,9,-5c26,38,26,38,26,38v,4,-1,7,-2,8xe" fillcolor="black" stroked="f">
              <v:stroke joinstyle="round"/>
              <v:formulas/>
              <v:path o:connecttype="segments"/>
            </v:shape>
            <v:shape id="_x0000_s1061" style="position:absolute;left:4671;top:668;width:64;height:87;mso-wrap-style:none;v-text-anchor:middle" coordsize="26,35" path="m14,19hdc14,19,13,19,13,19,11,17,11,17,11,17v5,-1,8,-3,8,-7c19,6,16,3,12,3v,,-1,,-2,c10,7,10,10,10,13v,9,,9,,9c10,29,10,30,11,31v,1,1,2,3,2c14,35,14,35,14,35v-1,,-1,,-1,c11,34,9,34,7,34v-3,,-4,,-6,1c,35,,35,,35,,33,,33,,33v2,,3,-1,4,-4c4,28,4,27,4,22,4,9,4,9,4,9,4,6,4,5,3,4,3,3,2,2,,2,,1,,1,,1v1,,,,2,c3,1,5,1,6,1,9,,12,,14,v8,,12,4,12,10c26,15,21,19,14,19xe" fillcolor="black" stroked="f"/>
            <v:shape id="_x0000_s1062" style="position:absolute;left:4745;top:671;width:85;height:84;mso-wrap-style:none;v-text-anchor:middle" coordsize="34,34" path="m32,2hdc31,3,31,4,31,6v,2,,4,,7c31,14,31,18,31,21v,4,-1,6,-2,8c26,32,22,34,17,34v-3,,-6,,-8,-2c5,30,4,27,4,21v,-5,,-8,,-9c4,9,4,6,4,4,3,2,2,1,,1,,,,,,,1,,1,,1,,3,,5,,7,v3,,5,,6,c14,,14,,14,v,1,,1,,1c12,1,12,2,11,2v,1,-1,2,-1,4c10,10,10,13,10,16v,9,,11,2,12c13,30,15,31,18,31v4,,7,-2,8,-5c27,23,27,22,27,16v,-5,,-5,,-5c27,5,27,3,26,3,25,2,25,1,23,1,23,,23,,23,v2,,3,,6,c31,,32,,34,v,1,,1,,1c33,1,32,1,32,2xe" fillcolor="black" stroked="f"/>
            <v:shape id="_x0000_s1063" style="position:absolute;left:4842;top:668;width:72;height:87;mso-wrap-style:none;v-text-anchor:middle" coordsize="29,35" o:spt="100" adj="0,,0" path="m25,32hdc23,34,20,35,14,35,12,35,9,34,6,34v-1,,-3,,-5,1c,35,,35,,35,,33,,33,,33v3,,4,-1,4,-4c4,28,4,27,4,22,4,12,4,12,4,12,4,7,4,5,4,4,3,3,2,2,,2,,1,,1,,1v3,,4,,8,c11,1,15,,18,v5,,10,3,10,8c28,12,25,15,20,16v6,1,9,4,9,9c29,28,27,30,25,32xm14,3v-1,,-2,,-3,c11,7,11,12,11,14v,1,1,1,2,1c18,15,21,12,21,9,21,5,18,3,14,3xm14,17v-1,,-2,,-3,1c11,19,11,19,11,22v,3,,3,,3c11,27,11,29,11,30v,1,2,2,4,2c19,32,22,29,22,25v,-5,-3,-8,-8,-8xe" fillcolor="black" stroked="f">
              <v:stroke joinstyle="round"/>
              <v:formulas/>
              <v:path o:connecttype="segments"/>
            </v:shape>
            <v:shape id="_x0000_s1064" style="position:absolute;left:4929;top:671;width:62;height:84;mso-wrap-style:none;v-text-anchor:middle" coordsize="25,34" path="m23,33hdc23,34,22,34,19,34v-1,,-2,,-4,c12,34,9,33,6,33v-3,,-5,,-6,1c,32,,32,,32v1,,2,,2,-1c3,30,3,29,3,25v,-3,,-5,,-7c3,12,3,12,3,12,3,5,3,5,3,3,2,2,1,1,,1,,,,,,,1,,1,,1,,2,,4,,7,v2,,4,,6,c14,,14,,14,v,1,,1,,1c11,1,10,2,10,5v,1,,1,,7c10,21,10,21,10,21v,7,,8,1,9c11,30,12,30,14,30v3,,5,,6,-1c22,29,23,27,23,25v2,,2,,2,c25,28,24,32,23,33xe" fillcolor="black" stroked="f"/>
            <v:shape id="_x0000_s1065" style="position:absolute;left:5001;top:671;width:34;height:84;mso-wrap-style:none;v-text-anchor:middle" coordsize="14,34" path="m12,34hdc11,33,9,33,7,33v-3,,-5,,-6,1c,34,,34,,34,,32,,32,,32v2,,3,-1,3,-4c3,27,3,26,3,21v,-9,,-9,,-9c3,11,3,10,3,8,3,5,3,4,3,3,2,2,1,1,,1,,,,,,,1,,1,,1,,2,,4,,7,v2,,4,,5,c14,,14,,14,v,1,,1,,1c11,1,10,2,10,5v,1,,3,,7c10,21,10,21,10,21v,7,,8,,9c11,31,12,32,14,32v,2,,2,,2hal12,34hdxe" fillcolor="black" stroked="f"/>
            <v:shape id="_x0000_s1066" style="position:absolute;left:5048;top:668;width:128;height:109;mso-wrap-style:none;v-text-anchor:middle" coordsize="52,44" o:spt="100" adj="0,,0" path="m42,44hdc38,44,34,43,30,40,28,39,24,37,22,35v-2,,-3,,-4,c7,35,,29,,18,,7,8,,19,,30,,37,7,37,17v,7,-4,13,-10,16c29,34,31,35,33,36v5,4,9,5,12,5c47,41,49,40,51,39v1,2,1,2,1,2c49,43,46,44,42,44xm18,3c11,3,7,9,7,16v,9,5,16,12,16c25,32,30,26,30,19,30,10,25,3,18,3xe" fillcolor="black" stroked="f">
              <v:stroke joinstyle="round"/>
              <v:formulas/>
              <v:path o:connecttype="segments"/>
            </v:shape>
            <v:shape id="_x0000_s1067" style="position:absolute;left:5149;top:671;width:87;height:84;mso-wrap-style:none;v-text-anchor:middle" coordsize="35,34" path="m32,2hdc32,3,31,4,31,6v,2,,4,,7c31,14,31,18,31,21v,4,-1,6,-2,8c27,32,23,34,17,34v-3,,-6,,-8,-2c5,30,4,27,4,21v,-5,,-8,,-9c4,9,4,6,4,4,3,2,3,1,,1,,,,,,,1,,1,,1,,3,,5,,7,v3,,5,,6,c14,,14,,14,v,1,,1,,1c13,1,12,2,11,2v,1,,2,,4c11,10,11,13,11,16v,9,,11,1,12c14,30,16,31,18,31v4,,7,-2,8,-5c27,23,27,22,27,16v,-5,,-5,,-5c27,5,27,3,26,3,26,2,25,1,24,1,24,,24,,24,v2,,2,,5,c32,,32,,35,v,1,,1,,1c33,1,33,1,32,2xe" fillcolor="black" stroked="f"/>
            <v:shape id="_x0000_s1068" style="position:absolute;left:5248;top:671;width:65;height:84;mso-wrap-style:none;v-text-anchor:middle" coordsize="26,34" path="m24,33hdc24,34,23,34,20,34v-2,,-3,,-5,c12,34,10,33,7,33v-2,,-5,,-7,1c,32,,32,,32v2,,3,-1,3,-4c4,27,4,25,4,23,4,8,4,8,4,8,4,5,3,4,3,3,3,2,2,1,,1,,,,,,,24,,24,,24,v,1,,3,,4c24,5,24,6,24,8v-2,,-2,,-2,c22,4,20,3,14,3v-1,,-3,,-4,c10,5,10,5,10,8v,6,,6,,6c11,14,11,14,12,14v6,,8,,8,-3c22,11,22,11,22,11v,1,,2,,5c22,18,22,20,22,21v-2,,-2,,-2,c20,18,18,17,13,17v-1,,-2,,-3,c10,20,10,24,10,27v,2,,3,2,3c13,30,14,30,15,30v6,,8,-1,9,-5c26,25,26,25,26,25v-1,4,-1,7,-2,8xe" fillcolor="black" stroked="f"/>
            <v:shape id="_x0000_s1069" style="position:absolute;left:5362;top:651;width:72;height:104;mso-wrap-style:none;v-text-anchor:middle" coordsize="29,42" path="m27,10hdc27,6,24,4,17,4v-2,,-3,,-5,c12,9,12,12,12,18v2,,2,,3,c21,18,23,17,23,14v3,,3,,3,c26,16,26,18,26,19v,3,,5,,7c23,26,23,26,23,26v,-3,-1,-4,-8,-4c14,22,13,22,12,22v,7,,7,,7c12,30,12,32,12,33v,4,1,7,5,7c17,42,17,42,17,42v-2,,-2,,-2,c14,41,11,41,8,41v-3,,-5,,-7,1c,42,,42,,42,,40,,40,,40v3,,4,-2,4,-5c4,33,4,32,4,26,4,11,4,11,4,11,4,7,4,6,4,5,3,3,2,2,,2,,,,,,,29,,29,,29,v,2,,3,,6c29,9,29,9,29,10hal27,10hdxe" fillcolor="black" stroked="f"/>
            <v:shape id="_x0000_s1070" style="position:absolute;left:5449;top:668;width:77;height:87;mso-wrap-style:none;v-text-anchor:middle" coordsize="31,35" o:spt="100" adj="0,,0" path="m27,35hdc25,35,24,35,23,34,21,33,19,30,18,28,16,25,14,22,12,19v,,,,,c11,19,11,19,10,19v,3,,3,,3c10,23,10,25,10,26v,3,,4,1,5c11,32,12,33,14,33v,2,,2,,2c13,35,13,35,13,35v-2,-1,-4,,-6,c4,35,3,34,1,35,,35,,35,,35,,33,,33,,33v1,,2,,3,-1c3,32,3,31,4,29v,-1,,-2,,-7c4,13,4,13,4,13,4,7,4,6,3,4,3,3,2,2,,2,,1,,1,,1v1,,2,,3,c6,1,7,1,10,v3,,4,,6,c19,,21,1,23,2v2,1,3,4,3,7c26,13,24,16,19,18v2,3,3,5,5,8c26,28,28,31,29,32v1,1,1,1,2,1c31,35,31,35,31,35v-1,,-3,,-4,xm13,3v-1,,-2,,-3,c10,6,10,12,10,16v1,,2,,2,c17,16,20,14,20,10,20,6,17,3,13,3xe" fillcolor="black" stroked="f">
              <v:stroke joinstyle="round"/>
              <v:formulas/>
              <v:path o:connecttype="segments"/>
            </v:shape>
            <v:shape id="_x0000_s1071" style="position:absolute;left:5528;top:671;width:84;height:84;mso-wrap-style:none;v-text-anchor:middle" coordsize="34,34" o:spt="100" adj="0,,0" path="m33,34hdc31,33,29,33,27,33v-3,,-4,,-6,1c20,34,20,34,20,34v,-2,,-2,,-2c22,32,23,31,23,30v,-1,,-1,-1,-3c21,25,21,24,20,22v-10,,-10,,-10,c9,25,9,25,9,25,8,27,8,29,8,30v,1,1,2,2,2c10,34,10,34,10,34,8,34,8,33,5,33,3,33,2,34,,34,,32,,32,,32v1,,1,,2,-1c3,31,4,29,5,25,10,13,10,13,10,13,12,9,14,4,15,v4,,4,,4,c19,1,20,4,21,5v7,19,7,19,7,19c29,27,30,29,31,30v1,1,2,2,3,2c34,34,34,34,34,34hal33,34hdxm16,9v-2,3,-4,7,-4,10c19,19,19,19,19,19hal16,9hdxe" fillcolor="black" stroked="f">
              <v:stroke joinstyle="round"/>
              <v:formulas/>
              <v:path o:connecttype="segments"/>
            </v:shape>
            <v:shape id="_x0000_s1072" style="position:absolute;left:5620;top:671;width:89;height:84;mso-wrap-style:none;v-text-anchor:middle" coordsize="36,34" path="m33,2hdc32,3,32,4,32,7v,5,,12,,15c32,30,32,30,32,30v,1,,3,,4c28,34,28,34,28,34,25,29,18,21,18,21,17,20,11,12,7,8v,1,,,,4c7,15,7,15,7,15v,4,,8,,12c8,29,8,30,8,31v1,1,2,1,3,1c11,34,11,34,11,34,9,33,7,33,6,33v-2,,-4,,-6,1c,32,,32,,32v3,,3,-3,4,-5c4,24,4,23,4,19,4,9,4,9,4,9,4,4,3,3,3,2,2,1,2,1,,1,,,,,,,2,,2,,5,,7,,7,,9,v1,1,2,2,5,6c19,12,24,17,28,22v,-11,,-11,,-11c28,6,28,5,28,4,28,2,27,1,25,1,25,,25,,25,v2,,3,,5,c33,,34,,36,v,1,,1,,1c34,1,34,1,33,2xe" fillcolor="black" stroked="f"/>
            <v:shape id="_x0000_s1073" style="position:absolute;left:5721;top:668;width:75;height:112;mso-wrap-style:none;v-text-anchor:middle" coordsize="30,45" path="m28,33hdc25,35,22,35,18,35v-1,2,-1,2,-1,2c18,37,18,37,18,37v2,,4,2,4,3c22,43,20,45,16,45v-1,,-2,,-3,-1c14,42,14,42,14,42v,1,1,1,1,1c17,43,18,42,18,41v,-1,-1,-2,-1,-2c16,39,16,39,15,40,14,39,14,39,14,39v1,-4,1,-4,1,-4c11,35,7,33,4,30,1,27,,23,,18,,7,7,,19,v3,,7,,10,1c29,3,29,4,29,5v,1,,3,,4c27,9,27,9,27,9,26,5,23,3,18,3,11,3,6,8,6,16v,9,6,16,13,16c23,32,26,30,28,26v2,,2,,2,c29,28,29,31,28,33xe" fillcolor="black" stroked="f"/>
            <v:shape id="_x0000_s1074" style="position:absolute;left:5801;top:671;width:84;height:84;mso-wrap-style:none;v-text-anchor:middle" coordsize="34,34" o:spt="100" adj="0,,0" path="m33,34hdc32,33,30,33,27,33v-2,,-4,,-5,1c20,34,20,34,20,34v,-2,,-2,,-2c22,32,23,31,23,30v,-1,,-1,-1,-3c22,25,21,24,21,22v-10,,-10,,-10,c10,25,10,25,10,25,9,27,8,29,8,30v,1,1,2,3,2c11,34,11,34,11,34,9,34,8,33,5,33,3,33,2,34,,34,,32,,32,,32v1,,1,,2,-1c3,31,4,29,5,25,10,13,10,13,10,13,12,9,14,4,15,v4,,4,,4,c19,1,20,4,21,5v8,19,8,19,8,19c30,27,31,29,31,30v1,1,2,2,3,2c34,34,34,34,34,34hal33,34hdxm16,9v-1,3,-3,7,-4,10c20,19,20,19,20,19hal16,9hdxe" fillcolor="black" stroked="f">
              <v:stroke joinstyle="round"/>
              <v:formulas/>
              <v:path o:connecttype="segments"/>
            </v:shape>
            <v:shape id="_x0000_s1075" style="position:absolute;left:5892;top:671;width:35;height:84;mso-wrap-style:none;v-text-anchor:middle" coordsize="14,34" path="m13,34hdc12,33,10,33,7,33v-2,,-4,,-5,1c,34,,34,,34,,32,,32,,32v3,,4,-1,4,-4c4,27,4,26,4,21v,-9,,-9,,-9c4,11,4,10,4,8,4,5,4,4,4,3,3,2,2,1,,1,,,,,,,2,,2,,2,,3,,5,,7,v3,,5,,6,c14,,14,,14,v,1,,1,,1c12,1,11,2,11,5v,1,,3,,7c11,21,11,21,11,21v,7,,8,,9c12,31,12,32,14,32v,2,,2,,2hal13,34hdxe" fillcolor="black" stroked="f"/>
            <v:shape id="_x0000_s1076" style="position:absolute;left:5942;top:668;width:54;height:87;mso-wrap-style:none;v-text-anchor:middle" coordsize="22,35" path="m9,35hdc6,35,4,35,,33,,32,,29,,26v2,,2,,2,c3,30,6,32,10,32v3,,6,-2,6,-5c16,25,14,23,12,22,6,19,6,19,6,19,3,16,,14,,9,,4,5,,12,v3,,6,1,8,2c20,3,20,3,20,5v,2,,2,,4c18,9,18,9,18,9,18,5,15,3,12,3,8,3,6,5,6,8v,2,2,4,5,6c15,16,15,16,15,16v4,3,7,6,7,10c22,31,17,35,9,35xe" fillcolor="black" stroked="f"/>
            <v:shape id="_x0000_s1077" style="position:absolute;left:6009;top:671;width:67;height:84;mso-wrap-style:none;v-text-anchor:middle" coordsize="27,34" path="m24,33hdc24,34,23,34,21,34v-2,,-4,,-6,c13,34,10,33,8,33v-3,,-5,,-8,1c,32,,32,,32v3,,4,-1,4,-4c4,27,4,25,4,23,4,8,4,8,4,8,4,5,4,4,3,3,3,2,2,1,,1,,,,,,,25,,25,,25,v,1,,3,,4c25,5,25,6,25,8v-2,,-2,,-2,c23,4,21,3,15,3v-2,,-3,,-4,c10,5,10,5,10,8v,6,,6,,6c11,14,12,14,13,14v5,,7,,7,-3c22,11,22,11,22,11v,1,,2,,5c22,18,22,20,22,21v-2,,-2,,-2,c20,18,19,17,13,17v-1,,-2,,-3,c10,20,10,24,10,27v,2,1,3,2,3c13,30,14,30,16,30v5,,7,-1,9,-5c27,25,27,25,27,25v-1,4,-2,7,-3,8xe" fillcolor="black" stroked="f"/>
            <v:shape id="_x0000_s1078" style="position:absolute;left:4480;top:458;width:62;height:81;mso-wrap-style:none;v-text-anchor:middle" coordsize="25,33" path="m22,32hdc22,33,21,33,19,33v-2,,-5,,-7,c10,33,8,33,7,33v-2,,-5,,-6,c,33,,33,,33,,32,,32,,32v2,,2,-1,3,-2c4,29,5,28,5,25,6,22,6,21,7,15,8,12,8,12,8,12,9,8,9,5,9,4,9,2,8,1,6,1,6,,6,,6,,7,,7,,7,v2,,4,,6,c16,,18,,18,v1,,1,,1,c19,1,19,1,19,1v-1,,-2,,-3,1c15,4,14,6,12,15v-1,4,-1,4,-1,4c11,23,10,24,10,26v,1,,1,,2c10,30,11,30,14,30v6,,8,-1,10,-5c25,25,25,25,25,25v-1,4,-2,6,-3,7xe" fillcolor="black" stroked="f"/>
            <v:shape id="_x0000_s1079" style="position:absolute;left:4555;top:463;width:24;height:76;mso-wrap-style:none;v-text-anchor:middle" coordsize="10,31" o:spt="100" adj="0,,0" path="m7,6hdc6,6,5,5,5,3,5,2,6,,8,v2,,2,1,2,3c10,5,9,6,7,6xm2,31c1,31,,31,,30,,29,,29,1,28v,-3,1,-7,2,-9c3,17,4,15,4,14v,,-1,-1,-1,-1c2,13,2,14,1,14,,14,,14,,14,,13,,13,,13,3,12,6,11,7,11v1,,1,,1,1c8,12,8,14,7,17,6,20,6,20,6,20,5,25,5,27,5,28v,,,1,1,1c6,29,7,29,9,28v,2,,2,,2c6,31,3,31,2,31xe" fillcolor="black" stroked="f">
              <v:stroke joinstyle="round"/>
              <v:formulas/>
              <v:path o:connecttype="segments"/>
            </v:shape>
            <v:shape id="_x0000_s1080" style="position:absolute;left:4594;top:455;width:50;height:84;mso-wrap-style:none;v-text-anchor:middle" coordsize="20,34" o:spt="100" adj="0,,0" path="m14,32hdc12,34,10,34,6,34,2,34,,34,,33,,32,,32,,30,3,18,3,18,3,18,4,15,4,12,5,8,6,5,6,4,6,4,6,3,6,3,5,3v,,-1,,-2,c3,2,3,2,3,2,3,1,3,1,3,1,6,1,9,,10,v,,1,,1,1c11,1,10,3,10,6,8,13,8,13,8,13,7,15,7,16,7,17v3,-2,6,-3,9,-3c19,14,20,15,20,19v,4,-2,10,-6,13xm14,16v-1,,-2,,-4,1c9,18,8,19,7,19v,1,-1,3,-2,6c5,28,4,30,4,31v,1,1,1,3,1c10,32,11,31,13,30v2,-3,3,-8,3,-11c16,17,15,16,14,16xe" fillcolor="black" stroked="f">
              <v:stroke joinstyle="round"/>
              <v:formulas/>
              <v:path o:connecttype="segments"/>
            </v:shape>
            <v:shape id="_x0000_s1081" style="position:absolute;left:4659;top:490;width:42;height:49;mso-wrap-style:none;v-text-anchor:middle" coordsize="17,20" o:spt="100" adj="0,,0" path="m6,12hdc5,12,5,12,4,12v,1,,1,,2c4,17,5,18,7,18v1,,3,-1,6,-3c14,17,14,17,14,17v-4,2,-7,3,-9,3c1,20,,19,,15,,7,5,,12,v3,,5,1,5,4c17,8,12,12,6,12xm11,2c8,2,6,5,4,10v1,,1,,1,c10,10,13,8,13,4,13,3,12,2,11,2xe" fillcolor="black" stroked="f">
              <v:stroke joinstyle="round"/>
              <v:formulas/>
              <v:path o:connecttype="segments"/>
            </v:shape>
            <v:shape id="_x0000_s1082" style="position:absolute;left:4713;top:490;width:42;height:49;mso-wrap-style:none;v-text-anchor:middle" coordsize="17,20" path="m16,6hdc14,6,14,6,14,6v,,,-1,,-2c14,3,13,3,12,3v-1,,-2,,-2,1c8,6,7,9,6,15,5,20,5,20,5,20v-2,,-3,,-4,c1,18,1,17,2,15,3,10,3,10,3,10,4,7,4,5,4,4,4,3,4,2,3,2,3,2,2,3,2,3,1,3,1,3,1,3,,2,,2,,2,3,1,6,,7,,8,,8,,8,1v,,,1,,2c11,1,13,,14,v1,,2,,3,1c17,3,16,5,16,6xe" fillcolor="black" stroked="f"/>
            <v:shape id="_x0000_s1083" style="position:absolute;left:4765;top:478;width:30;height:61;mso-wrap-style:none;v-text-anchor:middle" coordsize="12,25" path="m12,8hdc8,8,8,8,8,8,6,18,6,18,6,18,5,21,5,21,5,22v,,,1,1,1c6,23,7,23,8,22v1,,1,,1,c9,24,9,24,9,24,6,25,4,25,2,25,1,25,,25,,24,,23,1,22,1,20v,-1,1,-3,1,-5c4,8,4,8,4,8,1,8,1,8,1,8,1,6,1,6,1,6,5,6,6,3,7,,9,,9,,9,,8,5,8,5,8,5v4,,4,,4,hal12,8hdxe" fillcolor="black" stroked="f"/>
            <v:shape id="_x0000_s1084" style="position:absolute;left:4805;top:463;width:52;height:76;mso-wrap-style:none;v-text-anchor:middle" coordsize="21,31" o:spt="100" adj="0,,0" path="m12,8hdc10,6,10,6,10,6,16,,16,,16,v5,1,5,1,5,1hal12,8hdxm6,23v,,-1,,-2,c4,24,4,24,4,25v,3,1,4,3,4c9,29,11,28,14,26v,2,,2,,2c10,30,8,31,5,31,2,31,,30,,26,,18,6,11,12,11v4,,5,1,5,4c17,19,12,23,6,23xm11,13v-2,,-5,3,-6,8c5,21,5,21,5,21v5,,9,-2,9,-6c14,14,13,13,11,13xe" fillcolor="black" stroked="f">
              <v:stroke joinstyle="round"/>
              <v:formulas/>
              <v:path o:connecttype="segments"/>
            </v:shape>
            <v:shape id="_x0000_s1085" style="position:absolute;left:5005;top:428;width:72;height:111;mso-wrap-style:none;v-text-anchor:middle" coordsize="29,45" o:spt="100" adj="0,,0" path="m18,8hdc17,7,17,7,17,7,23,,23,,23,v5,1,5,1,5,1hal18,8hdxm28,19v-1,,-1,,-1,c27,18,27,18,27,18v,-3,-2,-4,-7,-4c18,14,16,14,15,14v-1,4,-2,8,-3,12c13,26,13,26,14,26v3,,5,,6,c22,26,23,25,23,23v2,,2,,2,c24,26,23,30,23,32v-2,,-2,,-2,c21,32,21,32,21,31v,-2,-1,-2,-5,-2c13,29,12,29,12,29v-1,1,,,-2,6c10,37,10,39,10,40v,2,1,2,4,2c20,42,22,41,24,37v2,,2,,2,c25,41,23,43,23,44v-1,1,-2,1,-4,1c17,45,16,45,14,45v-3,,-5,,-7,c4,45,2,45,,45,,44,,44,,44v1,,2,-1,3,-2c4,41,4,40,5,37,6,34,6,33,7,27,8,24,8,24,8,24,9,20,9,17,9,16,9,14,8,13,6,13v,-1,,-1,,-1c29,12,29,12,29,12v,2,-1,4,-1,7xe" fillcolor="black" stroked="f">
              <v:stroke joinstyle="round"/>
              <v:formulas/>
              <v:path o:connecttype="segments"/>
            </v:shape>
            <v:shape id="_x0000_s1086" style="position:absolute;left:5077;top:490;width:62;height:82;mso-wrap-style:none;v-text-anchor:middle" coordsize="25,33" o:spt="100" adj="0,,0" path="m24,3hdc21,3,21,3,21,3v,1,1,2,1,3c22,10,18,14,13,14v-1,,-2,,-3,-1c8,14,8,15,8,15v,1,1,1,3,2c15,18,15,18,15,18v4,1,6,2,6,5c21,28,16,33,9,33,3,33,,30,,26,,22,2,20,7,19,4,18,3,18,3,17v,-1,2,-3,5,-4c6,12,6,10,6,8,6,3,10,,15,v1,,2,,3,c25,,25,,25,hal24,3hdxm14,2c12,2,9,5,9,8v,2,2,4,4,4c16,12,18,9,18,6,18,3,16,2,14,2xm15,22c14,21,11,21,9,20,6,21,3,23,3,26v,3,3,5,6,5c14,31,18,28,18,25v,-2,-1,-2,-3,-3xe" fillcolor="black" stroked="f">
              <v:stroke joinstyle="round"/>
              <v:formulas/>
              <v:path o:connecttype="segments"/>
            </v:shape>
            <v:shape id="_x0000_s1087" style="position:absolute;left:5147;top:490;width:52;height:49;mso-wrap-style:none;v-text-anchor:middle" coordsize="21,20" o:spt="100" adj="0,,0" path="m15,20hdc14,20,14,20,14,17,10,19,7,20,4,20,1,20,,19,,16,,13,1,10,3,7,6,2,9,,14,v3,,5,,7,1c21,2,21,2,21,2,19,7,18,14,18,16v,1,,2,,2c19,18,20,18,21,17v,2,,2,,2c19,20,16,20,15,20xm13,2c11,2,9,3,7,6,5,9,4,13,4,16v,1,1,2,2,2c8,18,11,17,12,15v1,,2,-1,2,-3c15,9,16,6,16,3,15,2,14,2,13,2xe" fillcolor="black" stroked="f">
              <v:stroke joinstyle="round"/>
              <v:formulas/>
              <v:path o:connecttype="segments"/>
            </v:shape>
            <v:shape id="_x0000_s1088" style="position:absolute;left:5216;top:455;width:27;height:84;mso-wrap-style:none;v-text-anchor:middle" coordsize="11,34" path="m10,5hdc8,12,7,19,5,26v,2,-1,4,-1,5c4,31,5,32,5,32v1,,2,,3,-1c8,33,8,33,8,33,6,34,3,34,1,34,,34,,34,,33,,32,,31,1,28,2,22,4,15,5,8,6,5,6,4,6,4,6,3,6,3,5,3v,,-1,,-2,c3,2,3,2,3,2,6,1,8,,10,v1,,1,,1,1c11,1,11,3,10,5xe" fillcolor="black" stroked="f"/>
            <v:shape id="_x0000_s1089" style="position:absolute;left:5253;top:463;width:27;height:76;mso-wrap-style:none;v-text-anchor:middle" coordsize="11,31" o:spt="100" adj="0,,0" path="m8,6hdc6,6,5,5,5,3,5,2,6,,8,v2,,3,1,3,3c11,5,9,6,8,6xm2,31c1,31,,31,,30,,29,1,29,1,28,2,25,2,21,3,19,4,17,4,15,4,14v,,,-1,-1,-1c3,13,2,14,1,14v,,,,,c1,13,1,13,1,13,3,12,6,11,8,11v,,1,,1,1c9,12,8,14,7,17v,3,,3,,3c5,25,5,27,5,28v,,1,1,1,1c7,29,8,29,9,28v,2,,2,,2c6,31,4,31,2,31xe" fillcolor="black" stroked="f">
              <v:stroke joinstyle="round"/>
              <v:formulas/>
              <v:path o:connecttype="segments"/>
            </v:shape>
            <v:shape id="_x0000_s1090" style="position:absolute;left:5293;top:478;width:30;height:61;mso-wrap-style:none;v-text-anchor:middle" coordsize="12,25" path="m12,8hdc8,8,8,8,8,8,5,18,5,18,5,18v,3,,3,,4c5,22,5,23,6,23v,,1,,2,-1c9,22,9,22,9,22v,2,,2,,2c6,25,3,25,2,25,1,25,,25,,24,,23,,22,1,20v,-1,1,-3,1,-5c4,8,4,8,4,8,1,8,1,8,1,8,1,6,1,6,1,6,5,6,6,3,7,,9,,9,,9,,8,5,8,5,8,5v4,,4,,4,hal12,8hdxe" fillcolor="black" stroked="f"/>
            <v:shape id="_x0000_s1091" style="position:absolute;left:5332;top:463;width:52;height:76;mso-wrap-style:none;v-text-anchor:middle" coordsize="21,31" o:spt="100" adj="0,,0" path="m11,8hdc10,6,10,6,10,6,16,,16,,16,v5,1,5,1,5,1hal11,8hdxm6,23v-1,,-1,,-2,c4,24,4,24,4,25v,3,1,4,3,4c8,29,11,28,14,26v,2,,2,,2c10,30,7,31,5,31,2,31,,30,,26,,18,6,11,12,11v3,,5,1,5,4c17,19,12,23,6,23xm11,13v-2,,-5,3,-6,8c5,21,5,21,5,21v5,,9,-2,9,-6c14,14,12,13,11,13xe" fillcolor="black" stroked="f">
              <v:stroke joinstyle="round"/>
              <v:formulas/>
              <v:path o:connecttype="segments"/>
            </v:shape>
            <v:shape id="_x0000_s1092" style="position:absolute;left:5531;top:458;width:74;height:81;mso-wrap-style:none;v-text-anchor:middle" coordsize="30,33" path="m28,7hdc27,7,27,7,27,7v,-1,,-1,,-1c27,5,27,4,26,3,25,2,23,2,19,2v-1,,-2,,-4,c15,6,14,10,13,14v1,,2,,3,c21,14,23,14,24,11v1,,1,,1,c24,14,23,17,23,20v-1,,-1,,-1,c22,20,22,20,22,20v,-1,-1,-2,-1,-3c20,17,19,17,16,17v-2,,-2,,-4,c12,20,12,20,12,20v-1,5,-2,7,-2,8c10,31,11,31,13,32v,1,,1,,1c12,33,12,33,12,33v,,-2,,-4,c6,33,2,33,1,33,,33,,33,,33,1,32,1,32,1,32v1,,2,-1,3,-2c5,29,5,28,6,25,7,22,7,21,8,15,9,12,9,12,9,12,9,8,10,5,10,4,10,2,9,1,7,1,7,,7,,7,,30,,30,,30,,29,2,29,4,28,7xe" fillcolor="black" stroked="f"/>
            <v:shape id="_x0000_s1093" style="position:absolute;left:5605;top:490;width:42;height:49;mso-wrap-style:none;v-text-anchor:middle" coordsize="17,20" path="m16,6hdc14,6,14,6,14,6v,,,-1,,-2c14,3,13,3,12,3v-1,,-2,,-2,1c8,6,7,9,6,15,5,20,5,20,5,20v-2,,-2,,-4,c1,18,1,17,2,15,3,10,3,10,3,10,4,7,4,5,4,4,4,3,4,2,3,2,3,2,2,3,2,3,1,3,1,3,1,3,,2,,2,,2,3,1,6,,7,,8,,8,,8,1v,,,1,,2c11,1,13,,14,v1,,2,,3,1c17,3,16,5,16,6xe" fillcolor="black" stroked="f"/>
            <v:shape id="_x0000_s1094" style="position:absolute;left:5655;top:490;width:54;height:49;mso-wrap-style:none;v-text-anchor:middle" coordsize="22,20" o:spt="100" adj="0,,0" path="m16,20hdc15,20,15,20,14,17v-4,2,-6,3,-9,3c2,20,,19,,16,,13,1,10,3,7,6,2,10,,15,v2,,4,,6,1c21,2,21,2,21,2,19,7,18,14,18,16v,1,,2,1,2c19,18,20,18,22,17v,2,,2,,2c19,20,17,20,16,20xm13,2c11,2,9,3,8,6,6,9,4,13,4,16v,1,1,2,2,2c8,18,12,17,13,15v1,,1,-1,1,-3c15,9,16,6,16,3,15,2,14,2,13,2xe" fillcolor="black" stroked="f">
              <v:stroke joinstyle="round"/>
              <v:formulas/>
              <v:path o:connecttype="segments"/>
            </v:shape>
            <v:shape id="_x0000_s1095" style="position:absolute;left:5726;top:478;width:30;height:61;mso-wrap-style:none;v-text-anchor:middle" coordsize="12,25" path="m11,8hdc7,8,7,8,7,8,5,18,5,18,5,18,4,21,4,21,4,22v,,1,1,1,1c5,23,6,23,8,22v,,,,,c8,24,8,24,8,24,5,25,3,25,1,25,,25,,25,,24,,23,,22,,20,1,19,1,17,1,15,3,8,3,8,3,8,,8,,8,,8,1,6,1,6,1,6,4,6,5,3,6,,9,,9,,9,,7,5,7,5,7,5v5,,5,,5,hal11,8hdxe" fillcolor="black" stroked="f"/>
            <v:shape id="_x0000_s1096" style="position:absolute;left:5764;top:490;width:44;height:49;mso-wrap-style:none;v-text-anchor:middle" coordsize="18,20" o:spt="100" adj="0,,0" path="m6,12hdc6,12,5,12,5,12v,1,-1,1,-1,2c4,17,5,18,7,18v2,,4,-1,7,-3c14,17,14,17,14,17v-3,2,-6,3,-9,3c2,20,,19,,15,,7,6,,13,v3,,5,1,5,4c18,8,13,12,6,12xm11,2c9,2,6,5,5,10v1,,1,,1,c10,10,14,8,14,4,14,3,13,2,11,2xe" fillcolor="black" stroked="f">
              <v:stroke joinstyle="round"/>
              <v:formulas/>
              <v:path o:connecttype="segments"/>
            </v:shape>
            <v:shape id="_x0000_s1097" style="position:absolute;left:5820;top:490;width:43;height:49;mso-wrap-style:none;v-text-anchor:middle" coordsize="17,20" path="m15,6hdc13,6,13,6,13,6v1,,1,-1,1,-2c14,3,13,3,12,3v-1,,-2,,-3,1c7,6,7,9,6,15,5,20,5,20,5,20v-2,,-3,,-5,c1,18,1,17,1,15,3,10,3,10,3,10,3,7,4,5,4,4,4,3,3,2,3,2,2,2,2,3,1,3,,3,,3,,3,,2,,2,,2,3,1,5,,7,v,,,,1,1c8,1,8,2,8,3,10,1,12,,14,v1,,2,,3,1c16,3,16,5,15,6xe" fillcolor="black" stroked="f"/>
            <v:shape id="_x0000_s1098" style="position:absolute;left:5873;top:490;width:52;height:49;mso-wrap-style:none;v-text-anchor:middle" coordsize="21,20" path="m15,20hdc14,20,13,20,13,19v,-1,,-2,1,-4c14,13,14,13,14,13,16,6,16,4,16,3v,,,-1,-1,-1c14,2,13,3,11,4,10,5,8,6,8,7,7,7,7,9,6,11,5,15,5,17,5,20v-2,,-3,,-5,c1,16,2,13,3,10,3,6,4,5,4,4,4,3,3,2,3,2,2,2,1,2,,3,,1,,1,,1,2,1,5,,6,,7,,8,1,8,3v,,,,,c12,1,16,,18,v2,,3,,3,1c21,2,20,4,19,8v,2,-1,5,-1,6c18,15,18,16,18,17v,,,1,1,1c19,18,20,18,21,17v,2,,2,,2c19,20,16,20,15,20xe" fillcolor="black" stroked="f"/>
            <v:shape id="_x0000_s1099" style="position:absolute;left:5944;top:463;width:25;height:76;mso-wrap-style:none;v-text-anchor:middle" coordsize="10,31" o:spt="100" adj="0,,0" path="m7,6hdc5,6,4,5,4,3,4,2,6,,8,v1,,2,1,2,3c10,5,9,6,7,6xm1,31c,31,,31,,30,,29,,29,,28,1,25,2,21,2,19,3,17,3,15,3,14v,,,-1,-1,-1c2,13,1,14,,14v,,,,,c,13,,13,,13,3,12,5,11,7,11v1,,1,,1,1c8,12,8,14,7,17,6,20,6,20,6,20,5,25,4,27,4,28v,,1,1,2,1c6,29,7,29,8,28v1,2,1,2,1,2c6,31,3,31,1,31xe" fillcolor="black" stroked="f">
              <v:stroke joinstyle="round"/>
              <v:formulas/>
              <v:path o:connecttype="segments"/>
            </v:shape>
            <v:shape id="_x0000_s1100" style="position:absolute;left:5984;top:478;width:30;height:61;mso-wrap-style:none;v-text-anchor:middle" coordsize="12,25" path="m11,8hdc7,8,7,8,7,8,5,18,5,18,5,18,4,21,4,21,4,22v,,1,1,1,1c6,23,6,23,8,22v,,,,,c8,24,8,24,8,24,6,25,3,25,1,25,,25,,25,,24,,23,,22,,20,1,19,1,17,1,15,3,8,3,8,3,8,,8,,8,,8,1,6,1,6,1,6,4,6,5,3,6,,9,,9,,9,,7,5,7,5,7,5v5,,5,,5,hal11,8hdxe" fillcolor="black" stroked="f"/>
            <v:shape id="_x0000_s1101" style="position:absolute;left:6021;top:463;width:52;height:76;mso-wrap-style:none;v-text-anchor:middle" coordsize="21,31" o:spt="100" adj="0,,0" path="m12,8hdc10,6,10,6,10,6,16,,16,,16,v5,1,5,1,5,1hal12,8hdxm6,23v,,-1,,-1,c4,24,4,24,4,25v,3,1,4,3,4c9,29,11,28,14,26v,2,,2,,2c11,30,8,31,5,31,2,31,,30,,26,,18,6,11,13,11v3,,5,1,5,4c18,19,13,23,6,23xm11,13v-2,,-5,3,-6,8c6,21,6,21,6,21v4,,8,-2,8,-6c14,14,13,13,11,13xe" fillcolor="black" stroked="f">
              <v:stroke joinstyle="round"/>
              <v:formulas/>
              <v:path o:connecttype="segments"/>
            </v:shape>
            <v:oval id="_x0000_s1102" style="position:absolute;left:5441;top:487;width:33;height:30;mso-wrap-style:none;v-text-anchor:middle" fillcolor="black" stroked="f"/>
            <v:oval id="_x0000_s1103" style="position:absolute;left:4914;top:487;width:32;height:30;mso-wrap-style:none;v-text-anchor:middle" fillcolor="black" stroked="f"/>
            <v:line id="_x0000_s1104" style="position:absolute" from="4488,594" to="6066,595" strokeweight=".14mm">
              <v:stroke joinstyle="miter"/>
            </v:line>
            <v:rect id="_x0000_s1105" style="position:absolute;left:4475;top:-154;width:1613;height:552;mso-wrap-style:none;v-text-anchor:middle" stroked="f">
              <v:fill color2="black"/>
              <v:stroke joinstyle="round"/>
            </v:rect>
            <v:shape id="_x0000_s1106" style="position:absolute;left:4485;top:-139;width:726;height:530;mso-wrap-style:none;v-text-anchor:middle" coordsize="293,214" path="m192,133hdc186,134,181,135,175,138v13,-1,26,1,38,5c217,144,221,146,225,148v2,2,3,3,5,4c232,154,236,154,238,153v,,2,,2,c248,151,256,149,260,144v,,1,,1,c260,148,260,152,257,156v,,,1,,1c258,157,258,157,258,157v,,-1,,-1,1c257,159,259,158,259,159v-2,,-4,1,-6,3c253,162,254,162,255,162v-1,1,-3,1,-3,2c252,164,252,164,253,164v-1,,-1,,-1,1c252,165,252,166,252,166v-2,,-2,1,-3,1c251,169,252,167,254,167v-5,2,-10,5,-15,7c238,174,239,175,238,175v1,1,2,,4,c235,178,228,182,221,186v,,-1,1,-1,2c220,188,219,188,218,188v-1,,,2,-1,3c219,192,222,189,223,191v1,,-1,,-2,c221,191,221,192,220,192v,,,,-1,c218,193,217,194,217,195v-1,,-2,,-2,1c225,194,237,195,247,190v8,-4,15,-9,21,-15c268,175,269,175,269,176v-2,4,-5,8,-9,10c257,188,256,190,253,191v-1,1,-3,2,-4,3c231,200,209,197,194,209v,,-1,,-1,c192,210,190,210,190,211v,1,1,1,2,1c195,210,198,208,201,207v-4,2,-8,5,-12,6c181,214,173,214,165,213v5,-3,10,-6,15,-9c179,203,177,203,176,203v-3,1,-6,-1,-8,c161,206,151,205,147,213v-49,1,-98,,-147,c1,161,,110,2,58,2,40,1,21,1,3,14,,28,2,41,2v84,,168,,252,c287,5,280,7,276,13v-4,4,-8,9,-9,15c260,32,257,37,253,43v-4,8,-11,15,-10,24c244,75,246,82,248,90v,3,1,5,2,8c251,101,250,104,251,107v1,1,1,3,3,4c254,111,254,112,254,113v,,,1,1,1c255,114,255,115,255,116v4,4,9,9,11,14c267,133,261,131,259,130v-5,-2,-8,-6,-12,-9c247,121,247,121,247,122v2,3,9,7,5,10c250,133,248,130,246,132v-1,1,,2,,3c243,133,240,134,237,133v-2,,-2,-4,-5,-4c226,128,220,126,214,126v-9,-1,-17,-3,-26,-1c180,125,174,131,169,137v,,,1,,1c173,139,174,136,177,135v5,-1,9,-3,14,-4c199,129,205,128,212,128v2,,4,,5,c208,128,201,130,192,133xe" fillcolor="#0f218b" stroked="f">
              <v:fill color2="#f0de74"/>
            </v:shape>
            <v:shape id="_x0000_s1107" style="position:absolute;left:4835;top:205;width:213;height:129;mso-wrap-style:none;v-text-anchor:middle" coordsize="86,52" path="m24,17hdc22,17,21,18,22,19v1,2,4,-1,6,-1c25,19,22,19,20,21v2,2,3,1,5,1c25,23,26,23,27,23v-3,1,-5,3,-5,4c21,30,19,31,17,33v,,,1,,1c12,38,7,41,3,47v1,,1,,1,c3,49,1,49,,51v,,,1,1,1c6,50,11,46,16,44v4,-1,7,-4,10,-5c29,39,32,38,34,37v,1,,1,1,1c36,38,37,38,39,38v-1,1,-3,1,-2,1c38,41,41,40,43,39v1,-1,3,-1,5,-1c48,38,48,37,48,37v2,,3,,4,c64,35,75,33,86,27,73,18,57,15,42,10v1,,3,2,4,c44,8,41,9,39,8v,,1,,2,c37,6,33,6,29,5,31,4,33,2,33,v,,-1,,-2,c25,2,22,8,19,14v3,2,7,,11,1c28,16,26,16,24,17xe" stroked="f">
              <v:fill color2="black"/>
            </v:shape>
            <v:shape id="_x0000_s1108" style="position:absolute;left:4765;top:146;width:179;height:151;mso-wrap-style:none;v-text-anchor:middle" coordsize="72,61" path="m32,22hdc27,27,22,32,15,35,11,44,6,51,,60v,,,1,,1c12,48,23,37,38,28v1,-1,-2,1,,1c45,27,47,21,50,16,53,10,60,8,65,3v,,,1,,1c65,4,66,4,66,4v2,-1,5,,6,-2c68,,63,,59,1,49,6,40,14,32,22xe" stroked="f">
              <v:fill color2="black"/>
            </v:shape>
            <v:shape id="_x0000_s1109" style="position:absolute;left:4854;top:215;width:13;height:13;mso-wrap-style:none;v-text-anchor:middle" coordsize="5,5" path="m3,3hdc4,2,4,2,5,1,5,1,5,,4,,2,1,1,3,,4,,5,1,5,1,5,2,4,3,4,3,3xe" stroked="f">
              <v:fill color2="black"/>
            </v:shape>
            <v:shape id="_x0000_s1110" style="position:absolute;left:4944;top:309;width:32;height:13;mso-wrap-style:none;v-text-anchor:middle" coordsize="13,5" path="m6,1hdc4,2,1,2,,5v,,2,,3,c6,4,10,5,13,2,12,1,11,2,10,,9,,7,1,6,1xe" stroked="f">
              <v:fill color2="black"/>
            </v:shape>
            <v:shape id="_x0000_s1111" style="position:absolute;left:4988;top:322;width:223;height:69;mso-wrap-style:none;v-text-anchor:middle" coordsize="90,28" path="m41,22hdc44,21,47,19,50,18v,1,,1,,1c57,17,63,10,70,8v1,,2,1,3,c77,5,82,,88,1v,1,,1,1,1c89,2,90,2,90,2,88,3,86,5,84,6v-1,1,,1,,1c87,6,88,4,90,3v,1,,2,,2c80,12,74,19,66,27v-5,,-10,,-15,c51,27,51,27,51,27,34,28,17,27,,27,10,26,19,23,29,22v4,,8,1,12,xe" fillcolor="#0f218b" stroked="f">
              <v:fill color2="#f0de74"/>
            </v:shape>
            <v:shape id="_x0000_s1112" style="position:absolute;left:5394;top:-131;width:679;height:524;mso-wrap-style:none;v-text-anchor:middle" coordsize="274,212" path="m69,181hdc70,177,72,173,70,170v-3,-4,3,-6,5,-8c76,159,74,158,73,155v,-1,-2,,-3,-1c73,152,78,149,76,145v-1,-2,-4,-6,-1,-9c78,135,84,135,85,132v3,-6,-3,-11,-6,-16c78,114,76,112,74,109v-2,-3,-4,-6,-5,-10c67,95,69,92,69,88,70,81,68,74,66,67,64,63,64,60,62,56v,-2,-1,-4,-2,-5c59,50,59,48,60,47v2,-1,4,-3,6,-5c67,40,66,37,64,35v-4,-1,-3,4,-5,5c58,40,58,40,57,40v,-2,1,-2,2,-3c59,36,59,35,58,35v-2,,-4,,-4,-1c49,27,42,24,35,21v2,1,4,1,5,1c44,23,48,23,51,21v2,-1,3,-5,4,-7c56,12,54,9,53,8,51,4,47,2,43,v77,,154,,231,c274,70,273,140,273,210v-91,2,-182,,-273,c2,201,8,192,17,186v2,-1,4,-2,6,-2c32,184,40,186,48,187v1,,2,1,3,1c54,189,58,189,60,188v4,-1,8,-3,9,-7xe" fillcolor="red" stroked="f">
              <v:fill color2="aqua"/>
            </v:shape>
            <v:shape id="_x0000_s1113" style="position:absolute;left:5474;top:72;width:79;height:69;mso-wrap-style:none;v-text-anchor:middle" coordsize="32,28" path="m19,5hdc16,4,13,5,10,5,7,6,3,6,,8,3,6,6,4,9,3v2,,5,-2,7,-2c19,1,22,,25,1v2,1,6,1,6,2c32,6,30,9,27,11v,1,1,1,1,2c28,14,27,15,26,15v-1,,-2,1,-3,2c24,17,23,19,24,19v-2,2,1,7,-2,8c18,28,14,28,10,27v2,-1,5,,6,-2c16,25,16,24,16,24v,-1,,-1,-1,-1c15,24,14,24,14,24v,-1,-1,-2,-1,-2c10,22,7,21,6,19v1,-1,2,-1,4,-1c11,18,11,16,12,15v1,,1,,2,c17,11,23,10,24,6v,,-3,,-5,-1xe" fillcolor="#7f7f7f" stroked="f">
              <v:fill color2="gray"/>
            </v:shape>
          </v:group>
        </w:pict>
      </w:r>
      <w:r w:rsidRPr="00B3766B">
        <w:rPr>
          <w:rFonts w:ascii="Times New Roman"/>
          <w:sz w:val="20"/>
        </w:rPr>
        <w:drawing>
          <wp:inline distT="0" distB="0" distL="0" distR="0">
            <wp:extent cx="2457450" cy="933450"/>
            <wp:effectExtent l="19050" t="0" r="0" b="0"/>
            <wp:docPr id="1" name="Image 8" descr="Logo_academie_Guadeloupe V1 - MEN MESRI - ss 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Logo_academie_Guadeloupe V1 - MEN MESRI - ss marianne"/>
                    <pic:cNvPicPr>
                      <a:picLocks noChangeAspect="1" noChangeArrowheads="1"/>
                    </pic:cNvPicPr>
                  </pic:nvPicPr>
                  <pic:blipFill>
                    <a:blip r:embed="rId8" cstate="print"/>
                    <a:srcRect/>
                    <a:stretch>
                      <a:fillRect/>
                    </a:stretch>
                  </pic:blipFill>
                  <pic:spPr bwMode="auto">
                    <a:xfrm>
                      <a:off x="0" y="0"/>
                      <a:ext cx="2459290" cy="934149"/>
                    </a:xfrm>
                    <a:prstGeom prst="rect">
                      <a:avLst/>
                    </a:prstGeom>
                    <a:noFill/>
                    <a:ln w="9525">
                      <a:noFill/>
                      <a:miter lim="800000"/>
                      <a:headEnd/>
                      <a:tailEnd/>
                    </a:ln>
                  </pic:spPr>
                </pic:pic>
              </a:graphicData>
            </a:graphic>
          </wp:inline>
        </w:drawing>
      </w:r>
      <w:r>
        <w:rPr>
          <w:rFonts w:ascii="Times New Roman"/>
          <w:sz w:val="20"/>
        </w:rPr>
        <w:tab/>
      </w:r>
      <w:r>
        <w:rPr>
          <w:rFonts w:ascii="Times New Roman"/>
          <w:sz w:val="20"/>
        </w:rPr>
        <w:tab/>
      </w:r>
    </w:p>
    <w:p w:rsidR="00313189" w:rsidRDefault="00313189">
      <w:pPr>
        <w:pStyle w:val="Corpsdetexte"/>
        <w:rPr>
          <w:rFonts w:ascii="Times New Roman"/>
          <w:sz w:val="20"/>
        </w:rPr>
      </w:pPr>
    </w:p>
    <w:p w:rsidR="00313189" w:rsidRDefault="00313189">
      <w:pPr>
        <w:pStyle w:val="Corpsdetexte"/>
        <w:rPr>
          <w:rFonts w:ascii="Times New Roman"/>
          <w:sz w:val="20"/>
        </w:rPr>
      </w:pPr>
    </w:p>
    <w:p w:rsidR="00313189" w:rsidRDefault="00313189">
      <w:pPr>
        <w:pStyle w:val="Corpsdetexte"/>
        <w:rPr>
          <w:rFonts w:ascii="Times New Roman"/>
          <w:sz w:val="20"/>
        </w:rPr>
      </w:pPr>
    </w:p>
    <w:p w:rsidR="00313189" w:rsidRDefault="00313189">
      <w:pPr>
        <w:pStyle w:val="Corpsdetexte"/>
        <w:rPr>
          <w:rFonts w:ascii="Times New Roman"/>
          <w:sz w:val="20"/>
        </w:rPr>
      </w:pPr>
    </w:p>
    <w:p w:rsidR="00313189" w:rsidRDefault="00313189">
      <w:pPr>
        <w:pStyle w:val="Corpsdetexte"/>
        <w:rPr>
          <w:rFonts w:ascii="Times New Roman"/>
          <w:sz w:val="20"/>
        </w:rPr>
      </w:pPr>
    </w:p>
    <w:p w:rsidR="00313189" w:rsidRDefault="00313189">
      <w:pPr>
        <w:pStyle w:val="Corpsdetexte"/>
        <w:spacing w:before="10"/>
        <w:rPr>
          <w:rFonts w:ascii="Times New Roman"/>
          <w:sz w:val="21"/>
        </w:rPr>
      </w:pPr>
    </w:p>
    <w:p w:rsidR="00313189" w:rsidRDefault="00653A85">
      <w:pPr>
        <w:pStyle w:val="Corpsdetexte"/>
        <w:ind w:left="1907"/>
        <w:rPr>
          <w:rFonts w:ascii="Times New Roman"/>
          <w:sz w:val="20"/>
        </w:rPr>
      </w:pPr>
      <w:r>
        <w:rPr>
          <w:rFonts w:ascii="Times New Roman"/>
          <w:noProof/>
          <w:sz w:val="20"/>
          <w:lang w:val="fr-FR" w:eastAsia="fr-FR"/>
        </w:rPr>
      </w:r>
      <w:r w:rsidRPr="00653A85">
        <w:rPr>
          <w:rFonts w:ascii="Times New Roman"/>
          <w:noProof/>
          <w:sz w:val="20"/>
          <w:lang w:val="fr-FR" w:eastAsia="fr-FR"/>
        </w:rPr>
        <w:pict>
          <v:shapetype id="_x0000_t202" coordsize="21600,21600" o:spt="202" path="m,l,21600r21600,l21600,xe">
            <v:stroke joinstyle="miter"/>
            <v:path gradientshapeok="t" o:connecttype="rect"/>
          </v:shapetype>
          <v:shape id="Text Box 150" o:spid="_x0000_s1055" type="#_x0000_t202" style="width:656.05pt;height:1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" fillcolor="#215a69 [1640]" strokecolor="#40a7c2 [3048]">
            <v:fill color2="#3da5c1 [3016]" rotate="t" angle="180" colors="0 #2787a0;52429f #36b1d2;1 #34b3d6" focus="100%" type="gradient">
              <o:fill v:ext="view" type="gradientUnscaled"/>
            </v:fill>
            <v:shadow on="t" color="black" opacity="22937f" origin=",.5" offset="0,.63889mm"/>
            <v:textbox inset="0,0,0,0">
              <w:txbxContent>
                <w:p w:rsidR="00E82B6A" w:rsidRPr="00677E7A" w:rsidRDefault="00E82B6A" w:rsidP="002C565E">
                  <w:pPr>
                    <w:spacing w:before="242" w:line="223" w:lineRule="auto"/>
                    <w:jc w:val="center"/>
                    <w:rPr>
                      <w:rFonts w:ascii="Times New Roman" w:hAnsi="Times New Roman" w:cs="Times New Roman"/>
                      <w:b/>
                      <w:color w:val="FFFFFF" w:themeColor="background1"/>
                      <w:sz w:val="96"/>
                      <w:lang w:val="fr-FR"/>
                    </w:rPr>
                  </w:pPr>
                  <w:r w:rsidRPr="00677E7A">
                    <w:rPr>
                      <w:rFonts w:ascii="Times New Roman" w:hAnsi="Times New Roman" w:cs="Times New Roman"/>
                      <w:b/>
                      <w:color w:val="FFFFFF" w:themeColor="background1"/>
                      <w:sz w:val="96"/>
                      <w:lang w:val="fr-FR"/>
                    </w:rPr>
                    <w:t>BILAN DE LA SEMAINE ACADÉMIQUE DU CRÉOLE</w:t>
                  </w:r>
                </w:p>
              </w:txbxContent>
            </v:textbox>
            <w10:wrap type="none"/>
            <w10:anchorlock/>
          </v:shape>
        </w:pict>
      </w:r>
    </w:p>
    <w:p w:rsidR="00313189" w:rsidRDefault="00313189">
      <w:pPr>
        <w:pStyle w:val="Corpsdetexte"/>
        <w:rPr>
          <w:rFonts w:ascii="Times New Roman"/>
          <w:sz w:val="20"/>
        </w:rPr>
      </w:pPr>
    </w:p>
    <w:p w:rsidR="00313189" w:rsidRPr="002C565E" w:rsidRDefault="00313189">
      <w:pPr>
        <w:pStyle w:val="Corpsdetexte"/>
        <w:spacing w:before="11"/>
        <w:rPr>
          <w:rFonts w:ascii="Times New Roman" w:hAnsi="Times New Roman" w:cs="Times New Roman"/>
          <w:sz w:val="17"/>
        </w:rPr>
      </w:pPr>
    </w:p>
    <w:p w:rsidR="00313189" w:rsidRDefault="002C565E" w:rsidP="002C565E">
      <w:pPr>
        <w:spacing w:before="95"/>
        <w:ind w:right="1695"/>
        <w:jc w:val="right"/>
        <w:rPr>
          <w:rFonts w:ascii="Times New Roman" w:hAnsi="Times New Roman" w:cs="Times New Roman"/>
          <w:b/>
          <w:w w:val="95"/>
          <w:sz w:val="26"/>
          <w:lang w:val="fr-FR"/>
        </w:rPr>
      </w:pPr>
      <w:r w:rsidRPr="00C07C36">
        <w:rPr>
          <w:rFonts w:ascii="Times New Roman" w:hAnsi="Times New Roman" w:cs="Times New Roman"/>
          <w:b/>
          <w:w w:val="95"/>
          <w:sz w:val="26"/>
          <w:lang w:val="fr-FR"/>
        </w:rPr>
        <w:t>Du 12 au 16 Mars 2018</w:t>
      </w:r>
    </w:p>
    <w:p w:rsidR="00C07C36" w:rsidRPr="00C07C36" w:rsidRDefault="00C07C36" w:rsidP="002C565E">
      <w:pPr>
        <w:spacing w:before="95"/>
        <w:ind w:right="1695"/>
        <w:jc w:val="right"/>
        <w:rPr>
          <w:rFonts w:ascii="Times New Roman" w:hAnsi="Times New Roman" w:cs="Times New Roman"/>
          <w:b/>
          <w:sz w:val="26"/>
          <w:lang w:val="fr-FR"/>
        </w:rPr>
      </w:pPr>
    </w:p>
    <w:p w:rsidR="00313189" w:rsidRPr="00C07C36" w:rsidRDefault="002C565E" w:rsidP="002C565E">
      <w:pPr>
        <w:spacing w:before="160" w:line="175" w:lineRule="auto"/>
        <w:ind w:left="12200" w:right="1696"/>
        <w:jc w:val="right"/>
        <w:rPr>
          <w:rFonts w:ascii="Times New Roman" w:hAnsi="Times New Roman" w:cs="Times New Roman"/>
          <w:b/>
          <w:w w:val="90"/>
          <w:sz w:val="26"/>
          <w:lang w:val="fr-FR"/>
        </w:rPr>
      </w:pPr>
      <w:r w:rsidRPr="00C07C36">
        <w:rPr>
          <w:rFonts w:ascii="Times New Roman" w:hAnsi="Times New Roman" w:cs="Times New Roman"/>
          <w:b/>
          <w:w w:val="90"/>
          <w:sz w:val="26"/>
          <w:lang w:val="fr-FR"/>
        </w:rPr>
        <w:t>Catherine PIETRUS,</w:t>
      </w:r>
      <w:r w:rsidRPr="00C07C36">
        <w:rPr>
          <w:rFonts w:ascii="Times New Roman" w:hAnsi="Times New Roman" w:cs="Times New Roman"/>
          <w:b/>
          <w:w w:val="90"/>
          <w:sz w:val="26"/>
          <w:lang w:val="fr-FR"/>
        </w:rPr>
        <w:tab/>
        <w:t>IA-IPR</w:t>
      </w:r>
    </w:p>
    <w:p w:rsidR="00313189" w:rsidRPr="00C07C36" w:rsidRDefault="002C565E" w:rsidP="00A737C0">
      <w:pPr>
        <w:spacing w:before="160" w:line="175" w:lineRule="auto"/>
        <w:ind w:left="12200" w:right="1696"/>
        <w:jc w:val="right"/>
        <w:rPr>
          <w:rFonts w:ascii="Times New Roman" w:hAnsi="Times New Roman" w:cs="Times New Roman"/>
          <w:b/>
          <w:sz w:val="26"/>
          <w:lang w:val="fr-FR"/>
        </w:rPr>
        <w:sectPr w:rsidR="00313189" w:rsidRPr="00C07C36" w:rsidSect="00D6236F">
          <w:footerReference w:type="even" r:id="rId9"/>
          <w:footerReference w:type="default" r:id="rId10"/>
          <w:footerReference w:type="first" r:id="rId11"/>
          <w:type w:val="continuous"/>
          <w:pgSz w:w="16840" w:h="11910" w:orient="landscape"/>
          <w:pgMar w:top="1100" w:right="540" w:bottom="1740" w:left="200" w:header="720" w:footer="1545" w:gutter="0"/>
          <w:cols w:space="720"/>
          <w:titlePg/>
          <w:docGrid w:linePitch="299"/>
        </w:sectPr>
      </w:pPr>
      <w:r w:rsidRPr="00C07C36">
        <w:rPr>
          <w:rFonts w:ascii="Times New Roman" w:hAnsi="Times New Roman" w:cs="Times New Roman"/>
          <w:b/>
          <w:sz w:val="26"/>
          <w:lang w:val="fr-FR"/>
        </w:rPr>
        <w:t>Jeffrey SELLIN, IA</w:t>
      </w:r>
      <w:r w:rsidR="00A737C0" w:rsidRPr="00C07C36">
        <w:rPr>
          <w:rFonts w:ascii="Times New Roman" w:hAnsi="Times New Roman" w:cs="Times New Roman"/>
          <w:b/>
          <w:sz w:val="26"/>
          <w:lang w:val="fr-FR"/>
        </w:rPr>
        <w:t>N</w:t>
      </w:r>
    </w:p>
    <w:p w:rsidR="00313189" w:rsidRPr="00A737C0" w:rsidRDefault="00313189">
      <w:pPr>
        <w:pStyle w:val="Corpsdetexte"/>
        <w:rPr>
          <w:sz w:val="20"/>
          <w:lang w:val="fr-FR"/>
        </w:rPr>
      </w:pPr>
    </w:p>
    <w:p w:rsidR="00313189" w:rsidRDefault="00677E7A" w:rsidP="00677E7A">
      <w:pPr>
        <w:pStyle w:val="Corpsdetexte"/>
        <w:jc w:val="center"/>
        <w:rPr>
          <w:sz w:val="20"/>
        </w:rPr>
      </w:pPr>
      <w:r>
        <w:rPr>
          <w:noProof/>
          <w:sz w:val="20"/>
          <w:lang w:val="fr-FR" w:eastAsia="fr-FR"/>
        </w:rPr>
        <w:drawing>
          <wp:inline distT="0" distB="0" distL="0" distR="0">
            <wp:extent cx="7070252" cy="2908497"/>
            <wp:effectExtent l="0" t="0" r="0" b="12700"/>
            <wp:docPr id="155" name="Image 155" descr="Creole%20academie/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ole%20academie/bandeau.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86735" cy="2915277"/>
                    </a:xfrm>
                    <a:prstGeom prst="rect">
                      <a:avLst/>
                    </a:prstGeom>
                    <a:noFill/>
                    <a:ln>
                      <a:noFill/>
                    </a:ln>
                  </pic:spPr>
                </pic:pic>
              </a:graphicData>
            </a:graphic>
          </wp:inline>
        </w:drawing>
      </w:r>
    </w:p>
    <w:p w:rsidR="00313189" w:rsidRDefault="00313189">
      <w:pPr>
        <w:pStyle w:val="Corpsdetexte"/>
        <w:rPr>
          <w:sz w:val="20"/>
        </w:rPr>
      </w:pPr>
    </w:p>
    <w:p w:rsidR="00A737C0" w:rsidRDefault="00A737C0">
      <w:pPr>
        <w:pStyle w:val="Corpsdetexte"/>
        <w:rPr>
          <w:sz w:val="20"/>
        </w:rPr>
      </w:pPr>
    </w:p>
    <w:p w:rsidR="00313189" w:rsidRPr="00A737C0" w:rsidRDefault="00313189">
      <w:pPr>
        <w:pStyle w:val="Corpsdetexte"/>
        <w:rPr>
          <w:b/>
          <w:sz w:val="20"/>
        </w:rPr>
      </w:pPr>
    </w:p>
    <w:p w:rsidR="00313189" w:rsidRPr="00A737C0" w:rsidRDefault="00A737C0">
      <w:pPr>
        <w:pStyle w:val="Corpsdetexte"/>
        <w:rPr>
          <w:rFonts w:ascii="Times New Roman" w:hAnsi="Times New Roman" w:cs="Times New Roman"/>
          <w:b/>
          <w:sz w:val="28"/>
          <w:szCs w:val="24"/>
          <w:u w:val="single"/>
        </w:rPr>
      </w:pPr>
      <w:r w:rsidRPr="00A737C0">
        <w:rPr>
          <w:b/>
          <w:sz w:val="20"/>
        </w:rPr>
        <w:tab/>
      </w:r>
      <w:r w:rsidRPr="00A737C0">
        <w:rPr>
          <w:b/>
          <w:sz w:val="20"/>
        </w:rPr>
        <w:tab/>
      </w:r>
      <w:r w:rsidR="00C07C36" w:rsidRPr="00A737C0">
        <w:rPr>
          <w:rFonts w:ascii="Times New Roman" w:hAnsi="Times New Roman" w:cs="Times New Roman"/>
          <w:b/>
          <w:sz w:val="28"/>
          <w:szCs w:val="24"/>
          <w:u w:val="single"/>
        </w:rPr>
        <w:t>PARTENAIRES:</w:t>
      </w:r>
    </w:p>
    <w:p w:rsidR="00A737C0" w:rsidRPr="00A737C0" w:rsidRDefault="00A737C0">
      <w:pPr>
        <w:pStyle w:val="Corpsdetexte"/>
        <w:rPr>
          <w:rFonts w:ascii="Times New Roman" w:hAnsi="Times New Roman" w:cs="Times New Roman"/>
          <w:b/>
          <w:sz w:val="28"/>
          <w:szCs w:val="24"/>
        </w:rPr>
      </w:pPr>
      <w:r w:rsidRPr="00A737C0">
        <w:rPr>
          <w:rFonts w:ascii="Times New Roman" w:hAnsi="Times New Roman" w:cs="Times New Roman"/>
          <w:b/>
          <w:sz w:val="28"/>
          <w:szCs w:val="24"/>
        </w:rPr>
        <w:tab/>
      </w:r>
      <w:r w:rsidRPr="00A737C0">
        <w:rPr>
          <w:rFonts w:ascii="Times New Roman" w:hAnsi="Times New Roman" w:cs="Times New Roman"/>
          <w:b/>
          <w:sz w:val="28"/>
          <w:szCs w:val="24"/>
        </w:rPr>
        <w:tab/>
      </w:r>
    </w:p>
    <w:p w:rsidR="00A737C0" w:rsidRPr="00A737C0" w:rsidRDefault="00A737C0" w:rsidP="005E32DC">
      <w:pPr>
        <w:pStyle w:val="Corpsdetexte"/>
        <w:numPr>
          <w:ilvl w:val="0"/>
          <w:numId w:val="3"/>
        </w:numPr>
        <w:rPr>
          <w:rFonts w:ascii="Times New Roman" w:hAnsi="Times New Roman" w:cs="Times New Roman"/>
          <w:b/>
          <w:sz w:val="28"/>
          <w:szCs w:val="24"/>
        </w:rPr>
      </w:pPr>
      <w:r w:rsidRPr="00A737C0">
        <w:rPr>
          <w:rFonts w:ascii="Times New Roman" w:hAnsi="Times New Roman" w:cs="Times New Roman"/>
          <w:b/>
          <w:sz w:val="28"/>
          <w:szCs w:val="24"/>
        </w:rPr>
        <w:t>ESPE</w:t>
      </w:r>
    </w:p>
    <w:p w:rsidR="00A737C0" w:rsidRPr="00A737C0" w:rsidRDefault="00A737C0" w:rsidP="005E32DC">
      <w:pPr>
        <w:pStyle w:val="Corpsdetexte"/>
        <w:numPr>
          <w:ilvl w:val="0"/>
          <w:numId w:val="3"/>
        </w:numPr>
        <w:rPr>
          <w:rFonts w:ascii="Times New Roman" w:hAnsi="Times New Roman" w:cs="Times New Roman"/>
          <w:b/>
          <w:sz w:val="28"/>
          <w:szCs w:val="24"/>
        </w:rPr>
      </w:pPr>
      <w:r w:rsidRPr="00A737C0">
        <w:rPr>
          <w:rFonts w:ascii="Times New Roman" w:hAnsi="Times New Roman" w:cs="Times New Roman"/>
          <w:b/>
          <w:sz w:val="28"/>
          <w:szCs w:val="24"/>
        </w:rPr>
        <w:t>CANOPE</w:t>
      </w:r>
    </w:p>
    <w:p w:rsidR="00A737C0" w:rsidRPr="00A737C0" w:rsidRDefault="00A737C0" w:rsidP="005E32DC">
      <w:pPr>
        <w:pStyle w:val="Corpsdetexte"/>
        <w:numPr>
          <w:ilvl w:val="0"/>
          <w:numId w:val="3"/>
        </w:numPr>
        <w:rPr>
          <w:rFonts w:ascii="Times New Roman" w:hAnsi="Times New Roman" w:cs="Times New Roman"/>
          <w:b/>
          <w:sz w:val="28"/>
          <w:szCs w:val="24"/>
        </w:rPr>
      </w:pPr>
      <w:r w:rsidRPr="00A737C0">
        <w:rPr>
          <w:rFonts w:ascii="Times New Roman" w:hAnsi="Times New Roman" w:cs="Times New Roman"/>
          <w:b/>
          <w:sz w:val="28"/>
          <w:szCs w:val="24"/>
        </w:rPr>
        <w:t xml:space="preserve">MÉMORIAL </w:t>
      </w:r>
      <w:proofErr w:type="spellStart"/>
      <w:r w:rsidRPr="00A737C0">
        <w:rPr>
          <w:rFonts w:ascii="Times New Roman" w:hAnsi="Times New Roman" w:cs="Times New Roman"/>
          <w:b/>
          <w:sz w:val="28"/>
          <w:szCs w:val="24"/>
        </w:rPr>
        <w:t>ACTe</w:t>
      </w:r>
      <w:proofErr w:type="spellEnd"/>
    </w:p>
    <w:p w:rsidR="00A737C0" w:rsidRPr="00A737C0" w:rsidRDefault="00A737C0" w:rsidP="00A737C0">
      <w:pPr>
        <w:pStyle w:val="Corpsdetexte"/>
        <w:rPr>
          <w:rFonts w:ascii="Times New Roman" w:hAnsi="Times New Roman" w:cs="Times New Roman"/>
          <w:b/>
          <w:sz w:val="28"/>
          <w:szCs w:val="24"/>
        </w:rPr>
      </w:pPr>
    </w:p>
    <w:p w:rsidR="00A737C0" w:rsidRDefault="00C07C36" w:rsidP="00A737C0">
      <w:pPr>
        <w:pStyle w:val="Corpsdetexte"/>
        <w:ind w:left="1440"/>
        <w:rPr>
          <w:rFonts w:ascii="Times New Roman" w:hAnsi="Times New Roman" w:cs="Times New Roman"/>
          <w:b/>
          <w:sz w:val="28"/>
          <w:szCs w:val="24"/>
          <w:u w:val="single"/>
        </w:rPr>
      </w:pPr>
      <w:r w:rsidRPr="00C07C36">
        <w:rPr>
          <w:rFonts w:ascii="Times New Roman" w:hAnsi="Times New Roman" w:cs="Times New Roman"/>
          <w:b/>
          <w:sz w:val="28"/>
          <w:szCs w:val="24"/>
          <w:u w:val="single"/>
        </w:rPr>
        <w:t>INVITÉS:</w:t>
      </w:r>
    </w:p>
    <w:p w:rsidR="00045838" w:rsidRDefault="00045838" w:rsidP="00A737C0">
      <w:pPr>
        <w:pStyle w:val="Corpsdetexte"/>
        <w:ind w:left="1440"/>
        <w:rPr>
          <w:rFonts w:ascii="Times New Roman" w:hAnsi="Times New Roman" w:cs="Times New Roman"/>
          <w:b/>
          <w:sz w:val="28"/>
          <w:szCs w:val="24"/>
          <w:u w:val="single"/>
        </w:rPr>
      </w:pPr>
    </w:p>
    <w:p w:rsidR="00A737C0" w:rsidRPr="00045838" w:rsidRDefault="00045838" w:rsidP="00045838">
      <w:pPr>
        <w:pStyle w:val="Corpsdetexte"/>
        <w:numPr>
          <w:ilvl w:val="0"/>
          <w:numId w:val="37"/>
        </w:numPr>
        <w:rPr>
          <w:rFonts w:ascii="Times New Roman" w:hAnsi="Times New Roman" w:cs="Times New Roman"/>
          <w:b/>
          <w:sz w:val="28"/>
          <w:szCs w:val="24"/>
        </w:rPr>
      </w:pPr>
      <w:proofErr w:type="spellStart"/>
      <w:r w:rsidRPr="00045838">
        <w:rPr>
          <w:rFonts w:ascii="Times New Roman" w:hAnsi="Times New Roman" w:cs="Times New Roman"/>
          <w:b/>
          <w:sz w:val="28"/>
          <w:szCs w:val="24"/>
        </w:rPr>
        <w:t>L’i</w:t>
      </w:r>
      <w:r>
        <w:rPr>
          <w:rFonts w:ascii="Times New Roman" w:hAnsi="Times New Roman" w:cs="Times New Roman"/>
          <w:b/>
          <w:sz w:val="28"/>
          <w:szCs w:val="24"/>
        </w:rPr>
        <w:t>nspecteur</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Général</w:t>
      </w:r>
      <w:proofErr w:type="spellEnd"/>
      <w:r>
        <w:rPr>
          <w:rFonts w:ascii="Times New Roman" w:hAnsi="Times New Roman" w:cs="Times New Roman"/>
          <w:b/>
          <w:sz w:val="28"/>
          <w:szCs w:val="24"/>
        </w:rPr>
        <w:t xml:space="preserve"> des </w:t>
      </w:r>
      <w:proofErr w:type="spellStart"/>
      <w:r>
        <w:rPr>
          <w:rFonts w:ascii="Times New Roman" w:hAnsi="Times New Roman" w:cs="Times New Roman"/>
          <w:b/>
          <w:sz w:val="28"/>
          <w:szCs w:val="24"/>
        </w:rPr>
        <w:t>Langues</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Régionales</w:t>
      </w:r>
      <w:proofErr w:type="spellEnd"/>
    </w:p>
    <w:p w:rsidR="00A737C0" w:rsidRPr="00A737C0" w:rsidRDefault="00045838" w:rsidP="00045838">
      <w:pPr>
        <w:pStyle w:val="Corpsdetexte"/>
        <w:numPr>
          <w:ilvl w:val="0"/>
          <w:numId w:val="37"/>
        </w:numPr>
        <w:rPr>
          <w:rFonts w:ascii="Times New Roman" w:hAnsi="Times New Roman" w:cs="Times New Roman"/>
          <w:b/>
          <w:sz w:val="28"/>
          <w:szCs w:val="24"/>
        </w:rPr>
      </w:pPr>
      <w:r>
        <w:rPr>
          <w:rFonts w:ascii="Times New Roman" w:hAnsi="Times New Roman" w:cs="Times New Roman"/>
          <w:b/>
          <w:sz w:val="28"/>
          <w:szCs w:val="24"/>
        </w:rPr>
        <w:t xml:space="preserve">Le </w:t>
      </w:r>
      <w:proofErr w:type="spellStart"/>
      <w:r w:rsidR="00A737C0" w:rsidRPr="00A737C0">
        <w:rPr>
          <w:rFonts w:ascii="Times New Roman" w:hAnsi="Times New Roman" w:cs="Times New Roman"/>
          <w:b/>
          <w:sz w:val="28"/>
          <w:szCs w:val="24"/>
        </w:rPr>
        <w:t>Conseil</w:t>
      </w:r>
      <w:proofErr w:type="spellEnd"/>
      <w:r w:rsidR="00A737C0" w:rsidRPr="00A737C0">
        <w:rPr>
          <w:rFonts w:ascii="Times New Roman" w:hAnsi="Times New Roman" w:cs="Times New Roman"/>
          <w:b/>
          <w:sz w:val="28"/>
          <w:szCs w:val="24"/>
        </w:rPr>
        <w:t xml:space="preserve"> </w:t>
      </w:r>
      <w:proofErr w:type="spellStart"/>
      <w:r w:rsidR="00A737C0" w:rsidRPr="00A737C0">
        <w:rPr>
          <w:rFonts w:ascii="Times New Roman" w:hAnsi="Times New Roman" w:cs="Times New Roman"/>
          <w:b/>
          <w:sz w:val="28"/>
          <w:szCs w:val="24"/>
        </w:rPr>
        <w:t>Régional</w:t>
      </w:r>
      <w:proofErr w:type="spellEnd"/>
    </w:p>
    <w:p w:rsidR="00A737C0" w:rsidRPr="00A737C0" w:rsidRDefault="00045838" w:rsidP="00045838">
      <w:pPr>
        <w:pStyle w:val="Corpsdetexte"/>
        <w:numPr>
          <w:ilvl w:val="0"/>
          <w:numId w:val="37"/>
        </w:numPr>
        <w:rPr>
          <w:rFonts w:ascii="Times New Roman" w:hAnsi="Times New Roman" w:cs="Times New Roman"/>
          <w:b/>
          <w:sz w:val="28"/>
          <w:szCs w:val="24"/>
        </w:rPr>
      </w:pPr>
      <w:r>
        <w:rPr>
          <w:rFonts w:ascii="Times New Roman" w:hAnsi="Times New Roman" w:cs="Times New Roman"/>
          <w:b/>
          <w:sz w:val="28"/>
          <w:szCs w:val="24"/>
        </w:rPr>
        <w:t xml:space="preserve">Le </w:t>
      </w:r>
      <w:proofErr w:type="spellStart"/>
      <w:r>
        <w:rPr>
          <w:rFonts w:ascii="Times New Roman" w:hAnsi="Times New Roman" w:cs="Times New Roman"/>
          <w:b/>
          <w:sz w:val="28"/>
          <w:szCs w:val="24"/>
        </w:rPr>
        <w:t>Conseil</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D</w:t>
      </w:r>
      <w:r w:rsidR="00A737C0" w:rsidRPr="00A737C0">
        <w:rPr>
          <w:rFonts w:ascii="Times New Roman" w:hAnsi="Times New Roman" w:cs="Times New Roman"/>
          <w:b/>
          <w:sz w:val="28"/>
          <w:szCs w:val="24"/>
        </w:rPr>
        <w:t>épartemental</w:t>
      </w:r>
      <w:proofErr w:type="spellEnd"/>
      <w:r w:rsidR="00A737C0" w:rsidRPr="00A737C0">
        <w:rPr>
          <w:rFonts w:ascii="Times New Roman" w:hAnsi="Times New Roman" w:cs="Times New Roman"/>
          <w:b/>
          <w:sz w:val="28"/>
          <w:szCs w:val="24"/>
        </w:rPr>
        <w:t xml:space="preserve"> </w:t>
      </w:r>
    </w:p>
    <w:p w:rsidR="00A737C0" w:rsidRPr="00A737C0" w:rsidRDefault="00A737C0">
      <w:pPr>
        <w:pStyle w:val="Corpsdetexte"/>
        <w:rPr>
          <w:rFonts w:ascii="Times New Roman" w:hAnsi="Times New Roman" w:cs="Times New Roman"/>
          <w:b/>
          <w:sz w:val="24"/>
          <w:szCs w:val="24"/>
        </w:rPr>
      </w:pPr>
    </w:p>
    <w:p w:rsidR="00313189" w:rsidRDefault="00313189">
      <w:pPr>
        <w:pStyle w:val="Corpsdetexte"/>
        <w:rPr>
          <w:sz w:val="20"/>
        </w:rPr>
      </w:pPr>
    </w:p>
    <w:p w:rsidR="00313189" w:rsidRDefault="00313189">
      <w:pPr>
        <w:pStyle w:val="Corpsdetexte"/>
        <w:rPr>
          <w:sz w:val="20"/>
        </w:rPr>
      </w:pPr>
    </w:p>
    <w:p w:rsidR="00313189" w:rsidRPr="00D7242D" w:rsidRDefault="00313189" w:rsidP="00677E7A">
      <w:pPr>
        <w:rPr>
          <w:sz w:val="21"/>
          <w:lang w:val="fr-FR"/>
        </w:rPr>
        <w:sectPr w:rsidR="00313189" w:rsidRPr="00D7242D">
          <w:footerReference w:type="default" r:id="rId13"/>
          <w:pgSz w:w="16840" w:h="11910" w:orient="landscape"/>
          <w:pgMar w:top="1100" w:right="540" w:bottom="280" w:left="200" w:header="0" w:footer="0" w:gutter="0"/>
          <w:cols w:space="720"/>
        </w:sectPr>
      </w:pPr>
    </w:p>
    <w:p w:rsidR="00313189" w:rsidRPr="00D7242D" w:rsidRDefault="00313189">
      <w:pPr>
        <w:pStyle w:val="Corpsdetexte"/>
        <w:spacing w:before="1"/>
        <w:rPr>
          <w:sz w:val="13"/>
          <w:lang w:val="fr-FR"/>
        </w:rPr>
      </w:pPr>
    </w:p>
    <w:p w:rsidR="00313189" w:rsidRPr="006D6662" w:rsidRDefault="00653A85" w:rsidP="006D6662">
      <w:pPr>
        <w:pStyle w:val="Corpsdetexte"/>
        <w:ind w:left="960"/>
        <w:rPr>
          <w:sz w:val="20"/>
        </w:rPr>
      </w:pPr>
      <w:r>
        <w:rPr>
          <w:noProof/>
          <w:sz w:val="20"/>
          <w:lang w:val="fr-FR" w:eastAsia="fr-FR"/>
        </w:rPr>
      </w:r>
      <w:r w:rsidRPr="00653A85">
        <w:rPr>
          <w:noProof/>
          <w:sz w:val="20"/>
          <w:lang w:val="fr-FR" w:eastAsia="fr-FR"/>
        </w:rPr>
        <w:pict>
          <v:shape id="Text Box 148" o:spid="_x0000_s1054" type="#_x0000_t202" style="width:726.1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rsidR="00E82B6A" w:rsidRPr="00677E7A" w:rsidRDefault="00E82B6A" w:rsidP="00677E7A">
                  <w:pPr>
                    <w:spacing w:before="405"/>
                    <w:jc w:val="center"/>
                    <w:rPr>
                      <w:rFonts w:ascii="Times New Roman" w:hAnsi="Times New Roman" w:cs="Times New Roman"/>
                      <w:b/>
                      <w:sz w:val="77"/>
                      <w:lang w:val="fr-FR"/>
                    </w:rPr>
                  </w:pPr>
                  <w:r w:rsidRPr="00677E7A">
                    <w:rPr>
                      <w:rFonts w:ascii="Times New Roman" w:hAnsi="Times New Roman" w:cs="Times New Roman"/>
                      <w:b/>
                      <w:color w:val="FFFFFF"/>
                      <w:spacing w:val="-7"/>
                      <w:sz w:val="77"/>
                      <w:lang w:val="fr-FR"/>
                    </w:rPr>
                    <w:t xml:space="preserve">CHOIX DU THÈME </w:t>
                  </w:r>
                </w:p>
              </w:txbxContent>
            </v:textbox>
            <w10:wrap type="none"/>
            <w10:anchorlock/>
          </v:shape>
        </w:pict>
      </w:r>
    </w:p>
    <w:p w:rsidR="000D675A" w:rsidRDefault="000D675A" w:rsidP="005E32DC">
      <w:pPr>
        <w:pStyle w:val="Titre2"/>
        <w:numPr>
          <w:ilvl w:val="0"/>
          <w:numId w:val="1"/>
        </w:numPr>
        <w:spacing w:before="120"/>
        <w:ind w:left="1417" w:right="1417"/>
        <w:jc w:val="both"/>
        <w:rPr>
          <w:rFonts w:ascii="Times New Roman" w:hAnsi="Times New Roman" w:cs="Times New Roman"/>
          <w:i/>
          <w:sz w:val="24"/>
          <w:szCs w:val="24"/>
          <w:lang w:val="fr-FR"/>
        </w:rPr>
        <w:sectPr w:rsidR="000D675A">
          <w:footerReference w:type="default" r:id="rId14"/>
          <w:pgSz w:w="16840" w:h="11910" w:orient="landscape"/>
          <w:pgMar w:top="1100" w:right="540" w:bottom="1740" w:left="200" w:header="0" w:footer="1545" w:gutter="0"/>
          <w:cols w:space="720"/>
        </w:sectPr>
      </w:pPr>
    </w:p>
    <w:p w:rsidR="000F3E6E" w:rsidRDefault="000F3E6E" w:rsidP="005E32DC">
      <w:pPr>
        <w:pStyle w:val="Titre2"/>
        <w:numPr>
          <w:ilvl w:val="0"/>
          <w:numId w:val="1"/>
        </w:numPr>
        <w:spacing w:before="120"/>
        <w:ind w:left="1494"/>
        <w:jc w:val="both"/>
        <w:rPr>
          <w:rFonts w:ascii="Times New Roman" w:hAnsi="Times New Roman" w:cs="Times New Roman"/>
          <w:sz w:val="24"/>
          <w:szCs w:val="24"/>
          <w:lang w:val="fr-FR"/>
        </w:rPr>
      </w:pPr>
      <w:r>
        <w:rPr>
          <w:rFonts w:ascii="Times New Roman" w:hAnsi="Times New Roman" w:cs="Times New Roman"/>
          <w:i/>
          <w:sz w:val="24"/>
          <w:szCs w:val="24"/>
          <w:lang w:val="fr-FR"/>
        </w:rPr>
        <w:lastRenderedPageBreak/>
        <w:t xml:space="preserve">Priorité 5 </w:t>
      </w:r>
      <w:r w:rsidRPr="000F3E6E">
        <w:rPr>
          <w:rFonts w:ascii="Times New Roman" w:hAnsi="Times New Roman" w:cs="Times New Roman"/>
          <w:i/>
          <w:sz w:val="24"/>
          <w:szCs w:val="24"/>
          <w:lang w:val="fr-FR"/>
        </w:rPr>
        <w:t>faciliter l’acquisition des langues vivantes étrangères et régionales l’accès à la culture</w:t>
      </w:r>
      <w:r>
        <w:rPr>
          <w:rFonts w:ascii="Times New Roman" w:hAnsi="Times New Roman" w:cs="Times New Roman"/>
          <w:sz w:val="24"/>
          <w:szCs w:val="24"/>
          <w:lang w:val="fr-FR"/>
        </w:rPr>
        <w:t xml:space="preserve"> de l’axe 1 du projet d’académie 2016-2019</w:t>
      </w:r>
    </w:p>
    <w:p w:rsidR="006D6662" w:rsidRDefault="006D6662" w:rsidP="005E32DC">
      <w:pPr>
        <w:pStyle w:val="Titre2"/>
        <w:numPr>
          <w:ilvl w:val="0"/>
          <w:numId w:val="1"/>
        </w:numPr>
        <w:spacing w:before="360"/>
        <w:ind w:left="1494"/>
        <w:jc w:val="both"/>
        <w:rPr>
          <w:rFonts w:ascii="Times New Roman" w:hAnsi="Times New Roman" w:cs="Times New Roman"/>
          <w:sz w:val="24"/>
          <w:szCs w:val="24"/>
          <w:lang w:val="fr-FR"/>
        </w:rPr>
      </w:pPr>
      <w:r w:rsidRPr="006D6662">
        <w:rPr>
          <w:rFonts w:ascii="Times New Roman" w:hAnsi="Times New Roman" w:cs="Times New Roman"/>
          <w:sz w:val="24"/>
          <w:szCs w:val="24"/>
          <w:lang w:val="fr-FR"/>
        </w:rPr>
        <w:t>Valorisation et appropriation du patrimoine de nos régions / prise en compte de la réalité multilingue et multiculturel</w:t>
      </w:r>
      <w:r w:rsidR="000F3E6E">
        <w:rPr>
          <w:rFonts w:ascii="Times New Roman" w:hAnsi="Times New Roman" w:cs="Times New Roman"/>
          <w:sz w:val="24"/>
          <w:szCs w:val="24"/>
          <w:lang w:val="fr-FR"/>
        </w:rPr>
        <w:t>le</w:t>
      </w:r>
      <w:r w:rsidRPr="006D6662">
        <w:rPr>
          <w:rFonts w:ascii="Times New Roman" w:hAnsi="Times New Roman" w:cs="Times New Roman"/>
          <w:sz w:val="24"/>
          <w:szCs w:val="24"/>
          <w:lang w:val="fr-FR"/>
        </w:rPr>
        <w:t xml:space="preserve"> des élèves</w:t>
      </w:r>
      <w:r w:rsidR="000F3E6E">
        <w:rPr>
          <w:rFonts w:ascii="Times New Roman" w:hAnsi="Times New Roman" w:cs="Times New Roman"/>
          <w:sz w:val="24"/>
          <w:szCs w:val="24"/>
          <w:lang w:val="fr-FR"/>
        </w:rPr>
        <w:t> :</w:t>
      </w:r>
    </w:p>
    <w:p w:rsidR="000F3E6E" w:rsidRDefault="006D6662" w:rsidP="005E32DC">
      <w:pPr>
        <w:pStyle w:val="Titre2"/>
        <w:numPr>
          <w:ilvl w:val="0"/>
          <w:numId w:val="1"/>
        </w:numPr>
        <w:spacing w:before="285"/>
        <w:ind w:left="1494"/>
        <w:jc w:val="both"/>
        <w:rPr>
          <w:rFonts w:ascii="Times New Roman" w:hAnsi="Times New Roman" w:cs="Times New Roman"/>
          <w:sz w:val="24"/>
          <w:szCs w:val="24"/>
          <w:lang w:val="fr-FR"/>
        </w:rPr>
      </w:pPr>
      <w:r w:rsidRPr="006D6662">
        <w:rPr>
          <w:rFonts w:ascii="Times New Roman" w:hAnsi="Times New Roman" w:cs="Times New Roman"/>
          <w:sz w:val="24"/>
          <w:szCs w:val="24"/>
          <w:lang w:val="fr-FR"/>
        </w:rPr>
        <w:t>Dans la</w:t>
      </w:r>
      <w:r w:rsidR="00A87A08" w:rsidRPr="006D6662">
        <w:rPr>
          <w:rFonts w:ascii="Times New Roman" w:hAnsi="Times New Roman" w:cs="Times New Roman"/>
          <w:sz w:val="24"/>
          <w:szCs w:val="24"/>
          <w:lang w:val="fr-FR"/>
        </w:rPr>
        <w:t xml:space="preserve"> continuité des thèmes des années précédentes : </w:t>
      </w:r>
    </w:p>
    <w:p w:rsidR="000F3E6E" w:rsidRDefault="00F04F8E" w:rsidP="005E32DC">
      <w:pPr>
        <w:pStyle w:val="Titre2"/>
        <w:numPr>
          <w:ilvl w:val="2"/>
          <w:numId w:val="1"/>
        </w:numPr>
        <w:spacing w:before="285"/>
        <w:ind w:left="1494"/>
        <w:jc w:val="both"/>
        <w:rPr>
          <w:rFonts w:ascii="Times New Roman" w:hAnsi="Times New Roman" w:cs="Times New Roman"/>
          <w:sz w:val="24"/>
          <w:szCs w:val="24"/>
          <w:lang w:val="fr-FR"/>
        </w:rPr>
      </w:pPr>
      <w:r>
        <w:rPr>
          <w:rFonts w:ascii="Times New Roman" w:hAnsi="Times New Roman" w:cs="Times New Roman"/>
          <w:b w:val="0"/>
          <w:sz w:val="24"/>
          <w:szCs w:val="24"/>
          <w:lang w:val="fr-FR"/>
        </w:rPr>
        <w:t>2015-2016 </w:t>
      </w:r>
      <w:proofErr w:type="spellStart"/>
      <w:r w:rsidR="00006DDD" w:rsidRPr="000F3E6E">
        <w:rPr>
          <w:rFonts w:ascii="Times New Roman" w:hAnsi="Times New Roman" w:cs="Times New Roman"/>
          <w:b w:val="0"/>
          <w:i/>
          <w:sz w:val="24"/>
          <w:szCs w:val="24"/>
          <w:lang w:val="fr-FR"/>
        </w:rPr>
        <w:t>Modèl</w:t>
      </w:r>
      <w:proofErr w:type="spellEnd"/>
      <w:r w:rsidR="00006DDD" w:rsidRPr="000F3E6E">
        <w:rPr>
          <w:rFonts w:ascii="Times New Roman" w:hAnsi="Times New Roman" w:cs="Times New Roman"/>
          <w:b w:val="0"/>
          <w:i/>
          <w:sz w:val="24"/>
          <w:szCs w:val="24"/>
          <w:lang w:val="fr-FR"/>
        </w:rPr>
        <w:t xml:space="preserve"> </w:t>
      </w:r>
      <w:proofErr w:type="spellStart"/>
      <w:r w:rsidR="00006DDD" w:rsidRPr="000F3E6E">
        <w:rPr>
          <w:rFonts w:ascii="Times New Roman" w:hAnsi="Times New Roman" w:cs="Times New Roman"/>
          <w:b w:val="0"/>
          <w:i/>
          <w:sz w:val="24"/>
          <w:szCs w:val="24"/>
          <w:lang w:val="fr-FR"/>
        </w:rPr>
        <w:t>konpòwtasyon</w:t>
      </w:r>
      <w:proofErr w:type="spellEnd"/>
      <w:r w:rsidR="00006DDD" w:rsidRPr="000F3E6E">
        <w:rPr>
          <w:rFonts w:ascii="Times New Roman" w:hAnsi="Times New Roman" w:cs="Times New Roman"/>
          <w:b w:val="0"/>
          <w:i/>
          <w:sz w:val="24"/>
          <w:szCs w:val="24"/>
          <w:lang w:val="fr-FR"/>
        </w:rPr>
        <w:t xml:space="preserve"> é </w:t>
      </w:r>
      <w:proofErr w:type="spellStart"/>
      <w:r w:rsidR="00006DDD" w:rsidRPr="000F3E6E">
        <w:rPr>
          <w:rFonts w:ascii="Times New Roman" w:hAnsi="Times New Roman" w:cs="Times New Roman"/>
          <w:b w:val="0"/>
          <w:i/>
          <w:sz w:val="24"/>
          <w:szCs w:val="24"/>
          <w:lang w:val="fr-FR"/>
        </w:rPr>
        <w:t>modèl</w:t>
      </w:r>
      <w:proofErr w:type="spellEnd"/>
      <w:r w:rsidR="00006DDD" w:rsidRPr="000F3E6E">
        <w:rPr>
          <w:rFonts w:ascii="Times New Roman" w:hAnsi="Times New Roman" w:cs="Times New Roman"/>
          <w:b w:val="0"/>
          <w:i/>
          <w:sz w:val="24"/>
          <w:szCs w:val="24"/>
          <w:lang w:val="fr-FR"/>
        </w:rPr>
        <w:t xml:space="preserve"> </w:t>
      </w:r>
      <w:proofErr w:type="spellStart"/>
      <w:r w:rsidR="00006DDD" w:rsidRPr="000F3E6E">
        <w:rPr>
          <w:rFonts w:ascii="Times New Roman" w:hAnsi="Times New Roman" w:cs="Times New Roman"/>
          <w:b w:val="0"/>
          <w:i/>
          <w:sz w:val="24"/>
          <w:szCs w:val="24"/>
          <w:lang w:val="fr-FR"/>
        </w:rPr>
        <w:t>vivasyon</w:t>
      </w:r>
      <w:proofErr w:type="spellEnd"/>
      <w:r w:rsidR="00006DDD" w:rsidRPr="000F3E6E">
        <w:rPr>
          <w:rFonts w:ascii="Times New Roman" w:hAnsi="Times New Roman" w:cs="Times New Roman"/>
          <w:b w:val="0"/>
          <w:i/>
          <w:sz w:val="24"/>
          <w:szCs w:val="24"/>
          <w:lang w:val="fr-FR"/>
        </w:rPr>
        <w:t xml:space="preserve"> pou </w:t>
      </w:r>
      <w:proofErr w:type="spellStart"/>
      <w:r w:rsidR="00006DDD" w:rsidRPr="000F3E6E">
        <w:rPr>
          <w:rFonts w:ascii="Times New Roman" w:hAnsi="Times New Roman" w:cs="Times New Roman"/>
          <w:b w:val="0"/>
          <w:i/>
          <w:sz w:val="24"/>
          <w:szCs w:val="24"/>
          <w:lang w:val="fr-FR"/>
        </w:rPr>
        <w:t>woumèt</w:t>
      </w:r>
      <w:proofErr w:type="spellEnd"/>
      <w:r w:rsidR="00006DDD" w:rsidRPr="000F3E6E">
        <w:rPr>
          <w:rFonts w:ascii="Times New Roman" w:hAnsi="Times New Roman" w:cs="Times New Roman"/>
          <w:b w:val="0"/>
          <w:i/>
          <w:sz w:val="24"/>
          <w:szCs w:val="24"/>
          <w:lang w:val="fr-FR"/>
        </w:rPr>
        <w:t xml:space="preserve"> </w:t>
      </w:r>
      <w:proofErr w:type="spellStart"/>
      <w:r w:rsidR="00006DDD" w:rsidRPr="000F3E6E">
        <w:rPr>
          <w:rFonts w:ascii="Times New Roman" w:hAnsi="Times New Roman" w:cs="Times New Roman"/>
          <w:b w:val="0"/>
          <w:i/>
          <w:sz w:val="24"/>
          <w:szCs w:val="24"/>
          <w:lang w:val="fr-FR"/>
        </w:rPr>
        <w:t>sosyété</w:t>
      </w:r>
      <w:proofErr w:type="spellEnd"/>
      <w:r w:rsidR="00006DDD" w:rsidRPr="000F3E6E">
        <w:rPr>
          <w:rFonts w:ascii="Times New Roman" w:hAnsi="Times New Roman" w:cs="Times New Roman"/>
          <w:b w:val="0"/>
          <w:i/>
          <w:sz w:val="24"/>
          <w:szCs w:val="24"/>
          <w:lang w:val="fr-FR"/>
        </w:rPr>
        <w:t xml:space="preserve"> an </w:t>
      </w:r>
      <w:proofErr w:type="spellStart"/>
      <w:r w:rsidR="00006DDD" w:rsidRPr="000F3E6E">
        <w:rPr>
          <w:rFonts w:ascii="Times New Roman" w:hAnsi="Times New Roman" w:cs="Times New Roman"/>
          <w:b w:val="0"/>
          <w:i/>
          <w:sz w:val="24"/>
          <w:szCs w:val="24"/>
          <w:lang w:val="fr-FR"/>
        </w:rPr>
        <w:t>nou</w:t>
      </w:r>
      <w:proofErr w:type="spellEnd"/>
      <w:r w:rsidR="00006DDD" w:rsidRPr="000F3E6E">
        <w:rPr>
          <w:rFonts w:ascii="Times New Roman" w:hAnsi="Times New Roman" w:cs="Times New Roman"/>
          <w:b w:val="0"/>
          <w:i/>
          <w:sz w:val="24"/>
          <w:szCs w:val="24"/>
          <w:lang w:val="fr-FR"/>
        </w:rPr>
        <w:t xml:space="preserve"> </w:t>
      </w:r>
      <w:proofErr w:type="spellStart"/>
      <w:r w:rsidR="00006DDD" w:rsidRPr="000F3E6E">
        <w:rPr>
          <w:rFonts w:ascii="Times New Roman" w:hAnsi="Times New Roman" w:cs="Times New Roman"/>
          <w:b w:val="0"/>
          <w:i/>
          <w:sz w:val="24"/>
          <w:szCs w:val="24"/>
          <w:lang w:val="fr-FR"/>
        </w:rPr>
        <w:t>annaks</w:t>
      </w:r>
      <w:proofErr w:type="spellEnd"/>
      <w:r w:rsidR="00006DDD" w:rsidRPr="000F3E6E">
        <w:rPr>
          <w:rFonts w:ascii="Times New Roman" w:hAnsi="Times New Roman" w:cs="Times New Roman"/>
          <w:b w:val="0"/>
          <w:i/>
          <w:sz w:val="24"/>
          <w:szCs w:val="24"/>
          <w:lang w:val="fr-FR"/>
        </w:rPr>
        <w:t xml:space="preserve"> – </w:t>
      </w:r>
      <w:r w:rsidR="00006DDD" w:rsidRPr="000F3E6E">
        <w:rPr>
          <w:rFonts w:ascii="Times New Roman" w:hAnsi="Times New Roman" w:cs="Times New Roman"/>
          <w:b w:val="0"/>
          <w:sz w:val="24"/>
          <w:szCs w:val="24"/>
          <w:lang w:val="fr-FR"/>
        </w:rPr>
        <w:t xml:space="preserve">Quels comportements avoir et quelles actions mettre en place pour contribuer au « vivre ensemble » dans nos sociétés ? </w:t>
      </w:r>
    </w:p>
    <w:p w:rsidR="00A87A08" w:rsidRPr="000D4CAD" w:rsidRDefault="00F04F8E" w:rsidP="005E32DC">
      <w:pPr>
        <w:pStyle w:val="Titre2"/>
        <w:numPr>
          <w:ilvl w:val="2"/>
          <w:numId w:val="1"/>
        </w:numPr>
        <w:spacing w:before="285"/>
        <w:ind w:left="1494"/>
        <w:jc w:val="both"/>
        <w:rPr>
          <w:rFonts w:ascii="Times New Roman" w:hAnsi="Times New Roman" w:cs="Times New Roman"/>
          <w:sz w:val="24"/>
          <w:szCs w:val="24"/>
          <w:lang w:val="fr-FR"/>
        </w:rPr>
      </w:pPr>
      <w:r>
        <w:rPr>
          <w:rFonts w:ascii="Times New Roman" w:hAnsi="Times New Roman" w:cs="Times New Roman"/>
          <w:b w:val="0"/>
          <w:sz w:val="24"/>
          <w:szCs w:val="24"/>
          <w:lang w:val="fr-FR"/>
        </w:rPr>
        <w:t>2016-2017 </w:t>
      </w:r>
      <w:proofErr w:type="spellStart"/>
      <w:r w:rsidR="006D6662" w:rsidRPr="000F3E6E">
        <w:rPr>
          <w:rFonts w:ascii="Times New Roman" w:hAnsi="Times New Roman" w:cs="Times New Roman"/>
          <w:b w:val="0"/>
          <w:i/>
          <w:sz w:val="24"/>
          <w:szCs w:val="24"/>
          <w:lang w:val="fr-FR"/>
        </w:rPr>
        <w:t>Noutout</w:t>
      </w:r>
      <w:proofErr w:type="spellEnd"/>
      <w:r w:rsidR="006D6662" w:rsidRPr="000F3E6E">
        <w:rPr>
          <w:rFonts w:ascii="Times New Roman" w:hAnsi="Times New Roman" w:cs="Times New Roman"/>
          <w:b w:val="0"/>
          <w:i/>
          <w:sz w:val="24"/>
          <w:szCs w:val="24"/>
          <w:lang w:val="fr-FR"/>
        </w:rPr>
        <w:t> </w:t>
      </w:r>
      <w:proofErr w:type="spellStart"/>
      <w:r w:rsidR="006D6662" w:rsidRPr="000F3E6E">
        <w:rPr>
          <w:rFonts w:ascii="Times New Roman" w:hAnsi="Times New Roman" w:cs="Times New Roman"/>
          <w:b w:val="0"/>
          <w:i/>
          <w:sz w:val="24"/>
          <w:szCs w:val="24"/>
          <w:lang w:val="fr-FR"/>
        </w:rPr>
        <w:t>sòti</w:t>
      </w:r>
      <w:proofErr w:type="spellEnd"/>
      <w:r w:rsidR="006D6662" w:rsidRPr="000F3E6E">
        <w:rPr>
          <w:rFonts w:ascii="Times New Roman" w:hAnsi="Times New Roman" w:cs="Times New Roman"/>
          <w:b w:val="0"/>
          <w:i/>
          <w:sz w:val="24"/>
          <w:szCs w:val="24"/>
          <w:lang w:val="fr-FR"/>
        </w:rPr>
        <w:t> on </w:t>
      </w:r>
      <w:proofErr w:type="spellStart"/>
      <w:r w:rsidR="006D6662" w:rsidRPr="000F3E6E">
        <w:rPr>
          <w:rFonts w:ascii="Times New Roman" w:hAnsi="Times New Roman" w:cs="Times New Roman"/>
          <w:b w:val="0"/>
          <w:i/>
          <w:sz w:val="24"/>
          <w:szCs w:val="24"/>
          <w:lang w:val="fr-FR"/>
        </w:rPr>
        <w:t>koté</w:t>
      </w:r>
      <w:proofErr w:type="spellEnd"/>
      <w:r w:rsidR="006D6662" w:rsidRPr="000F3E6E">
        <w:rPr>
          <w:rFonts w:ascii="Times New Roman" w:hAnsi="Times New Roman" w:cs="Times New Roman"/>
          <w:b w:val="0"/>
          <w:i/>
          <w:sz w:val="24"/>
          <w:szCs w:val="24"/>
          <w:lang w:val="fr-FR"/>
        </w:rPr>
        <w:t>, </w:t>
      </w:r>
      <w:proofErr w:type="spellStart"/>
      <w:r w:rsidR="006D6662" w:rsidRPr="000F3E6E">
        <w:rPr>
          <w:rFonts w:ascii="Times New Roman" w:hAnsi="Times New Roman" w:cs="Times New Roman"/>
          <w:b w:val="0"/>
          <w:i/>
          <w:sz w:val="24"/>
          <w:szCs w:val="24"/>
          <w:lang w:val="fr-FR"/>
        </w:rPr>
        <w:t>noutout</w:t>
      </w:r>
      <w:proofErr w:type="spellEnd"/>
      <w:r w:rsidR="006D6662" w:rsidRPr="000F3E6E">
        <w:rPr>
          <w:rFonts w:ascii="Times New Roman" w:hAnsi="Times New Roman" w:cs="Times New Roman"/>
          <w:b w:val="0"/>
          <w:i/>
          <w:sz w:val="24"/>
          <w:szCs w:val="24"/>
          <w:lang w:val="fr-FR"/>
        </w:rPr>
        <w:t> rivé </w:t>
      </w:r>
      <w:proofErr w:type="spellStart"/>
      <w:r w:rsidR="006D6662" w:rsidRPr="000F3E6E">
        <w:rPr>
          <w:rFonts w:ascii="Times New Roman" w:hAnsi="Times New Roman" w:cs="Times New Roman"/>
          <w:b w:val="0"/>
          <w:i/>
          <w:sz w:val="24"/>
          <w:szCs w:val="24"/>
          <w:lang w:val="fr-FR"/>
        </w:rPr>
        <w:t>isidan</w:t>
      </w:r>
      <w:proofErr w:type="spellEnd"/>
      <w:r w:rsidR="006D6662" w:rsidRPr="000F3E6E">
        <w:rPr>
          <w:rFonts w:ascii="Times New Roman" w:hAnsi="Times New Roman" w:cs="Times New Roman"/>
          <w:b w:val="0"/>
          <w:i/>
          <w:sz w:val="24"/>
          <w:szCs w:val="24"/>
          <w:lang w:val="fr-FR"/>
        </w:rPr>
        <w:t xml:space="preserve">, </w:t>
      </w:r>
      <w:proofErr w:type="spellStart"/>
      <w:r w:rsidR="006D6662" w:rsidRPr="000F3E6E">
        <w:rPr>
          <w:rFonts w:ascii="Times New Roman" w:hAnsi="Times New Roman" w:cs="Times New Roman"/>
          <w:b w:val="0"/>
          <w:i/>
          <w:sz w:val="24"/>
          <w:szCs w:val="24"/>
          <w:lang w:val="fr-FR"/>
        </w:rPr>
        <w:t>noutout</w:t>
      </w:r>
      <w:proofErr w:type="spellEnd"/>
      <w:r w:rsidR="006D6662" w:rsidRPr="000F3E6E">
        <w:rPr>
          <w:rFonts w:ascii="Times New Roman" w:hAnsi="Times New Roman" w:cs="Times New Roman"/>
          <w:b w:val="0"/>
          <w:i/>
          <w:sz w:val="24"/>
          <w:szCs w:val="24"/>
          <w:lang w:val="fr-FR"/>
        </w:rPr>
        <w:t> ka </w:t>
      </w:r>
      <w:proofErr w:type="spellStart"/>
      <w:r w:rsidR="006D6662" w:rsidRPr="000F3E6E">
        <w:rPr>
          <w:rFonts w:ascii="Times New Roman" w:hAnsi="Times New Roman" w:cs="Times New Roman"/>
          <w:b w:val="0"/>
          <w:i/>
          <w:sz w:val="24"/>
          <w:szCs w:val="24"/>
          <w:lang w:val="fr-FR"/>
        </w:rPr>
        <w:t>viv</w:t>
      </w:r>
      <w:proofErr w:type="spellEnd"/>
      <w:r w:rsidR="006D6662" w:rsidRPr="000F3E6E">
        <w:rPr>
          <w:rFonts w:ascii="Times New Roman" w:hAnsi="Times New Roman" w:cs="Times New Roman"/>
          <w:b w:val="0"/>
          <w:i/>
          <w:sz w:val="24"/>
          <w:szCs w:val="24"/>
          <w:lang w:val="fr-FR"/>
        </w:rPr>
        <w:t xml:space="preserve"> </w:t>
      </w:r>
      <w:proofErr w:type="spellStart"/>
      <w:r w:rsidR="006D6662" w:rsidRPr="000F3E6E">
        <w:rPr>
          <w:rFonts w:ascii="Times New Roman" w:hAnsi="Times New Roman" w:cs="Times New Roman"/>
          <w:b w:val="0"/>
          <w:i/>
          <w:sz w:val="24"/>
          <w:szCs w:val="24"/>
          <w:lang w:val="fr-FR"/>
        </w:rPr>
        <w:t>asi</w:t>
      </w:r>
      <w:proofErr w:type="spellEnd"/>
      <w:r w:rsidR="006D6662" w:rsidRPr="000F3E6E">
        <w:rPr>
          <w:rFonts w:ascii="Times New Roman" w:hAnsi="Times New Roman" w:cs="Times New Roman"/>
          <w:b w:val="0"/>
          <w:i/>
          <w:sz w:val="24"/>
          <w:szCs w:val="24"/>
          <w:lang w:val="fr-FR"/>
        </w:rPr>
        <w:t xml:space="preserve"> </w:t>
      </w:r>
      <w:proofErr w:type="spellStart"/>
      <w:r w:rsidR="006D6662" w:rsidRPr="000F3E6E">
        <w:rPr>
          <w:rFonts w:ascii="Times New Roman" w:hAnsi="Times New Roman" w:cs="Times New Roman"/>
          <w:b w:val="0"/>
          <w:i/>
          <w:sz w:val="24"/>
          <w:szCs w:val="24"/>
          <w:lang w:val="fr-FR"/>
        </w:rPr>
        <w:t>menm</w:t>
      </w:r>
      <w:proofErr w:type="spellEnd"/>
      <w:r w:rsidR="006D6662" w:rsidRPr="000F3E6E">
        <w:rPr>
          <w:rFonts w:ascii="Times New Roman" w:hAnsi="Times New Roman" w:cs="Times New Roman"/>
          <w:b w:val="0"/>
          <w:i/>
          <w:sz w:val="24"/>
          <w:szCs w:val="24"/>
          <w:lang w:val="fr-FR"/>
        </w:rPr>
        <w:t xml:space="preserve"> </w:t>
      </w:r>
      <w:proofErr w:type="spellStart"/>
      <w:r w:rsidR="006D6662" w:rsidRPr="000F3E6E">
        <w:rPr>
          <w:rFonts w:ascii="Times New Roman" w:hAnsi="Times New Roman" w:cs="Times New Roman"/>
          <w:b w:val="0"/>
          <w:i/>
          <w:sz w:val="24"/>
          <w:szCs w:val="24"/>
          <w:lang w:val="fr-FR"/>
        </w:rPr>
        <w:t>tè</w:t>
      </w:r>
      <w:proofErr w:type="spellEnd"/>
      <w:r w:rsidR="006D6662" w:rsidRPr="000F3E6E">
        <w:rPr>
          <w:rFonts w:ascii="Times New Roman" w:hAnsi="Times New Roman" w:cs="Times New Roman"/>
          <w:b w:val="0"/>
          <w:i/>
          <w:sz w:val="24"/>
          <w:szCs w:val="24"/>
          <w:lang w:val="fr-FR"/>
        </w:rPr>
        <w:t>-la. </w:t>
      </w:r>
      <w:proofErr w:type="spellStart"/>
      <w:r w:rsidR="006D6662" w:rsidRPr="000F3E6E">
        <w:rPr>
          <w:rFonts w:ascii="Times New Roman" w:hAnsi="Times New Roman" w:cs="Times New Roman"/>
          <w:b w:val="0"/>
          <w:i/>
          <w:sz w:val="24"/>
          <w:szCs w:val="24"/>
          <w:lang w:val="fr-FR"/>
        </w:rPr>
        <w:t>Annou</w:t>
      </w:r>
      <w:proofErr w:type="spellEnd"/>
      <w:r w:rsidR="006D6662" w:rsidRPr="000F3E6E">
        <w:rPr>
          <w:rFonts w:ascii="Times New Roman" w:hAnsi="Times New Roman" w:cs="Times New Roman"/>
          <w:b w:val="0"/>
          <w:i/>
          <w:sz w:val="24"/>
          <w:szCs w:val="24"/>
          <w:lang w:val="fr-FR"/>
        </w:rPr>
        <w:t xml:space="preserve"> </w:t>
      </w:r>
      <w:proofErr w:type="spellStart"/>
      <w:r w:rsidR="006D6662" w:rsidRPr="000F3E6E">
        <w:rPr>
          <w:rFonts w:ascii="Times New Roman" w:hAnsi="Times New Roman" w:cs="Times New Roman"/>
          <w:b w:val="0"/>
          <w:i/>
          <w:sz w:val="24"/>
          <w:szCs w:val="24"/>
          <w:lang w:val="fr-FR"/>
        </w:rPr>
        <w:t>mèt</w:t>
      </w:r>
      <w:proofErr w:type="spellEnd"/>
      <w:r w:rsidR="006D6662" w:rsidRPr="000F3E6E">
        <w:rPr>
          <w:rFonts w:ascii="Times New Roman" w:hAnsi="Times New Roman" w:cs="Times New Roman"/>
          <w:b w:val="0"/>
          <w:i/>
          <w:sz w:val="24"/>
          <w:szCs w:val="24"/>
          <w:lang w:val="fr-FR"/>
        </w:rPr>
        <w:t>-</w:t>
      </w:r>
      <w:proofErr w:type="spellStart"/>
      <w:r w:rsidR="006D6662" w:rsidRPr="000F3E6E">
        <w:rPr>
          <w:rFonts w:ascii="Times New Roman" w:hAnsi="Times New Roman" w:cs="Times New Roman"/>
          <w:b w:val="0"/>
          <w:i/>
          <w:sz w:val="24"/>
          <w:szCs w:val="24"/>
          <w:lang w:val="fr-FR"/>
        </w:rPr>
        <w:t>nou</w:t>
      </w:r>
      <w:proofErr w:type="spellEnd"/>
      <w:r w:rsidR="006D6662" w:rsidRPr="000F3E6E">
        <w:rPr>
          <w:rFonts w:ascii="Times New Roman" w:hAnsi="Times New Roman" w:cs="Times New Roman"/>
          <w:b w:val="0"/>
          <w:i/>
          <w:sz w:val="24"/>
          <w:szCs w:val="24"/>
          <w:lang w:val="fr-FR"/>
        </w:rPr>
        <w:t xml:space="preserve"> </w:t>
      </w:r>
      <w:proofErr w:type="spellStart"/>
      <w:r w:rsidR="006D6662" w:rsidRPr="000F3E6E">
        <w:rPr>
          <w:rFonts w:ascii="Times New Roman" w:hAnsi="Times New Roman" w:cs="Times New Roman"/>
          <w:b w:val="0"/>
          <w:i/>
          <w:sz w:val="24"/>
          <w:szCs w:val="24"/>
          <w:lang w:val="fr-FR"/>
        </w:rPr>
        <w:t>ansanm</w:t>
      </w:r>
      <w:proofErr w:type="spellEnd"/>
      <w:r w:rsidR="006D6662" w:rsidRPr="000F3E6E">
        <w:rPr>
          <w:rFonts w:ascii="Times New Roman" w:hAnsi="Times New Roman" w:cs="Times New Roman"/>
          <w:b w:val="0"/>
          <w:i/>
          <w:sz w:val="24"/>
          <w:szCs w:val="24"/>
          <w:lang w:val="fr-FR"/>
        </w:rPr>
        <w:t xml:space="preserve"> pou </w:t>
      </w:r>
      <w:proofErr w:type="spellStart"/>
      <w:r w:rsidR="006D6662" w:rsidRPr="000F3E6E">
        <w:rPr>
          <w:rFonts w:ascii="Times New Roman" w:hAnsi="Times New Roman" w:cs="Times New Roman"/>
          <w:b w:val="0"/>
          <w:i/>
          <w:sz w:val="24"/>
          <w:szCs w:val="24"/>
          <w:lang w:val="fr-FR"/>
        </w:rPr>
        <w:t>nou</w:t>
      </w:r>
      <w:proofErr w:type="spellEnd"/>
      <w:r w:rsidR="006D6662" w:rsidRPr="000F3E6E">
        <w:rPr>
          <w:rFonts w:ascii="Times New Roman" w:hAnsi="Times New Roman" w:cs="Times New Roman"/>
          <w:b w:val="0"/>
          <w:i/>
          <w:sz w:val="24"/>
          <w:szCs w:val="24"/>
          <w:lang w:val="fr-FR"/>
        </w:rPr>
        <w:t xml:space="preserve"> </w:t>
      </w:r>
      <w:proofErr w:type="spellStart"/>
      <w:r w:rsidR="006D6662" w:rsidRPr="000F3E6E">
        <w:rPr>
          <w:rFonts w:ascii="Times New Roman" w:hAnsi="Times New Roman" w:cs="Times New Roman"/>
          <w:b w:val="0"/>
          <w:i/>
          <w:sz w:val="24"/>
          <w:szCs w:val="24"/>
          <w:lang w:val="fr-FR"/>
        </w:rPr>
        <w:t>vansé</w:t>
      </w:r>
      <w:proofErr w:type="spellEnd"/>
      <w:r w:rsidR="006D6662" w:rsidRPr="000F3E6E">
        <w:rPr>
          <w:rFonts w:ascii="Times New Roman" w:hAnsi="Times New Roman" w:cs="Times New Roman"/>
          <w:b w:val="0"/>
          <w:i/>
          <w:sz w:val="24"/>
          <w:szCs w:val="24"/>
          <w:lang w:val="fr-FR"/>
        </w:rPr>
        <w:t xml:space="preserve"> </w:t>
      </w:r>
      <w:proofErr w:type="spellStart"/>
      <w:r w:rsidR="006D6662" w:rsidRPr="000F3E6E">
        <w:rPr>
          <w:rFonts w:ascii="Times New Roman" w:hAnsi="Times New Roman" w:cs="Times New Roman"/>
          <w:b w:val="0"/>
          <w:i/>
          <w:sz w:val="24"/>
          <w:szCs w:val="24"/>
          <w:lang w:val="fr-FR"/>
        </w:rPr>
        <w:t>ansanm</w:t>
      </w:r>
      <w:proofErr w:type="spellEnd"/>
      <w:r w:rsidR="006D6662" w:rsidRPr="000F3E6E">
        <w:rPr>
          <w:rFonts w:ascii="Times New Roman" w:hAnsi="Times New Roman" w:cs="Times New Roman"/>
          <w:b w:val="0"/>
          <w:sz w:val="24"/>
          <w:szCs w:val="24"/>
          <w:lang w:val="fr-FR"/>
        </w:rPr>
        <w:t xml:space="preserve"> - Nous sommes tous issus de l’exil, nous vivons tous sur la </w:t>
      </w:r>
      <w:r w:rsidR="00876414" w:rsidRPr="000F3E6E">
        <w:rPr>
          <w:rFonts w:ascii="Times New Roman" w:hAnsi="Times New Roman" w:cs="Times New Roman"/>
          <w:b w:val="0"/>
          <w:sz w:val="24"/>
          <w:szCs w:val="24"/>
          <w:lang w:val="fr-FR"/>
        </w:rPr>
        <w:t>mê</w:t>
      </w:r>
      <w:r w:rsidR="00876414" w:rsidRPr="000F3E6E">
        <w:rPr>
          <w:rFonts w:ascii="Times New Roman" w:eastAsia="Calibri" w:hAnsi="Times New Roman" w:cs="Times New Roman"/>
          <w:b w:val="0"/>
          <w:sz w:val="24"/>
          <w:szCs w:val="24"/>
          <w:lang w:val="fr-FR"/>
        </w:rPr>
        <w:t>m</w:t>
      </w:r>
      <w:r w:rsidR="00876414" w:rsidRPr="000F3E6E">
        <w:rPr>
          <w:rFonts w:ascii="Times New Roman" w:hAnsi="Times New Roman" w:cs="Times New Roman"/>
          <w:b w:val="0"/>
          <w:sz w:val="24"/>
          <w:szCs w:val="24"/>
          <w:lang w:val="fr-FR"/>
        </w:rPr>
        <w:t>e</w:t>
      </w:r>
      <w:r w:rsidR="006D6662" w:rsidRPr="000F3E6E">
        <w:rPr>
          <w:rFonts w:ascii="Times New Roman" w:hAnsi="Times New Roman" w:cs="Times New Roman"/>
          <w:b w:val="0"/>
          <w:sz w:val="24"/>
          <w:szCs w:val="24"/>
          <w:lang w:val="fr-FR"/>
        </w:rPr>
        <w:t xml:space="preserve"> terre. Ut</w:t>
      </w:r>
      <w:r w:rsidR="000D4CAD">
        <w:rPr>
          <w:rFonts w:ascii="Times New Roman" w:hAnsi="Times New Roman" w:cs="Times New Roman"/>
          <w:b w:val="0"/>
          <w:sz w:val="24"/>
          <w:szCs w:val="24"/>
          <w:lang w:val="fr-FR"/>
        </w:rPr>
        <w:t xml:space="preserve">ilisons ces forces que donne ce </w:t>
      </w:r>
      <w:r w:rsidR="00876414" w:rsidRPr="000D4CAD">
        <w:rPr>
          <w:rFonts w:ascii="Times New Roman" w:hAnsi="Times New Roman" w:cs="Times New Roman"/>
          <w:b w:val="0"/>
          <w:sz w:val="24"/>
          <w:szCs w:val="24"/>
          <w:lang w:val="fr-FR"/>
        </w:rPr>
        <w:t>métissage</w:t>
      </w:r>
      <w:r w:rsidR="00BE4F9A" w:rsidRPr="000D4CAD">
        <w:rPr>
          <w:rFonts w:ascii="Times New Roman" w:hAnsi="Times New Roman" w:cs="Times New Roman"/>
          <w:b w:val="0"/>
          <w:sz w:val="24"/>
          <w:szCs w:val="24"/>
          <w:lang w:val="fr-FR"/>
        </w:rPr>
        <w:t>.</w:t>
      </w:r>
      <w:r w:rsidR="006D6662" w:rsidRPr="000D4CAD">
        <w:rPr>
          <w:rFonts w:ascii="Times New Roman" w:hAnsi="Times New Roman" w:cs="Times New Roman"/>
          <w:b w:val="0"/>
          <w:sz w:val="24"/>
          <w:szCs w:val="24"/>
          <w:lang w:val="fr-FR"/>
        </w:rPr>
        <w:t xml:space="preserve"> </w:t>
      </w:r>
    </w:p>
    <w:p w:rsidR="000D4CAD" w:rsidRDefault="000D4CAD" w:rsidP="000D4CAD">
      <w:pPr>
        <w:pStyle w:val="Titre2"/>
        <w:spacing w:before="285"/>
        <w:jc w:val="both"/>
        <w:rPr>
          <w:rFonts w:ascii="Times New Roman" w:hAnsi="Times New Roman" w:cs="Times New Roman"/>
          <w:b w:val="0"/>
          <w:sz w:val="24"/>
          <w:szCs w:val="24"/>
          <w:lang w:val="fr-FR"/>
        </w:rPr>
      </w:pPr>
    </w:p>
    <w:p w:rsidR="000D4CAD" w:rsidRPr="000D4CAD" w:rsidRDefault="000D4CAD" w:rsidP="000D4CAD">
      <w:pPr>
        <w:pStyle w:val="Titre2"/>
        <w:spacing w:before="285"/>
        <w:jc w:val="both"/>
        <w:rPr>
          <w:rFonts w:ascii="Times New Roman" w:hAnsi="Times New Roman" w:cs="Times New Roman"/>
          <w:sz w:val="24"/>
          <w:szCs w:val="24"/>
          <w:lang w:val="fr-FR"/>
        </w:rPr>
      </w:pPr>
    </w:p>
    <w:p w:rsidR="000F3E6E" w:rsidRDefault="00876414" w:rsidP="005E32DC">
      <w:pPr>
        <w:pStyle w:val="Titre2"/>
        <w:numPr>
          <w:ilvl w:val="0"/>
          <w:numId w:val="1"/>
        </w:numPr>
        <w:spacing w:before="285"/>
        <w:ind w:right="1134"/>
        <w:jc w:val="both"/>
        <w:rPr>
          <w:rFonts w:ascii="Times New Roman" w:hAnsi="Times New Roman" w:cs="Times New Roman"/>
          <w:sz w:val="24"/>
          <w:szCs w:val="24"/>
          <w:lang w:val="fr-FR"/>
        </w:rPr>
      </w:pPr>
      <w:r w:rsidRPr="00876414">
        <w:rPr>
          <w:rFonts w:ascii="Times New Roman" w:hAnsi="Times New Roman" w:cs="Times New Roman"/>
          <w:sz w:val="24"/>
          <w:szCs w:val="24"/>
          <w:lang w:val="fr-FR"/>
        </w:rPr>
        <w:lastRenderedPageBreak/>
        <w:t>Une</w:t>
      </w:r>
      <w:r>
        <w:rPr>
          <w:rFonts w:ascii="Times New Roman" w:hAnsi="Times New Roman" w:cs="Times New Roman"/>
          <w:sz w:val="24"/>
          <w:szCs w:val="24"/>
          <w:lang w:val="fr-FR"/>
        </w:rPr>
        <w:t xml:space="preserve"> </w:t>
      </w:r>
      <w:r w:rsidRPr="00876414">
        <w:rPr>
          <w:rFonts w:ascii="Times New Roman" w:hAnsi="Times New Roman" w:cs="Times New Roman"/>
          <w:sz w:val="24"/>
          <w:szCs w:val="24"/>
          <w:lang w:val="fr-FR"/>
        </w:rPr>
        <w:t>thématique interdisciplinaire :</w:t>
      </w:r>
    </w:p>
    <w:p w:rsidR="000F3E6E" w:rsidRPr="000F3E6E" w:rsidRDefault="006D6662" w:rsidP="005E32DC">
      <w:pPr>
        <w:pStyle w:val="Titre2"/>
        <w:numPr>
          <w:ilvl w:val="1"/>
          <w:numId w:val="1"/>
        </w:numPr>
        <w:spacing w:before="285"/>
        <w:ind w:left="927" w:right="1134"/>
        <w:jc w:val="both"/>
        <w:rPr>
          <w:rFonts w:ascii="Times New Roman" w:hAnsi="Times New Roman" w:cs="Times New Roman"/>
          <w:b w:val="0"/>
          <w:sz w:val="24"/>
          <w:szCs w:val="24"/>
          <w:lang w:val="fr-FR"/>
        </w:rPr>
      </w:pPr>
      <w:r w:rsidRPr="000F3E6E">
        <w:rPr>
          <w:rFonts w:ascii="Times New Roman" w:hAnsi="Times New Roman" w:cs="Times New Roman"/>
          <w:b w:val="0"/>
          <w:sz w:val="24"/>
          <w:szCs w:val="24"/>
          <w:lang w:val="fr-FR"/>
        </w:rPr>
        <w:t>S’ouvrir au monde en y intégrant une nouvelle façon de le penser de le regarder par le prisme des Arts</w:t>
      </w:r>
      <w:r w:rsidR="00BE4F9A">
        <w:rPr>
          <w:rFonts w:ascii="Times New Roman" w:hAnsi="Times New Roman" w:cs="Times New Roman"/>
          <w:b w:val="0"/>
          <w:sz w:val="24"/>
          <w:szCs w:val="24"/>
          <w:lang w:val="fr-FR"/>
        </w:rPr>
        <w:t>.</w:t>
      </w:r>
    </w:p>
    <w:p w:rsidR="000F3E6E" w:rsidRPr="000F3E6E" w:rsidRDefault="00F04F8E" w:rsidP="005E32DC">
      <w:pPr>
        <w:pStyle w:val="Titre2"/>
        <w:numPr>
          <w:ilvl w:val="1"/>
          <w:numId w:val="1"/>
        </w:numPr>
        <w:spacing w:before="285"/>
        <w:ind w:left="927" w:right="1134"/>
        <w:jc w:val="both"/>
        <w:rPr>
          <w:rFonts w:ascii="Times New Roman" w:hAnsi="Times New Roman" w:cs="Times New Roman"/>
          <w:b w:val="0"/>
          <w:sz w:val="24"/>
          <w:szCs w:val="24"/>
          <w:lang w:val="fr-FR"/>
        </w:rPr>
      </w:pPr>
      <w:r>
        <w:rPr>
          <w:rFonts w:ascii="Times New Roman" w:hAnsi="Times New Roman" w:cs="Times New Roman"/>
          <w:b w:val="0"/>
          <w:sz w:val="24"/>
          <w:szCs w:val="24"/>
          <w:lang w:val="fr-FR"/>
        </w:rPr>
        <w:t xml:space="preserve">En </w:t>
      </w:r>
      <w:r w:rsidR="006D6662" w:rsidRPr="000F3E6E">
        <w:rPr>
          <w:rFonts w:ascii="Times New Roman" w:hAnsi="Times New Roman" w:cs="Times New Roman"/>
          <w:b w:val="0"/>
          <w:sz w:val="24"/>
          <w:szCs w:val="24"/>
          <w:lang w:val="fr-FR"/>
        </w:rPr>
        <w:t xml:space="preserve">contexte scolaire, </w:t>
      </w:r>
      <w:r w:rsidR="000F3E6E" w:rsidRPr="000F3E6E">
        <w:rPr>
          <w:rFonts w:ascii="Times New Roman" w:hAnsi="Times New Roman" w:cs="Times New Roman"/>
          <w:b w:val="0"/>
          <w:sz w:val="24"/>
          <w:szCs w:val="24"/>
          <w:lang w:val="fr-FR"/>
        </w:rPr>
        <w:t xml:space="preserve">développer des compétences linguistiques visant l’intercompréhension des différents créoles de la Caraïbe et élargir des perspectives à d’autres </w:t>
      </w:r>
      <w:proofErr w:type="spellStart"/>
      <w:r w:rsidR="000F3E6E" w:rsidRPr="000F3E6E">
        <w:rPr>
          <w:rFonts w:ascii="Times New Roman" w:hAnsi="Times New Roman" w:cs="Times New Roman"/>
          <w:b w:val="0"/>
          <w:i/>
          <w:sz w:val="24"/>
          <w:szCs w:val="24"/>
          <w:lang w:val="fr-FR"/>
        </w:rPr>
        <w:t>mès</w:t>
      </w:r>
      <w:proofErr w:type="spellEnd"/>
      <w:r w:rsidR="000F3E6E" w:rsidRPr="000F3E6E">
        <w:rPr>
          <w:rFonts w:ascii="Times New Roman" w:hAnsi="Times New Roman" w:cs="Times New Roman"/>
          <w:b w:val="0"/>
          <w:i/>
          <w:sz w:val="24"/>
          <w:szCs w:val="24"/>
          <w:lang w:val="fr-FR"/>
        </w:rPr>
        <w:t xml:space="preserve"> é </w:t>
      </w:r>
      <w:proofErr w:type="spellStart"/>
      <w:r w:rsidR="000F3E6E" w:rsidRPr="000F3E6E">
        <w:rPr>
          <w:rFonts w:ascii="Times New Roman" w:hAnsi="Times New Roman" w:cs="Times New Roman"/>
          <w:b w:val="0"/>
          <w:i/>
          <w:sz w:val="24"/>
          <w:szCs w:val="24"/>
          <w:lang w:val="fr-FR"/>
        </w:rPr>
        <w:t>labitid</w:t>
      </w:r>
      <w:proofErr w:type="spellEnd"/>
      <w:r w:rsidR="000F3E6E" w:rsidRPr="000F3E6E">
        <w:rPr>
          <w:rFonts w:ascii="Times New Roman" w:hAnsi="Times New Roman" w:cs="Times New Roman"/>
          <w:b w:val="0"/>
          <w:i/>
          <w:sz w:val="24"/>
          <w:szCs w:val="24"/>
          <w:lang w:val="fr-FR"/>
        </w:rPr>
        <w:t xml:space="preserve"> </w:t>
      </w:r>
      <w:proofErr w:type="spellStart"/>
      <w:r w:rsidR="000F3E6E" w:rsidRPr="000F3E6E">
        <w:rPr>
          <w:rFonts w:ascii="Times New Roman" w:hAnsi="Times New Roman" w:cs="Times New Roman"/>
          <w:b w:val="0"/>
          <w:i/>
          <w:sz w:val="24"/>
          <w:szCs w:val="24"/>
          <w:lang w:val="fr-FR"/>
        </w:rPr>
        <w:t>kréyòl</w:t>
      </w:r>
      <w:proofErr w:type="spellEnd"/>
      <w:r w:rsidR="000F3E6E" w:rsidRPr="000F3E6E">
        <w:rPr>
          <w:rFonts w:ascii="Times New Roman" w:hAnsi="Times New Roman" w:cs="Times New Roman"/>
          <w:b w:val="0"/>
          <w:i/>
          <w:sz w:val="24"/>
          <w:szCs w:val="24"/>
          <w:lang w:val="fr-FR"/>
        </w:rPr>
        <w:t xml:space="preserve"> </w:t>
      </w:r>
      <w:r w:rsidR="000F3E6E" w:rsidRPr="000F3E6E">
        <w:rPr>
          <w:rFonts w:ascii="Times New Roman" w:hAnsi="Times New Roman" w:cs="Times New Roman"/>
          <w:b w:val="0"/>
          <w:sz w:val="24"/>
          <w:szCs w:val="24"/>
          <w:lang w:val="fr-FR"/>
        </w:rPr>
        <w:t xml:space="preserve">par le vecteur des Arts au sens large. </w:t>
      </w:r>
    </w:p>
    <w:p w:rsidR="00313189" w:rsidRPr="000F3E6E" w:rsidRDefault="000F3E6E" w:rsidP="005E32DC">
      <w:pPr>
        <w:pStyle w:val="Titre2"/>
        <w:numPr>
          <w:ilvl w:val="1"/>
          <w:numId w:val="1"/>
        </w:numPr>
        <w:spacing w:before="285"/>
        <w:ind w:left="927" w:right="1134"/>
        <w:jc w:val="both"/>
        <w:rPr>
          <w:rFonts w:ascii="Times New Roman" w:hAnsi="Times New Roman" w:cs="Times New Roman"/>
          <w:b w:val="0"/>
          <w:sz w:val="24"/>
          <w:szCs w:val="24"/>
          <w:lang w:val="fr-FR"/>
        </w:rPr>
      </w:pPr>
      <w:r w:rsidRPr="000F3E6E">
        <w:rPr>
          <w:rFonts w:ascii="Times New Roman" w:hAnsi="Times New Roman" w:cs="Times New Roman"/>
          <w:b w:val="0"/>
          <w:sz w:val="24"/>
          <w:szCs w:val="24"/>
          <w:lang w:val="fr-FR"/>
        </w:rPr>
        <w:t xml:space="preserve">Mener les élèves à être des citoyens du monde pouvant évoluer tant dans leur entourage proche que dans un environnement lointain. </w:t>
      </w:r>
    </w:p>
    <w:p w:rsidR="00313189" w:rsidRPr="006D6662" w:rsidRDefault="00313189" w:rsidP="000E339B">
      <w:pPr>
        <w:ind w:left="1417" w:right="1417"/>
        <w:rPr>
          <w:sz w:val="42"/>
          <w:lang w:val="fr-FR"/>
        </w:rPr>
        <w:sectPr w:rsidR="00313189" w:rsidRPr="006D6662" w:rsidSect="000D675A">
          <w:type w:val="continuous"/>
          <w:pgSz w:w="16840" w:h="11910" w:orient="landscape"/>
          <w:pgMar w:top="1100" w:right="540" w:bottom="1740" w:left="200" w:header="0" w:footer="1545" w:gutter="0"/>
          <w:cols w:num="2" w:space="720"/>
        </w:sectPr>
      </w:pPr>
    </w:p>
    <w:p w:rsidR="00313189" w:rsidRPr="006D6662" w:rsidRDefault="00313189">
      <w:pPr>
        <w:pStyle w:val="Corpsdetexte"/>
        <w:rPr>
          <w:b/>
          <w:sz w:val="20"/>
          <w:lang w:val="fr-FR"/>
        </w:rPr>
      </w:pPr>
    </w:p>
    <w:p w:rsidR="00313189" w:rsidRPr="006D6662" w:rsidRDefault="00313189">
      <w:pPr>
        <w:pStyle w:val="Corpsdetexte"/>
        <w:rPr>
          <w:b/>
          <w:sz w:val="20"/>
          <w:lang w:val="fr-FR"/>
        </w:rPr>
      </w:pPr>
    </w:p>
    <w:p w:rsidR="00313189" w:rsidRPr="006D6662" w:rsidRDefault="00313189">
      <w:pPr>
        <w:pStyle w:val="Corpsdetexte"/>
        <w:spacing w:before="1"/>
        <w:rPr>
          <w:b/>
          <w:sz w:val="13"/>
          <w:lang w:val="fr-FR"/>
        </w:rPr>
      </w:pPr>
    </w:p>
    <w:p w:rsidR="00313189" w:rsidRDefault="00653A85">
      <w:pPr>
        <w:pStyle w:val="Corpsdetexte"/>
        <w:ind w:left="962"/>
        <w:rPr>
          <w:sz w:val="20"/>
        </w:rPr>
      </w:pPr>
      <w:r>
        <w:rPr>
          <w:noProof/>
          <w:sz w:val="20"/>
          <w:lang w:val="fr-FR" w:eastAsia="fr-FR"/>
        </w:rPr>
      </w:r>
      <w:r w:rsidRPr="00653A85">
        <w:rPr>
          <w:noProof/>
          <w:sz w:val="20"/>
          <w:lang w:val="fr-FR" w:eastAsia="fr-FR"/>
        </w:rPr>
        <w:pict>
          <v:shape id="Text Box 147" o:spid="_x0000_s1053" type="#_x0000_t202" style="width:726.1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" fillcolor="#215a69 [1640]" strokecolor="#40a7c2 [3048]">
            <v:fill color2="#3da5c1 [3016]" rotate="t" angle="180" colors="0 #2787a0;52429f #36b1d2;1 #34b3d6" focus="100%" type="gradient">
              <o:fill v:ext="view" type="gradientUnscaled"/>
            </v:fill>
            <v:shadow on="t" color="black" opacity="22937f" origin=",.5" offset="0,.63889mm"/>
            <v:textbox inset="0,0,0,0">
              <w:txbxContent>
                <w:p w:rsidR="00E82B6A" w:rsidRPr="00D6424C" w:rsidRDefault="00E82B6A" w:rsidP="00E039B9">
                  <w:pPr>
                    <w:spacing w:before="405"/>
                    <w:ind w:left="125"/>
                    <w:jc w:val="center"/>
                    <w:rPr>
                      <w:rFonts w:ascii="Times New Roman" w:hAnsi="Times New Roman" w:cs="Times New Roman"/>
                      <w:b/>
                      <w:sz w:val="77"/>
                      <w:lang w:val="fr-FR"/>
                    </w:rPr>
                  </w:pPr>
                  <w:r>
                    <w:rPr>
                      <w:rFonts w:ascii="Times New Roman" w:hAnsi="Times New Roman" w:cs="Times New Roman"/>
                      <w:b/>
                      <w:color w:val="FFFFFF"/>
                      <w:spacing w:val="-9"/>
                      <w:sz w:val="77"/>
                      <w:lang w:val="fr-FR"/>
                    </w:rPr>
                    <w:t xml:space="preserve">DÉROULÉ </w:t>
                  </w:r>
                  <w:r w:rsidRPr="00D6424C">
                    <w:rPr>
                      <w:rFonts w:ascii="Times New Roman" w:hAnsi="Times New Roman" w:cs="Times New Roman"/>
                      <w:b/>
                      <w:color w:val="FFFFFF"/>
                      <w:spacing w:val="-9"/>
                      <w:sz w:val="77"/>
                      <w:lang w:val="fr-FR"/>
                    </w:rPr>
                    <w:t>DE LA SEMAINE</w:t>
                  </w:r>
                </w:p>
              </w:txbxContent>
            </v:textbox>
            <w10:wrap type="none"/>
            <w10:anchorlock/>
          </v:shape>
        </w:pict>
      </w:r>
    </w:p>
    <w:p w:rsidR="00313189" w:rsidRDefault="00313189">
      <w:pPr>
        <w:rPr>
          <w:sz w:val="20"/>
        </w:rPr>
        <w:sectPr w:rsidR="00313189">
          <w:pgSz w:w="16840" w:h="11910" w:orient="landscape"/>
          <w:pgMar w:top="1100" w:right="540" w:bottom="1740" w:left="200" w:header="0" w:footer="1545" w:gutter="0"/>
          <w:cols w:space="720"/>
        </w:sectPr>
      </w:pPr>
    </w:p>
    <w:p w:rsidR="00E039B9" w:rsidRDefault="00E039B9" w:rsidP="005E32DC">
      <w:pPr>
        <w:pStyle w:val="Titre2"/>
        <w:numPr>
          <w:ilvl w:val="0"/>
          <w:numId w:val="2"/>
        </w:numPr>
        <w:spacing w:before="360"/>
        <w:ind w:left="1417" w:right="1417"/>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Actions dans les écoles, collèges et lycées de l’académie </w:t>
      </w:r>
    </w:p>
    <w:p w:rsidR="00687BF9" w:rsidRDefault="00E039B9" w:rsidP="005E32DC">
      <w:pPr>
        <w:pStyle w:val="Titre2"/>
        <w:numPr>
          <w:ilvl w:val="0"/>
          <w:numId w:val="2"/>
        </w:numPr>
        <w:spacing w:before="285"/>
        <w:ind w:left="1417" w:right="1417"/>
        <w:jc w:val="both"/>
        <w:rPr>
          <w:rFonts w:ascii="Times New Roman" w:hAnsi="Times New Roman" w:cs="Times New Roman"/>
          <w:sz w:val="24"/>
          <w:szCs w:val="24"/>
          <w:lang w:val="fr-FR"/>
        </w:rPr>
      </w:pPr>
      <w:r>
        <w:rPr>
          <w:rFonts w:ascii="Times New Roman" w:hAnsi="Times New Roman" w:cs="Times New Roman"/>
          <w:sz w:val="24"/>
          <w:szCs w:val="24"/>
          <w:lang w:val="fr-FR"/>
        </w:rPr>
        <w:t>Manifestation des élèves du premier degré sur le site de DUVAL à Petit-Canal</w:t>
      </w:r>
      <w:r w:rsidR="006006A6">
        <w:rPr>
          <w:rFonts w:ascii="Times New Roman" w:hAnsi="Times New Roman" w:cs="Times New Roman"/>
          <w:sz w:val="24"/>
          <w:szCs w:val="24"/>
          <w:lang w:val="fr-FR"/>
        </w:rPr>
        <w:t>,</w:t>
      </w:r>
      <w:r w:rsidR="00687BF9">
        <w:rPr>
          <w:rFonts w:ascii="Times New Roman" w:hAnsi="Times New Roman" w:cs="Times New Roman"/>
          <w:sz w:val="24"/>
          <w:szCs w:val="24"/>
          <w:lang w:val="fr-FR"/>
        </w:rPr>
        <w:t xml:space="preserve"> le 13 mars 2018</w:t>
      </w:r>
      <w:r w:rsidR="006006A6">
        <w:rPr>
          <w:rFonts w:ascii="Times New Roman" w:hAnsi="Times New Roman" w:cs="Times New Roman"/>
          <w:sz w:val="24"/>
          <w:szCs w:val="24"/>
          <w:lang w:val="fr-FR"/>
        </w:rPr>
        <w:t> </w:t>
      </w:r>
      <w:r w:rsidRPr="006D6662">
        <w:rPr>
          <w:rFonts w:ascii="Times New Roman" w:hAnsi="Times New Roman" w:cs="Times New Roman"/>
          <w:sz w:val="24"/>
          <w:szCs w:val="24"/>
          <w:lang w:val="fr-FR"/>
        </w:rPr>
        <w:t xml:space="preserve"> </w:t>
      </w:r>
    </w:p>
    <w:p w:rsidR="00A26EEC" w:rsidRDefault="00A26EEC" w:rsidP="00A26EEC">
      <w:pPr>
        <w:pStyle w:val="Paragraphedeliste"/>
        <w:ind w:left="1417" w:firstLine="0"/>
        <w:rPr>
          <w:rFonts w:ascii="Times New Roman" w:hAnsi="Times New Roman" w:cs="Times New Roman"/>
          <w:sz w:val="24"/>
          <w:szCs w:val="24"/>
          <w:lang w:val="fr-FR"/>
        </w:rPr>
      </w:pPr>
    </w:p>
    <w:p w:rsidR="00B373AD" w:rsidRDefault="00653A85" w:rsidP="00A26EEC">
      <w:pPr>
        <w:pStyle w:val="Paragraphedeliste"/>
        <w:ind w:left="1417" w:firstLine="0"/>
        <w:rPr>
          <w:rFonts w:ascii="Times New Roman" w:hAnsi="Times New Roman" w:cs="Times New Roman"/>
          <w:sz w:val="24"/>
          <w:szCs w:val="24"/>
          <w:lang w:val="fr-FR"/>
        </w:rPr>
      </w:pPr>
      <w:r w:rsidRPr="00653A85">
        <w:rPr>
          <w:noProof/>
          <w:lang w:val="fr-FR" w:eastAsia="fr-FR"/>
        </w:rPr>
        <w:pict>
          <v:shape id="Zone de texte 163" o:spid="_x0000_s1029" type="#_x0000_t202" style="position:absolute;left:0;text-align:left;margin-left:157.4pt;margin-top:8.95pt;width:495.1pt;height:23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" filled="f" strokecolor="black [3213]">
            <v:textbox>
              <w:txbxContent>
                <w:p w:rsidR="00E82B6A" w:rsidRPr="00687BF9" w:rsidRDefault="00E82B6A" w:rsidP="006006A6">
                  <w:pPr>
                    <w:pStyle w:val="Titre2"/>
                    <w:spacing w:before="0"/>
                    <w:ind w:left="1417" w:right="1417"/>
                    <w:rPr>
                      <w:rFonts w:ascii="Times New Roman" w:hAnsi="Times New Roman" w:cs="Times New Roman"/>
                      <w:sz w:val="32"/>
                      <w:szCs w:val="24"/>
                      <w:lang w:val="fr-FR"/>
                    </w:rPr>
                  </w:pPr>
                </w:p>
                <w:p w:rsidR="00E82B6A" w:rsidRDefault="00E82B6A" w:rsidP="0030231F">
                  <w:pPr>
                    <w:pStyle w:val="Titre2"/>
                    <w:spacing w:before="285"/>
                    <w:ind w:left="567" w:right="567"/>
                    <w:rPr>
                      <w:rFonts w:ascii="Times New Roman" w:hAnsi="Times New Roman" w:cs="Times New Roman"/>
                      <w:b w:val="0"/>
                      <w:sz w:val="24"/>
                      <w:szCs w:val="24"/>
                      <w:lang w:val="fr-FR"/>
                    </w:rPr>
                  </w:pPr>
                  <w:r w:rsidRPr="00593E50">
                    <w:rPr>
                      <w:rFonts w:ascii="Times New Roman" w:hAnsi="Times New Roman" w:cs="Times New Roman"/>
                      <w:b w:val="0"/>
                      <w:color w:val="FF0000"/>
                      <w:sz w:val="24"/>
                      <w:szCs w:val="24"/>
                      <w:lang w:val="fr-FR"/>
                    </w:rPr>
                    <w:t xml:space="preserve">Ouverture protocolaire : </w:t>
                  </w:r>
                  <w:r>
                    <w:rPr>
                      <w:rFonts w:ascii="Times New Roman" w:hAnsi="Times New Roman" w:cs="Times New Roman"/>
                      <w:b w:val="0"/>
                      <w:sz w:val="24"/>
                      <w:szCs w:val="24"/>
                      <w:lang w:val="fr-FR"/>
                    </w:rPr>
                    <w:t>Monsieur le Recteur de région académique</w:t>
                  </w:r>
                  <w:r w:rsidRPr="00687BF9">
                    <w:rPr>
                      <w:rFonts w:ascii="Times New Roman" w:hAnsi="Times New Roman" w:cs="Times New Roman"/>
                      <w:b w:val="0"/>
                      <w:sz w:val="24"/>
                      <w:szCs w:val="24"/>
                      <w:lang w:val="fr-FR"/>
                    </w:rPr>
                    <w:t>, Mostafa FOURAR</w:t>
                  </w:r>
                </w:p>
                <w:p w:rsidR="00E82B6A" w:rsidRPr="00687BF9" w:rsidRDefault="00E82B6A" w:rsidP="0030231F">
                  <w:pPr>
                    <w:pStyle w:val="Titre2"/>
                    <w:spacing w:before="285"/>
                    <w:ind w:left="567" w:right="567"/>
                    <w:rPr>
                      <w:rFonts w:ascii="Times New Roman" w:hAnsi="Times New Roman" w:cs="Times New Roman"/>
                      <w:sz w:val="24"/>
                      <w:szCs w:val="24"/>
                      <w:lang w:val="fr-FR"/>
                    </w:rPr>
                  </w:pPr>
                </w:p>
                <w:p w:rsidR="00E82B6A" w:rsidRDefault="00E82B6A" w:rsidP="0030231F">
                  <w:pPr>
                    <w:pStyle w:val="Titre2"/>
                    <w:spacing w:before="0"/>
                    <w:ind w:left="567" w:right="567"/>
                    <w:jc w:val="both"/>
                    <w:rPr>
                      <w:rFonts w:ascii="Times New Roman" w:hAnsi="Times New Roman" w:cs="Times New Roman"/>
                      <w:b w:val="0"/>
                      <w:sz w:val="24"/>
                      <w:szCs w:val="24"/>
                      <w:lang w:val="fr-FR"/>
                    </w:rPr>
                  </w:pPr>
                  <w:r w:rsidRPr="00593E50">
                    <w:rPr>
                      <w:rFonts w:ascii="Times New Roman" w:hAnsi="Times New Roman" w:cs="Times New Roman"/>
                      <w:b w:val="0"/>
                      <w:color w:val="FF0000"/>
                      <w:sz w:val="24"/>
                      <w:szCs w:val="24"/>
                      <w:lang w:val="fr-FR"/>
                    </w:rPr>
                    <w:t>Invité </w:t>
                  </w:r>
                  <w:r w:rsidRPr="00593E50">
                    <w:rPr>
                      <w:rFonts w:ascii="Times New Roman" w:hAnsi="Times New Roman" w:cs="Times New Roman"/>
                      <w:color w:val="FF0000"/>
                      <w:sz w:val="24"/>
                      <w:szCs w:val="24"/>
                      <w:lang w:val="fr-FR"/>
                    </w:rPr>
                    <w:t>:</w:t>
                  </w:r>
                  <w:r w:rsidRPr="00593E50">
                    <w:rPr>
                      <w:rFonts w:ascii="Times New Roman" w:hAnsi="Times New Roman" w:cs="Times New Roman"/>
                      <w:b w:val="0"/>
                      <w:color w:val="FF0000"/>
                      <w:sz w:val="24"/>
                      <w:szCs w:val="24"/>
                      <w:lang w:val="fr-FR"/>
                    </w:rPr>
                    <w:t xml:space="preserve"> </w:t>
                  </w:r>
                  <w:r w:rsidRPr="00A26EEC">
                    <w:rPr>
                      <w:rFonts w:ascii="Times New Roman" w:hAnsi="Times New Roman" w:cs="Times New Roman"/>
                      <w:b w:val="0"/>
                      <w:sz w:val="24"/>
                      <w:szCs w:val="24"/>
                      <w:lang w:val="fr-FR"/>
                    </w:rPr>
                    <w:t>Monsieur l’Inspecteur Général de l’Education Nationale, Yves BERNABÉ</w:t>
                  </w:r>
                </w:p>
                <w:p w:rsidR="00E82B6A" w:rsidRPr="00A26EEC" w:rsidRDefault="00E82B6A" w:rsidP="0030231F">
                  <w:pPr>
                    <w:pStyle w:val="Titre2"/>
                    <w:spacing w:before="0"/>
                    <w:ind w:left="567" w:right="567"/>
                    <w:jc w:val="both"/>
                    <w:rPr>
                      <w:rFonts w:ascii="Times New Roman" w:hAnsi="Times New Roman" w:cs="Times New Roman"/>
                      <w:b w:val="0"/>
                      <w:sz w:val="24"/>
                      <w:szCs w:val="24"/>
                      <w:lang w:val="fr-FR"/>
                    </w:rPr>
                  </w:pPr>
                </w:p>
                <w:p w:rsidR="00E82B6A" w:rsidRDefault="00E82B6A" w:rsidP="0030231F">
                  <w:pPr>
                    <w:ind w:left="567" w:right="567"/>
                    <w:jc w:val="both"/>
                    <w:rPr>
                      <w:rFonts w:ascii="Times New Roman" w:hAnsi="Times New Roman" w:cs="Times New Roman"/>
                      <w:sz w:val="24"/>
                      <w:szCs w:val="24"/>
                      <w:lang w:val="fr-FR"/>
                    </w:rPr>
                  </w:pPr>
                  <w:r w:rsidRPr="00593E50">
                    <w:rPr>
                      <w:rFonts w:ascii="Times New Roman" w:hAnsi="Times New Roman" w:cs="Times New Roman"/>
                      <w:color w:val="FF0000"/>
                      <w:sz w:val="24"/>
                      <w:szCs w:val="24"/>
                      <w:lang w:val="fr-FR"/>
                    </w:rPr>
                    <w:t xml:space="preserve">Coordonnateurs : </w:t>
                  </w:r>
                  <w:r w:rsidRPr="00687BF9">
                    <w:rPr>
                      <w:rFonts w:ascii="Times New Roman" w:hAnsi="Times New Roman" w:cs="Times New Roman"/>
                      <w:sz w:val="24"/>
                      <w:szCs w:val="24"/>
                      <w:lang w:val="fr-FR"/>
                    </w:rPr>
                    <w:t>Catherine PIETRUS IA-IPR-LVR</w:t>
                  </w:r>
                  <w:r>
                    <w:rPr>
                      <w:rFonts w:ascii="Times New Roman" w:hAnsi="Times New Roman" w:cs="Times New Roman"/>
                      <w:sz w:val="24"/>
                      <w:szCs w:val="24"/>
                      <w:lang w:val="fr-FR"/>
                    </w:rPr>
                    <w:t xml:space="preserve"> (ff)</w:t>
                  </w:r>
                  <w:r w:rsidRPr="00687BF9">
                    <w:rPr>
                      <w:rFonts w:ascii="Times New Roman" w:hAnsi="Times New Roman" w:cs="Times New Roman"/>
                      <w:sz w:val="24"/>
                      <w:szCs w:val="24"/>
                      <w:lang w:val="fr-FR"/>
                    </w:rPr>
                    <w:t>, Jean-Louis LAZARRE IEN-LVR, Carlos CRUZ IEN-EAC</w:t>
                  </w:r>
                </w:p>
                <w:p w:rsidR="00E82B6A" w:rsidRPr="00687BF9" w:rsidRDefault="00E82B6A" w:rsidP="0030231F">
                  <w:pPr>
                    <w:ind w:left="567" w:right="567"/>
                    <w:jc w:val="both"/>
                    <w:rPr>
                      <w:rFonts w:ascii="Times New Roman" w:hAnsi="Times New Roman" w:cs="Times New Roman"/>
                      <w:sz w:val="24"/>
                      <w:szCs w:val="24"/>
                      <w:lang w:val="fr-FR"/>
                    </w:rPr>
                  </w:pPr>
                </w:p>
                <w:p w:rsidR="00E82B6A" w:rsidRDefault="00E82B6A" w:rsidP="0030231F">
                  <w:pPr>
                    <w:ind w:left="567" w:right="567"/>
                    <w:jc w:val="both"/>
                    <w:rPr>
                      <w:rFonts w:ascii="Times New Roman" w:hAnsi="Times New Roman" w:cs="Times New Roman"/>
                      <w:sz w:val="24"/>
                      <w:szCs w:val="24"/>
                      <w:lang w:val="fr-FR"/>
                    </w:rPr>
                  </w:pPr>
                  <w:r w:rsidRPr="00593E50">
                    <w:rPr>
                      <w:rFonts w:ascii="Times New Roman" w:hAnsi="Times New Roman" w:cs="Times New Roman"/>
                      <w:color w:val="FF0000"/>
                      <w:sz w:val="24"/>
                      <w:szCs w:val="24"/>
                      <w:lang w:val="fr-FR"/>
                    </w:rPr>
                    <w:t xml:space="preserve">Conseillers pédagogiques LVR : </w:t>
                  </w:r>
                  <w:r w:rsidRPr="00A26EEC">
                    <w:rPr>
                      <w:rFonts w:ascii="Times New Roman" w:hAnsi="Times New Roman" w:cs="Times New Roman"/>
                      <w:sz w:val="24"/>
                      <w:szCs w:val="24"/>
                      <w:lang w:val="fr-FR"/>
                    </w:rPr>
                    <w:t>Mickaël AUGUSTIN, Bernard</w:t>
                  </w:r>
                  <w:r>
                    <w:rPr>
                      <w:rFonts w:ascii="Times New Roman" w:hAnsi="Times New Roman" w:cs="Times New Roman"/>
                      <w:sz w:val="24"/>
                      <w:szCs w:val="24"/>
                      <w:lang w:val="fr-FR"/>
                    </w:rPr>
                    <w:t xml:space="preserve"> HIBADE</w:t>
                  </w:r>
                </w:p>
                <w:p w:rsidR="00E82B6A" w:rsidRDefault="00E82B6A" w:rsidP="0030231F">
                  <w:pPr>
                    <w:ind w:left="567" w:right="567"/>
                    <w:jc w:val="both"/>
                    <w:rPr>
                      <w:rFonts w:ascii="Times New Roman" w:hAnsi="Times New Roman" w:cs="Times New Roman"/>
                      <w:sz w:val="24"/>
                      <w:szCs w:val="24"/>
                      <w:lang w:val="fr-FR"/>
                    </w:rPr>
                  </w:pPr>
                  <w:r w:rsidRPr="00593E50">
                    <w:rPr>
                      <w:rFonts w:ascii="Times New Roman" w:hAnsi="Times New Roman" w:cs="Times New Roman"/>
                      <w:color w:val="FF0000"/>
                      <w:sz w:val="24"/>
                      <w:szCs w:val="24"/>
                      <w:lang w:val="fr-FR"/>
                    </w:rPr>
                    <w:t xml:space="preserve">Animatrice pédagogique LVR : </w:t>
                  </w:r>
                  <w:r>
                    <w:rPr>
                      <w:rFonts w:ascii="Times New Roman" w:hAnsi="Times New Roman" w:cs="Times New Roman"/>
                      <w:sz w:val="24"/>
                      <w:szCs w:val="24"/>
                      <w:lang w:val="fr-FR"/>
                    </w:rPr>
                    <w:t>Géraldine TANDAVARAYEN</w:t>
                  </w:r>
                </w:p>
                <w:p w:rsidR="00E82B6A" w:rsidRPr="00687BF9" w:rsidRDefault="00E82B6A" w:rsidP="0030231F">
                  <w:pPr>
                    <w:ind w:left="567" w:right="567"/>
                    <w:jc w:val="both"/>
                    <w:rPr>
                      <w:lang w:val="fr-FR"/>
                    </w:rPr>
                  </w:pPr>
                  <w:r w:rsidRPr="00593E50">
                    <w:rPr>
                      <w:rFonts w:ascii="Times New Roman" w:hAnsi="Times New Roman" w:cs="Times New Roman"/>
                      <w:color w:val="FF0000"/>
                      <w:sz w:val="24"/>
                      <w:szCs w:val="24"/>
                      <w:lang w:val="fr-FR"/>
                    </w:rPr>
                    <w:t xml:space="preserve">Conseillers pédagogique EM : </w:t>
                  </w:r>
                  <w:r>
                    <w:rPr>
                      <w:rFonts w:ascii="Times New Roman" w:hAnsi="Times New Roman" w:cs="Times New Roman"/>
                      <w:sz w:val="24"/>
                      <w:szCs w:val="24"/>
                      <w:lang w:val="fr-FR"/>
                    </w:rPr>
                    <w:t>Marie-Claude BUFFON, Colette ANTOINE-EDOUARD</w:t>
                  </w:r>
                </w:p>
              </w:txbxContent>
            </v:textbox>
            <w10:wrap type="square"/>
          </v:shape>
        </w:pict>
      </w:r>
    </w:p>
    <w:p w:rsidR="00B373AD" w:rsidRDefault="00B373AD" w:rsidP="00A26EEC">
      <w:pPr>
        <w:pStyle w:val="Paragraphedeliste"/>
        <w:ind w:left="1417" w:firstLine="0"/>
        <w:rPr>
          <w:rFonts w:ascii="Times New Roman" w:hAnsi="Times New Roman" w:cs="Times New Roman"/>
          <w:sz w:val="24"/>
          <w:szCs w:val="24"/>
          <w:lang w:val="fr-FR"/>
        </w:rPr>
      </w:pPr>
    </w:p>
    <w:p w:rsidR="00B373AD" w:rsidRPr="00B373AD" w:rsidRDefault="00B373AD" w:rsidP="00B373AD">
      <w:pPr>
        <w:rPr>
          <w:rFonts w:ascii="Times New Roman" w:hAnsi="Times New Roman" w:cs="Times New Roman"/>
          <w:sz w:val="24"/>
          <w:szCs w:val="24"/>
          <w:lang w:val="fr-FR"/>
        </w:rPr>
      </w:pPr>
    </w:p>
    <w:p w:rsidR="00B373AD" w:rsidRDefault="00B373AD" w:rsidP="00A26EEC">
      <w:pPr>
        <w:pStyle w:val="Paragraphedeliste"/>
        <w:ind w:left="1417" w:firstLine="0"/>
        <w:rPr>
          <w:rFonts w:ascii="Times New Roman" w:hAnsi="Times New Roman" w:cs="Times New Roman"/>
          <w:sz w:val="24"/>
          <w:szCs w:val="24"/>
          <w:lang w:val="fr-FR"/>
        </w:rPr>
      </w:pPr>
    </w:p>
    <w:p w:rsidR="00E03167" w:rsidRDefault="004F6957" w:rsidP="00E03167">
      <w:pPr>
        <w:pStyle w:val="Titre2"/>
        <w:spacing w:before="285"/>
        <w:ind w:left="1058" w:right="1417"/>
        <w:rPr>
          <w:rFonts w:ascii="Times New Roman" w:hAnsi="Times New Roman" w:cs="Times New Roman"/>
          <w:sz w:val="24"/>
          <w:szCs w:val="24"/>
          <w:lang w:val="fr-FR"/>
        </w:rPr>
      </w:pPr>
      <w:r w:rsidRPr="00C07C36">
        <w:rPr>
          <w:rFonts w:ascii="Times New Roman" w:hAnsi="Times New Roman" w:cs="Times New Roman"/>
          <w:sz w:val="24"/>
          <w:szCs w:val="24"/>
          <w:lang w:val="fr-FR"/>
        </w:rPr>
        <w:br w:type="column"/>
      </w:r>
    </w:p>
    <w:p w:rsidR="00E03167" w:rsidRPr="00C07C36" w:rsidRDefault="00653A85" w:rsidP="00051BDB">
      <w:pPr>
        <w:pStyle w:val="Titre2"/>
        <w:spacing w:before="285"/>
        <w:ind w:left="0" w:right="1417"/>
        <w:rPr>
          <w:rFonts w:ascii="Times New Roman"/>
          <w:b w:val="0"/>
          <w:sz w:val="16"/>
          <w:lang w:val="fr-FR"/>
        </w:rPr>
      </w:pPr>
      <w:r w:rsidRPr="00653A85">
        <w:rPr>
          <w:noProof/>
          <w:lang w:val="fr-FR" w:eastAsia="fr-FR"/>
        </w:rPr>
        <w:pict>
          <v:shape id="Zone de texte 166" o:spid="_x0000_s1030" type="#_x0000_t202" style="position:absolute;margin-left:421.15pt;margin-top:.25pt;width:373.4pt;height:25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" filled="f" strokecolor="black [3213]">
            <v:textbox>
              <w:txbxContent>
                <w:p w:rsidR="00E82B6A" w:rsidRPr="00593E50" w:rsidRDefault="00E82B6A" w:rsidP="0030231F">
                  <w:pPr>
                    <w:pStyle w:val="Titre2"/>
                    <w:spacing w:before="285"/>
                    <w:ind w:left="1417" w:right="1417" w:firstLine="720"/>
                    <w:jc w:val="center"/>
                    <w:rPr>
                      <w:rFonts w:ascii="Times New Roman" w:hAnsi="Times New Roman" w:cs="Times New Roman"/>
                      <w:color w:val="FF0000"/>
                      <w:sz w:val="28"/>
                      <w:szCs w:val="32"/>
                      <w:lang w:val="fr-FR"/>
                    </w:rPr>
                  </w:pPr>
                  <w:r w:rsidRPr="00593E50">
                    <w:rPr>
                      <w:rFonts w:ascii="Times New Roman" w:hAnsi="Times New Roman" w:cs="Times New Roman"/>
                      <w:color w:val="FF0000"/>
                      <w:sz w:val="28"/>
                      <w:szCs w:val="32"/>
                      <w:lang w:val="fr-FR"/>
                    </w:rPr>
                    <w:t>Ateliers</w:t>
                  </w:r>
                </w:p>
                <w:p w:rsidR="00E82B6A" w:rsidRPr="00E03167" w:rsidRDefault="00E82B6A" w:rsidP="00E03167">
                  <w:pPr>
                    <w:pStyle w:val="Titre2"/>
                    <w:spacing w:before="285"/>
                    <w:ind w:left="720" w:right="1417" w:firstLine="720"/>
                    <w:jc w:val="center"/>
                    <w:rPr>
                      <w:rFonts w:ascii="Times New Roman" w:hAnsi="Times New Roman" w:cs="Times New Roman"/>
                      <w:sz w:val="28"/>
                      <w:szCs w:val="32"/>
                      <w:lang w:val="fr-FR"/>
                    </w:rPr>
                  </w:pPr>
                </w:p>
                <w:tbl>
                  <w:tblPr>
                    <w:tblStyle w:val="Grilledutableau"/>
                    <w:tblW w:w="0" w:type="auto"/>
                    <w:tblInd w:w="1272" w:type="dxa"/>
                    <w:tblLook w:val="04A0"/>
                  </w:tblPr>
                  <w:tblGrid>
                    <w:gridCol w:w="4405"/>
                  </w:tblGrid>
                  <w:tr w:rsidR="00E82B6A" w:rsidRPr="00B3766B" w:rsidTr="00B373AD">
                    <w:trPr>
                      <w:trHeight w:val="770"/>
                    </w:trPr>
                    <w:tc>
                      <w:tcPr>
                        <w:tcW w:w="4405" w:type="dxa"/>
                      </w:tcPr>
                      <w:p w:rsidR="00E82B6A" w:rsidRPr="00B373AD" w:rsidRDefault="00E82B6A" w:rsidP="009A7E7E">
                        <w:pPr>
                          <w:jc w:val="center"/>
                          <w:rPr>
                            <w:rFonts w:ascii="Times New Roman" w:hAnsi="Times New Roman" w:cs="Times New Roman"/>
                            <w:color w:val="000000" w:themeColor="text1"/>
                            <w:sz w:val="24"/>
                            <w:szCs w:val="24"/>
                          </w:rPr>
                        </w:pPr>
                        <w:r w:rsidRPr="00B373AD">
                          <w:rPr>
                            <w:rFonts w:ascii="Times New Roman" w:hAnsi="Times New Roman" w:cs="Times New Roman"/>
                            <w:color w:val="000000" w:themeColor="text1"/>
                            <w:sz w:val="24"/>
                            <w:szCs w:val="24"/>
                          </w:rPr>
                          <w:t>Parcours photos</w:t>
                        </w:r>
                      </w:p>
                      <w:p w:rsidR="00E82B6A" w:rsidRPr="00B373AD" w:rsidRDefault="00E82B6A" w:rsidP="009A7E7E">
                        <w:pPr>
                          <w:jc w:val="center"/>
                          <w:rPr>
                            <w:rFonts w:ascii="Times New Roman" w:hAnsi="Times New Roman" w:cs="Times New Roman"/>
                            <w:i/>
                            <w:color w:val="000000" w:themeColor="text1"/>
                            <w:sz w:val="24"/>
                            <w:szCs w:val="24"/>
                          </w:rPr>
                        </w:pPr>
                        <w:r w:rsidRPr="00B373AD">
                          <w:rPr>
                            <w:rFonts w:ascii="Times New Roman" w:hAnsi="Times New Roman" w:cs="Times New Roman"/>
                            <w:i/>
                            <w:color w:val="000000" w:themeColor="text1"/>
                            <w:sz w:val="24"/>
                            <w:szCs w:val="24"/>
                          </w:rPr>
                          <w:t xml:space="preserve">animé  par G. </w:t>
                        </w:r>
                        <w:proofErr w:type="spellStart"/>
                        <w:r w:rsidRPr="00B373AD">
                          <w:rPr>
                            <w:rFonts w:ascii="Times New Roman" w:hAnsi="Times New Roman" w:cs="Times New Roman"/>
                            <w:i/>
                            <w:color w:val="000000" w:themeColor="text1"/>
                            <w:sz w:val="24"/>
                            <w:szCs w:val="24"/>
                          </w:rPr>
                          <w:t>Tandavarayen</w:t>
                        </w:r>
                        <w:proofErr w:type="spellEnd"/>
                        <w:r w:rsidRPr="00B373AD">
                          <w:rPr>
                            <w:rFonts w:ascii="Times New Roman" w:hAnsi="Times New Roman" w:cs="Times New Roman"/>
                            <w:i/>
                            <w:color w:val="000000" w:themeColor="text1"/>
                            <w:sz w:val="24"/>
                            <w:szCs w:val="24"/>
                          </w:rPr>
                          <w:t xml:space="preserve"> + </w:t>
                        </w:r>
                        <w:proofErr w:type="spellStart"/>
                        <w:r w:rsidRPr="00B373AD">
                          <w:rPr>
                            <w:rFonts w:ascii="Times New Roman" w:hAnsi="Times New Roman" w:cs="Times New Roman"/>
                            <w:i/>
                            <w:color w:val="000000" w:themeColor="text1"/>
                            <w:sz w:val="24"/>
                            <w:szCs w:val="24"/>
                          </w:rPr>
                          <w:t>C.Moradel</w:t>
                        </w:r>
                        <w:proofErr w:type="spellEnd"/>
                      </w:p>
                    </w:tc>
                  </w:tr>
                  <w:tr w:rsidR="00E82B6A" w:rsidRPr="00B3766B" w:rsidTr="00B373AD">
                    <w:trPr>
                      <w:trHeight w:val="677"/>
                    </w:trPr>
                    <w:tc>
                      <w:tcPr>
                        <w:tcW w:w="4405" w:type="dxa"/>
                      </w:tcPr>
                      <w:p w:rsidR="00E82B6A" w:rsidRPr="00B373AD" w:rsidRDefault="00E82B6A" w:rsidP="009A7E7E">
                        <w:pPr>
                          <w:jc w:val="center"/>
                          <w:rPr>
                            <w:rFonts w:ascii="Times New Roman" w:hAnsi="Times New Roman" w:cs="Times New Roman"/>
                            <w:color w:val="000000" w:themeColor="text1"/>
                            <w:sz w:val="24"/>
                            <w:szCs w:val="24"/>
                          </w:rPr>
                        </w:pPr>
                        <w:r w:rsidRPr="00B373AD">
                          <w:rPr>
                            <w:rFonts w:ascii="Times New Roman" w:hAnsi="Times New Roman" w:cs="Times New Roman"/>
                            <w:color w:val="000000" w:themeColor="text1"/>
                            <w:sz w:val="24"/>
                            <w:szCs w:val="24"/>
                          </w:rPr>
                          <w:t>Parcours plurilingue</w:t>
                        </w:r>
                      </w:p>
                      <w:p w:rsidR="00E82B6A" w:rsidRPr="00B373AD" w:rsidRDefault="00E82B6A" w:rsidP="009A7E7E">
                        <w:pPr>
                          <w:jc w:val="center"/>
                          <w:rPr>
                            <w:rFonts w:ascii="Times New Roman" w:hAnsi="Times New Roman" w:cs="Times New Roman"/>
                            <w:i/>
                            <w:color w:val="000000" w:themeColor="text1"/>
                            <w:sz w:val="24"/>
                            <w:szCs w:val="24"/>
                          </w:rPr>
                        </w:pPr>
                        <w:r w:rsidRPr="00B373AD">
                          <w:rPr>
                            <w:rFonts w:ascii="Times New Roman" w:hAnsi="Times New Roman" w:cs="Times New Roman"/>
                            <w:i/>
                            <w:color w:val="000000" w:themeColor="text1"/>
                            <w:sz w:val="24"/>
                            <w:szCs w:val="24"/>
                          </w:rPr>
                          <w:t>animés par M. Augustin + ALV</w:t>
                        </w:r>
                      </w:p>
                    </w:tc>
                  </w:tr>
                  <w:tr w:rsidR="00E82B6A" w:rsidRPr="00B3766B" w:rsidTr="00B373AD">
                    <w:trPr>
                      <w:trHeight w:val="473"/>
                    </w:trPr>
                    <w:tc>
                      <w:tcPr>
                        <w:tcW w:w="4405" w:type="dxa"/>
                      </w:tcPr>
                      <w:p w:rsidR="00E82B6A" w:rsidRPr="00B373AD" w:rsidRDefault="00E82B6A" w:rsidP="009A7E7E">
                        <w:pPr>
                          <w:jc w:val="center"/>
                          <w:rPr>
                            <w:rFonts w:ascii="Times New Roman" w:hAnsi="Times New Roman" w:cs="Times New Roman"/>
                            <w:color w:val="000000" w:themeColor="text1"/>
                            <w:sz w:val="24"/>
                            <w:szCs w:val="24"/>
                          </w:rPr>
                        </w:pPr>
                        <w:r w:rsidRPr="00B373AD">
                          <w:rPr>
                            <w:rFonts w:ascii="Times New Roman" w:hAnsi="Times New Roman" w:cs="Times New Roman"/>
                            <w:color w:val="000000" w:themeColor="text1"/>
                            <w:sz w:val="24"/>
                            <w:szCs w:val="24"/>
                          </w:rPr>
                          <w:t xml:space="preserve">Conte animé par </w:t>
                        </w:r>
                        <w:r w:rsidRPr="00B373AD">
                          <w:rPr>
                            <w:rFonts w:ascii="Times New Roman" w:hAnsi="Times New Roman" w:cs="Times New Roman"/>
                            <w:i/>
                            <w:color w:val="000000" w:themeColor="text1"/>
                            <w:sz w:val="24"/>
                            <w:szCs w:val="24"/>
                          </w:rPr>
                          <w:t xml:space="preserve">B. </w:t>
                        </w:r>
                        <w:proofErr w:type="spellStart"/>
                        <w:r w:rsidRPr="00B373AD">
                          <w:rPr>
                            <w:rFonts w:ascii="Times New Roman" w:hAnsi="Times New Roman" w:cs="Times New Roman"/>
                            <w:i/>
                            <w:color w:val="000000" w:themeColor="text1"/>
                            <w:sz w:val="24"/>
                            <w:szCs w:val="24"/>
                          </w:rPr>
                          <w:t>Hibade</w:t>
                        </w:r>
                        <w:proofErr w:type="spellEnd"/>
                        <w:r w:rsidRPr="00B373AD">
                          <w:rPr>
                            <w:rFonts w:ascii="Times New Roman" w:hAnsi="Times New Roman" w:cs="Times New Roman"/>
                            <w:i/>
                            <w:color w:val="000000" w:themeColor="text1"/>
                            <w:sz w:val="24"/>
                            <w:szCs w:val="24"/>
                          </w:rPr>
                          <w:t xml:space="preserve"> + </w:t>
                        </w:r>
                        <w:proofErr w:type="spellStart"/>
                        <w:r w:rsidRPr="00B373AD">
                          <w:rPr>
                            <w:rFonts w:ascii="Times New Roman" w:hAnsi="Times New Roman" w:cs="Times New Roman"/>
                            <w:i/>
                            <w:color w:val="000000" w:themeColor="text1"/>
                            <w:sz w:val="24"/>
                            <w:szCs w:val="24"/>
                          </w:rPr>
                          <w:t>V.Forbin</w:t>
                        </w:r>
                        <w:proofErr w:type="spellEnd"/>
                      </w:p>
                    </w:tc>
                  </w:tr>
                  <w:tr w:rsidR="00E82B6A" w:rsidRPr="00F602F0" w:rsidTr="00B373AD">
                    <w:trPr>
                      <w:trHeight w:val="1170"/>
                    </w:trPr>
                    <w:tc>
                      <w:tcPr>
                        <w:tcW w:w="4405" w:type="dxa"/>
                      </w:tcPr>
                      <w:p w:rsidR="00E82B6A" w:rsidRPr="00B373AD" w:rsidRDefault="00E82B6A" w:rsidP="009A7E7E">
                        <w:pPr>
                          <w:jc w:val="center"/>
                          <w:rPr>
                            <w:rFonts w:ascii="Times New Roman" w:hAnsi="Times New Roman" w:cs="Times New Roman"/>
                            <w:i/>
                            <w:color w:val="000000" w:themeColor="text1"/>
                            <w:sz w:val="24"/>
                            <w:szCs w:val="24"/>
                          </w:rPr>
                        </w:pPr>
                        <w:r w:rsidRPr="00B373AD">
                          <w:rPr>
                            <w:rFonts w:ascii="Times New Roman" w:hAnsi="Times New Roman" w:cs="Times New Roman"/>
                            <w:color w:val="000000" w:themeColor="text1"/>
                            <w:sz w:val="24"/>
                            <w:szCs w:val="24"/>
                          </w:rPr>
                          <w:t xml:space="preserve">Ka </w:t>
                        </w:r>
                        <w:r w:rsidRPr="00B373AD">
                          <w:rPr>
                            <w:rFonts w:ascii="Times New Roman" w:hAnsi="Times New Roman" w:cs="Times New Roman"/>
                            <w:i/>
                            <w:color w:val="000000" w:themeColor="text1"/>
                            <w:sz w:val="24"/>
                            <w:szCs w:val="24"/>
                          </w:rPr>
                          <w:t>animé par intervenants musiciens</w:t>
                        </w:r>
                      </w:p>
                      <w:p w:rsidR="00E82B6A" w:rsidRPr="00B373AD" w:rsidRDefault="00E82B6A" w:rsidP="009A7E7E">
                        <w:pPr>
                          <w:jc w:val="center"/>
                          <w:rPr>
                            <w:rFonts w:ascii="Times New Roman" w:hAnsi="Times New Roman" w:cs="Times New Roman"/>
                            <w:i/>
                            <w:color w:val="000000" w:themeColor="text1"/>
                            <w:sz w:val="24"/>
                            <w:szCs w:val="24"/>
                          </w:rPr>
                        </w:pPr>
                        <w:r w:rsidRPr="00B373AD">
                          <w:rPr>
                            <w:rFonts w:ascii="Times New Roman" w:hAnsi="Times New Roman" w:cs="Times New Roman"/>
                            <w:i/>
                            <w:color w:val="000000" w:themeColor="text1"/>
                            <w:sz w:val="24"/>
                            <w:szCs w:val="24"/>
                          </w:rPr>
                          <w:t xml:space="preserve">M. Jean-Fred </w:t>
                        </w:r>
                        <w:proofErr w:type="spellStart"/>
                        <w:r w:rsidRPr="00B373AD">
                          <w:rPr>
                            <w:rFonts w:ascii="Times New Roman" w:hAnsi="Times New Roman" w:cs="Times New Roman"/>
                            <w:i/>
                            <w:color w:val="000000" w:themeColor="text1"/>
                            <w:sz w:val="24"/>
                            <w:szCs w:val="24"/>
                          </w:rPr>
                          <w:t>Castry</w:t>
                        </w:r>
                        <w:proofErr w:type="spellEnd"/>
                      </w:p>
                      <w:p w:rsidR="00E82B6A" w:rsidRPr="00B373AD" w:rsidRDefault="00E82B6A" w:rsidP="009A7E7E">
                        <w:pPr>
                          <w:jc w:val="center"/>
                          <w:rPr>
                            <w:rFonts w:ascii="Times New Roman" w:hAnsi="Times New Roman" w:cs="Times New Roman"/>
                            <w:color w:val="000000" w:themeColor="text1"/>
                            <w:sz w:val="24"/>
                            <w:szCs w:val="24"/>
                          </w:rPr>
                        </w:pPr>
                        <w:r w:rsidRPr="00B373AD">
                          <w:rPr>
                            <w:rFonts w:ascii="Times New Roman" w:hAnsi="Times New Roman" w:cs="Times New Roman"/>
                            <w:i/>
                            <w:color w:val="000000" w:themeColor="text1"/>
                            <w:sz w:val="24"/>
                            <w:szCs w:val="24"/>
                          </w:rPr>
                          <w:t xml:space="preserve">M. Jacky </w:t>
                        </w:r>
                        <w:proofErr w:type="spellStart"/>
                        <w:r w:rsidRPr="00B373AD">
                          <w:rPr>
                            <w:rFonts w:ascii="Times New Roman" w:hAnsi="Times New Roman" w:cs="Times New Roman"/>
                            <w:i/>
                            <w:color w:val="000000" w:themeColor="text1"/>
                            <w:sz w:val="24"/>
                            <w:szCs w:val="24"/>
                          </w:rPr>
                          <w:t>Jalème</w:t>
                        </w:r>
                        <w:proofErr w:type="spellEnd"/>
                      </w:p>
                    </w:tc>
                  </w:tr>
                </w:tbl>
                <w:p w:rsidR="00E82B6A" w:rsidRPr="00687BF9" w:rsidRDefault="00E82B6A" w:rsidP="00B373AD">
                  <w:pPr>
                    <w:rPr>
                      <w:lang w:val="fr-FR"/>
                    </w:rPr>
                  </w:pPr>
                </w:p>
              </w:txbxContent>
            </v:textbox>
            <w10:wrap type="square"/>
          </v:shape>
        </w:pict>
      </w:r>
      <w:r w:rsidRPr="00653A85">
        <w:rPr>
          <w:noProof/>
          <w:lang w:val="fr-FR" w:eastAsia="fr-FR"/>
        </w:rPr>
        <w:pict>
          <v:shape id="Zone de texte 164" o:spid="_x0000_s1031" type="#_x0000_t202" style="position:absolute;margin-left:15.1pt;margin-top:.25pt;width:384.4pt;height:25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" filled="f" strokecolor="black [3213]">
            <v:textbox>
              <w:txbxContent>
                <w:p w:rsidR="00E82B6A" w:rsidRPr="00593E50" w:rsidRDefault="00E82B6A" w:rsidP="0030231F">
                  <w:pPr>
                    <w:pStyle w:val="Titre2"/>
                    <w:spacing w:before="285"/>
                    <w:ind w:left="1417" w:right="1417" w:firstLine="720"/>
                    <w:jc w:val="center"/>
                    <w:rPr>
                      <w:rFonts w:ascii="Times New Roman" w:hAnsi="Times New Roman" w:cs="Times New Roman"/>
                      <w:color w:val="FF0000"/>
                      <w:sz w:val="28"/>
                      <w:szCs w:val="24"/>
                      <w:lang w:val="fr-FR"/>
                    </w:rPr>
                  </w:pPr>
                  <w:r w:rsidRPr="00593E50">
                    <w:rPr>
                      <w:rFonts w:ascii="Times New Roman" w:hAnsi="Times New Roman" w:cs="Times New Roman"/>
                      <w:color w:val="FF0000"/>
                      <w:sz w:val="28"/>
                      <w:szCs w:val="24"/>
                      <w:lang w:val="fr-FR"/>
                    </w:rPr>
                    <w:t>130 participants</w:t>
                  </w:r>
                </w:p>
                <w:p w:rsidR="00E82B6A" w:rsidRPr="00E03167" w:rsidRDefault="00E82B6A" w:rsidP="00E03167">
                  <w:pPr>
                    <w:pStyle w:val="Titre2"/>
                    <w:spacing w:before="285"/>
                    <w:ind w:left="720" w:right="1417" w:firstLine="720"/>
                    <w:jc w:val="center"/>
                    <w:rPr>
                      <w:rFonts w:ascii="Times New Roman" w:hAnsi="Times New Roman" w:cs="Times New Roman"/>
                      <w:sz w:val="28"/>
                      <w:szCs w:val="24"/>
                      <w:lang w:val="fr-FR"/>
                    </w:rPr>
                  </w:pPr>
                </w:p>
                <w:tbl>
                  <w:tblPr>
                    <w:tblStyle w:val="Grilledutableau"/>
                    <w:tblW w:w="6942" w:type="dxa"/>
                    <w:tblInd w:w="498" w:type="dxa"/>
                    <w:tblLook w:val="04A0"/>
                  </w:tblPr>
                  <w:tblGrid>
                    <w:gridCol w:w="4592"/>
                    <w:gridCol w:w="2350"/>
                  </w:tblGrid>
                  <w:tr w:rsidR="00E82B6A" w:rsidRPr="00B373AD" w:rsidTr="00E03167">
                    <w:tc>
                      <w:tcPr>
                        <w:tcW w:w="4592" w:type="dxa"/>
                      </w:tcPr>
                      <w:p w:rsidR="00E82B6A" w:rsidRPr="00E03167" w:rsidRDefault="00E82B6A" w:rsidP="009A7E7E">
                        <w:pPr>
                          <w:jc w:val="center"/>
                          <w:rPr>
                            <w:rFonts w:ascii="Times New Roman" w:hAnsi="Times New Roman" w:cs="Times New Roman"/>
                            <w:b/>
                          </w:rPr>
                        </w:pPr>
                        <w:r w:rsidRPr="00E03167">
                          <w:rPr>
                            <w:rFonts w:ascii="Times New Roman" w:hAnsi="Times New Roman" w:cs="Times New Roman"/>
                            <w:b/>
                          </w:rPr>
                          <w:t>CLASSE</w:t>
                        </w:r>
                      </w:p>
                    </w:tc>
                    <w:tc>
                      <w:tcPr>
                        <w:tcW w:w="2350" w:type="dxa"/>
                      </w:tcPr>
                      <w:p w:rsidR="00E82B6A" w:rsidRPr="00E03167" w:rsidRDefault="00E82B6A" w:rsidP="009A7E7E">
                        <w:pPr>
                          <w:jc w:val="center"/>
                          <w:rPr>
                            <w:rFonts w:ascii="Times New Roman" w:hAnsi="Times New Roman" w:cs="Times New Roman"/>
                            <w:b/>
                          </w:rPr>
                        </w:pPr>
                        <w:r w:rsidRPr="00E03167">
                          <w:rPr>
                            <w:rFonts w:ascii="Times New Roman" w:hAnsi="Times New Roman" w:cs="Times New Roman"/>
                            <w:b/>
                          </w:rPr>
                          <w:t>Production présentée</w:t>
                        </w:r>
                      </w:p>
                    </w:tc>
                  </w:tr>
                  <w:tr w:rsidR="00E82B6A" w:rsidRPr="00B373AD" w:rsidTr="00E03167">
                    <w:tc>
                      <w:tcPr>
                        <w:tcW w:w="4592"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 xml:space="preserve">CM1 de  Mme </w:t>
                        </w:r>
                        <w:proofErr w:type="spellStart"/>
                        <w:r w:rsidRPr="00E03167">
                          <w:rPr>
                            <w:rFonts w:ascii="Times New Roman" w:hAnsi="Times New Roman" w:cs="Times New Roman"/>
                          </w:rPr>
                          <w:t>Plocoste</w:t>
                        </w:r>
                        <w:proofErr w:type="spellEnd"/>
                        <w:r w:rsidRPr="00E03167">
                          <w:rPr>
                            <w:rFonts w:ascii="Times New Roman" w:hAnsi="Times New Roman" w:cs="Times New Roman"/>
                          </w:rPr>
                          <w:t xml:space="preserve"> à BMAO (la </w:t>
                        </w:r>
                        <w:proofErr w:type="spellStart"/>
                        <w:r w:rsidRPr="00E03167">
                          <w:rPr>
                            <w:rFonts w:ascii="Times New Roman" w:hAnsi="Times New Roman" w:cs="Times New Roman"/>
                          </w:rPr>
                          <w:t>Jaille</w:t>
                        </w:r>
                        <w:proofErr w:type="spellEnd"/>
                        <w:r w:rsidRPr="00E03167">
                          <w:rPr>
                            <w:rFonts w:ascii="Times New Roman" w:hAnsi="Times New Roman" w:cs="Times New Roman"/>
                          </w:rPr>
                          <w:t>) –</w:t>
                        </w:r>
                      </w:p>
                    </w:tc>
                    <w:tc>
                      <w:tcPr>
                        <w:tcW w:w="2350"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Chant + ka</w:t>
                        </w:r>
                      </w:p>
                    </w:tc>
                  </w:tr>
                  <w:tr w:rsidR="00E82B6A" w:rsidRPr="00B373AD" w:rsidTr="00E03167">
                    <w:tc>
                      <w:tcPr>
                        <w:tcW w:w="4592"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 xml:space="preserve">CM de Mme CABO – EE Pierre </w:t>
                        </w:r>
                        <w:proofErr w:type="spellStart"/>
                        <w:r w:rsidRPr="00E03167">
                          <w:rPr>
                            <w:rFonts w:ascii="Times New Roman" w:hAnsi="Times New Roman" w:cs="Times New Roman"/>
                          </w:rPr>
                          <w:t>Fermeli</w:t>
                        </w:r>
                        <w:proofErr w:type="spellEnd"/>
                        <w:r w:rsidRPr="00E03167">
                          <w:rPr>
                            <w:rFonts w:ascii="Times New Roman" w:hAnsi="Times New Roman" w:cs="Times New Roman"/>
                          </w:rPr>
                          <w:t xml:space="preserve"> -Abymes</w:t>
                        </w:r>
                      </w:p>
                    </w:tc>
                    <w:tc>
                      <w:tcPr>
                        <w:tcW w:w="2350"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Chant  + ka</w:t>
                        </w:r>
                      </w:p>
                    </w:tc>
                  </w:tr>
                  <w:tr w:rsidR="00E82B6A" w:rsidRPr="00B373AD" w:rsidTr="00E03167">
                    <w:tc>
                      <w:tcPr>
                        <w:tcW w:w="4592"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 xml:space="preserve">CM de Mme </w:t>
                        </w:r>
                        <w:proofErr w:type="spellStart"/>
                        <w:r w:rsidRPr="00E03167">
                          <w:rPr>
                            <w:rFonts w:ascii="Times New Roman" w:hAnsi="Times New Roman" w:cs="Times New Roman"/>
                          </w:rPr>
                          <w:t>Hélissey</w:t>
                        </w:r>
                        <w:proofErr w:type="spellEnd"/>
                        <w:r w:rsidRPr="00E03167">
                          <w:rPr>
                            <w:rFonts w:ascii="Times New Roman" w:hAnsi="Times New Roman" w:cs="Times New Roman"/>
                          </w:rPr>
                          <w:t xml:space="preserve"> –  EE Amédée </w:t>
                        </w:r>
                        <w:proofErr w:type="spellStart"/>
                        <w:r w:rsidRPr="00E03167">
                          <w:rPr>
                            <w:rFonts w:ascii="Times New Roman" w:hAnsi="Times New Roman" w:cs="Times New Roman"/>
                          </w:rPr>
                          <w:t>adélaide</w:t>
                        </w:r>
                        <w:proofErr w:type="spellEnd"/>
                        <w:r w:rsidRPr="00E03167">
                          <w:rPr>
                            <w:rFonts w:ascii="Times New Roman" w:hAnsi="Times New Roman" w:cs="Times New Roman"/>
                          </w:rPr>
                          <w:t>- Moule</w:t>
                        </w:r>
                      </w:p>
                    </w:tc>
                    <w:tc>
                      <w:tcPr>
                        <w:tcW w:w="2350"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 xml:space="preserve">Boula </w:t>
                        </w:r>
                        <w:proofErr w:type="spellStart"/>
                        <w:r w:rsidRPr="00E03167">
                          <w:rPr>
                            <w:rFonts w:ascii="Times New Roman" w:hAnsi="Times New Roman" w:cs="Times New Roman"/>
                          </w:rPr>
                          <w:t>Gyèl</w:t>
                        </w:r>
                        <w:proofErr w:type="spellEnd"/>
                      </w:p>
                    </w:tc>
                  </w:tr>
                  <w:tr w:rsidR="00E82B6A" w:rsidRPr="00B3766B" w:rsidTr="00E03167">
                    <w:trPr>
                      <w:trHeight w:val="500"/>
                    </w:trPr>
                    <w:tc>
                      <w:tcPr>
                        <w:tcW w:w="4592"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 xml:space="preserve">ULIS de Mme CRUZ-  EE Amédée </w:t>
                        </w:r>
                        <w:proofErr w:type="spellStart"/>
                        <w:r w:rsidRPr="00E03167">
                          <w:rPr>
                            <w:rFonts w:ascii="Times New Roman" w:hAnsi="Times New Roman" w:cs="Times New Roman"/>
                          </w:rPr>
                          <w:t>Adélaide</w:t>
                        </w:r>
                        <w:proofErr w:type="spellEnd"/>
                        <w:r w:rsidRPr="00E03167">
                          <w:rPr>
                            <w:rFonts w:ascii="Times New Roman" w:hAnsi="Times New Roman" w:cs="Times New Roman"/>
                          </w:rPr>
                          <w:t>- Moule</w:t>
                        </w:r>
                      </w:p>
                    </w:tc>
                    <w:tc>
                      <w:tcPr>
                        <w:tcW w:w="2350"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Elèves répartis dans la classe F</w:t>
                        </w:r>
                      </w:p>
                    </w:tc>
                  </w:tr>
                  <w:tr w:rsidR="00E82B6A" w:rsidRPr="00B373AD" w:rsidTr="00E03167">
                    <w:tc>
                      <w:tcPr>
                        <w:tcW w:w="4592"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 xml:space="preserve">ULIS de Mme LANOIR-EE Raphael </w:t>
                        </w:r>
                        <w:proofErr w:type="spellStart"/>
                        <w:r w:rsidRPr="00E03167">
                          <w:rPr>
                            <w:rFonts w:ascii="Times New Roman" w:hAnsi="Times New Roman" w:cs="Times New Roman"/>
                          </w:rPr>
                          <w:t>Jolivière</w:t>
                        </w:r>
                        <w:proofErr w:type="spellEnd"/>
                        <w:r w:rsidRPr="00E03167">
                          <w:rPr>
                            <w:rFonts w:ascii="Times New Roman" w:hAnsi="Times New Roman" w:cs="Times New Roman"/>
                          </w:rPr>
                          <w:t xml:space="preserve"> - PTP</w:t>
                        </w:r>
                      </w:p>
                    </w:tc>
                    <w:tc>
                      <w:tcPr>
                        <w:tcW w:w="2350"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Petites Percussions</w:t>
                        </w:r>
                      </w:p>
                    </w:tc>
                  </w:tr>
                  <w:tr w:rsidR="00E82B6A" w:rsidRPr="00B373AD" w:rsidTr="00E03167">
                    <w:tc>
                      <w:tcPr>
                        <w:tcW w:w="4592"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 xml:space="preserve">CM de Mme CIMPPER- EE Amédée </w:t>
                        </w:r>
                        <w:proofErr w:type="spellStart"/>
                        <w:r w:rsidRPr="00E03167">
                          <w:rPr>
                            <w:rFonts w:ascii="Times New Roman" w:hAnsi="Times New Roman" w:cs="Times New Roman"/>
                          </w:rPr>
                          <w:t>adélaide</w:t>
                        </w:r>
                        <w:proofErr w:type="spellEnd"/>
                        <w:r w:rsidRPr="00E03167">
                          <w:rPr>
                            <w:rFonts w:ascii="Times New Roman" w:hAnsi="Times New Roman" w:cs="Times New Roman"/>
                          </w:rPr>
                          <w:t>- Moule</w:t>
                        </w:r>
                      </w:p>
                    </w:tc>
                    <w:tc>
                      <w:tcPr>
                        <w:tcW w:w="2350"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Chant + ka</w:t>
                        </w:r>
                      </w:p>
                    </w:tc>
                  </w:tr>
                  <w:tr w:rsidR="00E82B6A" w:rsidRPr="00B373AD" w:rsidTr="00E03167">
                    <w:tc>
                      <w:tcPr>
                        <w:tcW w:w="4592"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 xml:space="preserve">CE1 de Mme </w:t>
                        </w:r>
                        <w:proofErr w:type="spellStart"/>
                        <w:r w:rsidRPr="00E03167">
                          <w:rPr>
                            <w:rFonts w:ascii="Times New Roman" w:hAnsi="Times New Roman" w:cs="Times New Roman"/>
                          </w:rPr>
                          <w:t>Lalotte</w:t>
                        </w:r>
                        <w:proofErr w:type="spellEnd"/>
                        <w:r w:rsidRPr="00E03167">
                          <w:rPr>
                            <w:rFonts w:ascii="Times New Roman" w:hAnsi="Times New Roman" w:cs="Times New Roman"/>
                          </w:rPr>
                          <w:t>- EE Louis André- B/Mao</w:t>
                        </w:r>
                      </w:p>
                    </w:tc>
                    <w:tc>
                      <w:tcPr>
                        <w:tcW w:w="2350" w:type="dxa"/>
                      </w:tcPr>
                      <w:p w:rsidR="00E82B6A" w:rsidRPr="00E03167" w:rsidRDefault="00E82B6A" w:rsidP="009A7E7E">
                        <w:pPr>
                          <w:jc w:val="center"/>
                          <w:rPr>
                            <w:rFonts w:ascii="Times New Roman" w:hAnsi="Times New Roman" w:cs="Times New Roman"/>
                          </w:rPr>
                        </w:pPr>
                        <w:r w:rsidRPr="00E03167">
                          <w:rPr>
                            <w:rFonts w:ascii="Times New Roman" w:hAnsi="Times New Roman" w:cs="Times New Roman"/>
                          </w:rPr>
                          <w:t>Danse</w:t>
                        </w:r>
                      </w:p>
                    </w:tc>
                  </w:tr>
                </w:tbl>
                <w:p w:rsidR="00E82B6A" w:rsidRPr="00687BF9" w:rsidRDefault="00E82B6A" w:rsidP="00B373AD">
                  <w:pPr>
                    <w:rPr>
                      <w:lang w:val="fr-FR"/>
                    </w:rPr>
                  </w:pPr>
                </w:p>
              </w:txbxContent>
            </v:textbox>
            <w10:wrap type="square"/>
          </v:shape>
        </w:pict>
      </w:r>
    </w:p>
    <w:p w:rsidR="00313189" w:rsidRDefault="00313189">
      <w:pPr>
        <w:rPr>
          <w:sz w:val="20"/>
          <w:lang w:val="fr-FR"/>
        </w:rPr>
      </w:pPr>
    </w:p>
    <w:p w:rsidR="00E03167" w:rsidRDefault="00E03167">
      <w:pPr>
        <w:rPr>
          <w:sz w:val="20"/>
          <w:lang w:val="fr-FR"/>
        </w:rPr>
      </w:pPr>
    </w:p>
    <w:p w:rsidR="00E03167" w:rsidRPr="004F6957" w:rsidRDefault="00E03167">
      <w:pPr>
        <w:rPr>
          <w:sz w:val="20"/>
          <w:lang w:val="fr-FR"/>
        </w:rPr>
        <w:sectPr w:rsidR="00E03167" w:rsidRPr="004F6957">
          <w:type w:val="continuous"/>
          <w:pgSz w:w="16840" w:h="11910" w:orient="landscape"/>
          <w:pgMar w:top="1100" w:right="540" w:bottom="1740" w:left="200" w:header="720" w:footer="720" w:gutter="0"/>
          <w:cols w:space="720"/>
        </w:sectPr>
      </w:pPr>
    </w:p>
    <w:p w:rsidR="00C07C36" w:rsidRPr="00C07C36" w:rsidRDefault="00C07C36" w:rsidP="00C07C36">
      <w:pPr>
        <w:pStyle w:val="Corpsdetexte"/>
        <w:spacing w:before="7"/>
        <w:rPr>
          <w:rFonts w:ascii="Times New Roman"/>
          <w:b/>
          <w:sz w:val="16"/>
          <w:lang w:val="fr-FR"/>
        </w:rPr>
      </w:pPr>
    </w:p>
    <w:p w:rsidR="00C07C36" w:rsidRPr="00C07C36" w:rsidRDefault="00C07C36" w:rsidP="00C07C36">
      <w:pPr>
        <w:pStyle w:val="Corpsdetexte"/>
        <w:spacing w:before="7"/>
        <w:rPr>
          <w:rFonts w:ascii="Times New Roman"/>
          <w:b/>
          <w:sz w:val="16"/>
          <w:lang w:val="fr-FR"/>
        </w:rPr>
      </w:pPr>
    </w:p>
    <w:p w:rsidR="009F4194" w:rsidRPr="00051BDB" w:rsidRDefault="00653A85" w:rsidP="00545DF4">
      <w:pPr>
        <w:pStyle w:val="Paragraphedeliste"/>
        <w:numPr>
          <w:ilvl w:val="0"/>
          <w:numId w:val="2"/>
        </w:numPr>
        <w:tabs>
          <w:tab w:val="left" w:pos="1875"/>
        </w:tabs>
        <w:adjustRightInd w:val="0"/>
        <w:spacing w:after="240" w:line="380" w:lineRule="atLeast"/>
        <w:jc w:val="center"/>
        <w:rPr>
          <w:rFonts w:ascii="Times" w:eastAsiaTheme="minorHAnsi" w:hAnsi="Times" w:cs="Times"/>
          <w:b/>
          <w:color w:val="000000"/>
          <w:sz w:val="24"/>
          <w:szCs w:val="24"/>
          <w:lang w:val="fr-FR"/>
        </w:rPr>
      </w:pPr>
      <w:r w:rsidRPr="00653A85">
        <w:rPr>
          <w:b/>
          <w:noProof/>
          <w:lang w:val="fr-FR" w:eastAsia="fr-FR"/>
        </w:rPr>
        <w:pict>
          <v:shape id="Zone de texte 167" o:spid="_x0000_s1032" type="#_x0000_t202" style="position:absolute;left:0;text-align:left;margin-left:399.35pt;margin-top:5.25pt;width:390.45pt;height:44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" filled="f" strokecolor="black [3213]">
            <v:textbox>
              <w:txbxContent>
                <w:p w:rsidR="00E82B6A" w:rsidRDefault="00E82B6A" w:rsidP="0030231F">
                  <w:pPr>
                    <w:pStyle w:val="Titre2"/>
                    <w:spacing w:before="0"/>
                    <w:ind w:left="1417" w:right="1417" w:firstLine="720"/>
                    <w:jc w:val="center"/>
                    <w:rPr>
                      <w:rFonts w:ascii="Times New Roman" w:hAnsi="Times New Roman" w:cs="Times New Roman"/>
                      <w:color w:val="FF0000"/>
                      <w:sz w:val="24"/>
                      <w:szCs w:val="32"/>
                      <w:u w:val="single"/>
                      <w:lang w:val="fr-FR"/>
                    </w:rPr>
                  </w:pPr>
                  <w:r w:rsidRPr="00F967A5">
                    <w:rPr>
                      <w:rFonts w:ascii="Times New Roman" w:hAnsi="Times New Roman" w:cs="Times New Roman"/>
                      <w:color w:val="FF0000"/>
                      <w:sz w:val="24"/>
                      <w:szCs w:val="32"/>
                      <w:u w:val="single"/>
                      <w:lang w:val="fr-FR"/>
                    </w:rPr>
                    <w:t>8 interventions</w:t>
                  </w:r>
                </w:p>
                <w:p w:rsidR="00E82B6A" w:rsidRPr="00F967A5" w:rsidRDefault="00E82B6A" w:rsidP="0030231F">
                  <w:pPr>
                    <w:pStyle w:val="Titre2"/>
                    <w:spacing w:before="0"/>
                    <w:ind w:left="1417" w:right="1417" w:firstLine="720"/>
                    <w:jc w:val="center"/>
                    <w:rPr>
                      <w:rFonts w:ascii="Times New Roman" w:hAnsi="Times New Roman" w:cs="Times New Roman"/>
                      <w:color w:val="FF0000"/>
                      <w:sz w:val="24"/>
                      <w:szCs w:val="32"/>
                      <w:u w:val="single"/>
                      <w:lang w:val="fr-FR"/>
                    </w:rPr>
                  </w:pPr>
                </w:p>
                <w:p w:rsidR="00E82B6A" w:rsidRPr="009F4194" w:rsidRDefault="00E82B6A" w:rsidP="006477FB">
                  <w:pPr>
                    <w:adjustRightInd w:val="0"/>
                    <w:spacing w:after="240" w:line="380" w:lineRule="atLeast"/>
                    <w:rPr>
                      <w:rFonts w:ascii="Times New Roman" w:eastAsiaTheme="minorHAnsi" w:hAnsi="Times New Roman" w:cs="Times New Roman"/>
                      <w:color w:val="000000" w:themeColor="text1"/>
                      <w:lang w:val="fr-FR"/>
                    </w:rPr>
                  </w:pPr>
                  <w:r w:rsidRPr="009F4194">
                    <w:rPr>
                      <w:rFonts w:ascii="Times New Roman" w:eastAsiaTheme="minorHAnsi" w:hAnsi="Times New Roman" w:cs="Times New Roman"/>
                      <w:b/>
                      <w:bCs/>
                      <w:color w:val="000000" w:themeColor="text1"/>
                      <w:lang w:val="fr-FR"/>
                    </w:rPr>
                    <w:t>«</w:t>
                  </w:r>
                  <w:r w:rsidRPr="009F4194">
                    <w:rPr>
                      <w:rFonts w:ascii="Times New Roman" w:eastAsiaTheme="minorHAnsi" w:hAnsi="Times New Roman" w:cs="Times New Roman"/>
                      <w:b/>
                      <w:bCs/>
                      <w:color w:val="B00004"/>
                      <w:lang w:val="fr-FR"/>
                    </w:rPr>
                    <w:t xml:space="preserve"> </w:t>
                  </w:r>
                  <w:r w:rsidRPr="009F4194">
                    <w:rPr>
                      <w:rFonts w:ascii="Times New Roman" w:eastAsiaTheme="minorHAnsi" w:hAnsi="Times New Roman" w:cs="Times New Roman"/>
                      <w:b/>
                      <w:bCs/>
                      <w:color w:val="000000" w:themeColor="text1"/>
                      <w:lang w:val="fr-FR"/>
                    </w:rPr>
                    <w:t>L'enseignement des langues régionales : une politique en archipel »</w:t>
                  </w:r>
                  <w:r w:rsidRPr="009F4194">
                    <w:rPr>
                      <w:rFonts w:ascii="MS Mincho" w:eastAsia="MS Mincho" w:hAnsi="MS Mincho" w:cs="MS Mincho"/>
                      <w:b/>
                      <w:bCs/>
                      <w:color w:val="000000" w:themeColor="text1"/>
                      <w:lang w:val="fr-FR"/>
                    </w:rPr>
                    <w:t> </w:t>
                  </w:r>
                  <w:r w:rsidRPr="009F4194">
                    <w:rPr>
                      <w:rFonts w:ascii="Times New Roman" w:eastAsiaTheme="minorHAnsi" w:hAnsi="Times New Roman" w:cs="Times New Roman"/>
                      <w:b/>
                      <w:bCs/>
                      <w:color w:val="000000" w:themeColor="text1"/>
                      <w:lang w:val="fr-FR"/>
                    </w:rPr>
                    <w:t>Jean SALLES-LOUSTEAU</w:t>
                  </w:r>
                  <w:r w:rsidRPr="009F4194">
                    <w:rPr>
                      <w:rFonts w:ascii="Times New Roman" w:eastAsiaTheme="minorHAnsi" w:hAnsi="Times New Roman" w:cs="Times New Roman"/>
                      <w:color w:val="000000" w:themeColor="text1"/>
                      <w:lang w:val="fr-FR"/>
                    </w:rPr>
                    <w:t xml:space="preserve">, Inspecteur Général de l’Education Nationale honoraire </w:t>
                  </w:r>
                </w:p>
                <w:p w:rsidR="00E82B6A" w:rsidRPr="009F4194" w:rsidRDefault="00E82B6A" w:rsidP="006477FB">
                  <w:pPr>
                    <w:adjustRightInd w:val="0"/>
                    <w:spacing w:after="240" w:line="380" w:lineRule="atLeast"/>
                    <w:rPr>
                      <w:rFonts w:ascii="Times New Roman" w:eastAsiaTheme="minorHAnsi" w:hAnsi="Times New Roman" w:cs="Times New Roman"/>
                      <w:color w:val="000000" w:themeColor="text1"/>
                      <w:lang w:val="fr-FR"/>
                    </w:rPr>
                  </w:pPr>
                  <w:r w:rsidRPr="009F4194">
                    <w:rPr>
                      <w:rFonts w:ascii="Times New Roman" w:eastAsiaTheme="minorHAnsi" w:hAnsi="Times New Roman" w:cs="Times New Roman"/>
                      <w:b/>
                      <w:bCs/>
                      <w:color w:val="000000" w:themeColor="text1"/>
                      <w:lang w:val="fr-FR"/>
                    </w:rPr>
                    <w:t>« La difficulté d’établir une norme linguistique en pays créole » Félix PRUDENT</w:t>
                  </w:r>
                  <w:r w:rsidRPr="009F4194">
                    <w:rPr>
                      <w:rFonts w:ascii="Times New Roman" w:eastAsiaTheme="minorHAnsi" w:hAnsi="Times New Roman" w:cs="Times New Roman"/>
                      <w:color w:val="000000" w:themeColor="text1"/>
                      <w:lang w:val="fr-FR"/>
                    </w:rPr>
                    <w:t xml:space="preserve">, professeur d’université en Sciences du langage, </w:t>
                  </w:r>
                </w:p>
                <w:p w:rsidR="00E82B6A" w:rsidRPr="009F4194" w:rsidRDefault="00E82B6A" w:rsidP="006477FB">
                  <w:pPr>
                    <w:adjustRightInd w:val="0"/>
                    <w:spacing w:after="240" w:line="380" w:lineRule="atLeast"/>
                    <w:rPr>
                      <w:rFonts w:ascii="Times New Roman" w:eastAsiaTheme="minorHAnsi" w:hAnsi="Times New Roman" w:cs="Times New Roman"/>
                      <w:color w:val="000000" w:themeColor="text1"/>
                      <w:lang w:val="fr-FR"/>
                    </w:rPr>
                  </w:pPr>
                  <w:r w:rsidRPr="009F4194">
                    <w:rPr>
                      <w:rFonts w:ascii="Times New Roman" w:eastAsiaTheme="minorHAnsi" w:hAnsi="Times New Roman" w:cs="Times New Roman"/>
                      <w:b/>
                      <w:bCs/>
                      <w:color w:val="000000" w:themeColor="text1"/>
                      <w:lang w:val="fr-FR"/>
                    </w:rPr>
                    <w:t>« La littérature en langue créole : de la connaissance à la pratique pédagogique » Christian CHERY</w:t>
                  </w:r>
                  <w:r w:rsidRPr="009F4194">
                    <w:rPr>
                      <w:rFonts w:ascii="Times New Roman" w:eastAsiaTheme="minorHAnsi" w:hAnsi="Times New Roman" w:cs="Times New Roman"/>
                      <w:color w:val="000000" w:themeColor="text1"/>
                      <w:lang w:val="fr-FR"/>
                    </w:rPr>
                    <w:t xml:space="preserve">, professeur de Lettres </w:t>
                  </w:r>
                </w:p>
                <w:p w:rsidR="00E82B6A" w:rsidRPr="009F4194" w:rsidRDefault="00E82B6A" w:rsidP="006477FB">
                  <w:pPr>
                    <w:adjustRightInd w:val="0"/>
                    <w:spacing w:after="240" w:line="380" w:lineRule="atLeast"/>
                    <w:rPr>
                      <w:rFonts w:ascii="Times New Roman" w:eastAsiaTheme="minorHAnsi" w:hAnsi="Times New Roman" w:cs="Times New Roman"/>
                      <w:color w:val="000000" w:themeColor="text1"/>
                      <w:lang w:val="fr-FR"/>
                    </w:rPr>
                  </w:pPr>
                  <w:r w:rsidRPr="009F4194">
                    <w:rPr>
                      <w:rFonts w:ascii="Times New Roman" w:eastAsiaTheme="minorHAnsi" w:hAnsi="Times New Roman" w:cs="Times New Roman"/>
                      <w:b/>
                      <w:bCs/>
                      <w:color w:val="000000" w:themeColor="text1"/>
                      <w:lang w:val="fr-FR"/>
                    </w:rPr>
                    <w:t>« Le créole, facilitateur de cohésion pédagogique et vecteur d’ouverture à la diversité » Frédéric BEAUBRUN</w:t>
                  </w:r>
                  <w:r w:rsidRPr="009F4194">
                    <w:rPr>
                      <w:rFonts w:ascii="Times New Roman" w:eastAsiaTheme="minorHAnsi" w:hAnsi="Times New Roman" w:cs="Times New Roman"/>
                      <w:color w:val="000000" w:themeColor="text1"/>
                      <w:lang w:val="fr-FR"/>
                    </w:rPr>
                    <w:t>, Doctorant au CRREF</w:t>
                  </w:r>
                </w:p>
                <w:p w:rsidR="00E82B6A" w:rsidRPr="009F4194" w:rsidRDefault="00E82B6A" w:rsidP="006477FB">
                  <w:pPr>
                    <w:adjustRightInd w:val="0"/>
                    <w:spacing w:after="240" w:line="380" w:lineRule="atLeast"/>
                    <w:rPr>
                      <w:rFonts w:ascii="Times New Roman" w:eastAsiaTheme="minorHAnsi" w:hAnsi="Times New Roman" w:cs="Times New Roman"/>
                      <w:color w:val="000000" w:themeColor="text1"/>
                      <w:lang w:val="fr-FR"/>
                    </w:rPr>
                  </w:pPr>
                  <w:r w:rsidRPr="009F4194">
                    <w:rPr>
                      <w:rFonts w:ascii="Times New Roman" w:eastAsiaTheme="minorHAnsi" w:hAnsi="Times New Roman" w:cs="Times New Roman"/>
                      <w:b/>
                      <w:bCs/>
                      <w:color w:val="000000" w:themeColor="text1"/>
                      <w:lang w:val="fr-FR"/>
                    </w:rPr>
                    <w:t>« Les processus de reconfiguration dans l’art caribéen » José LEWEST</w:t>
                  </w:r>
                  <w:r w:rsidRPr="009F4194">
                    <w:rPr>
                      <w:rFonts w:ascii="Times New Roman" w:eastAsiaTheme="minorHAnsi" w:hAnsi="Times New Roman" w:cs="Times New Roman"/>
                      <w:color w:val="000000" w:themeColor="text1"/>
                      <w:lang w:val="fr-FR"/>
                    </w:rPr>
                    <w:t xml:space="preserve">, professeur d’Arts plastiques, plasticien </w:t>
                  </w:r>
                </w:p>
                <w:p w:rsidR="00E82B6A" w:rsidRPr="009F4194" w:rsidRDefault="00E82B6A" w:rsidP="006477FB">
                  <w:pPr>
                    <w:adjustRightInd w:val="0"/>
                    <w:spacing w:after="240" w:line="380" w:lineRule="atLeast"/>
                    <w:rPr>
                      <w:rFonts w:ascii="Times New Roman" w:eastAsiaTheme="minorHAnsi" w:hAnsi="Times New Roman" w:cs="Times New Roman"/>
                      <w:color w:val="000000" w:themeColor="text1"/>
                      <w:lang w:val="fr-FR"/>
                    </w:rPr>
                  </w:pPr>
                  <w:r w:rsidRPr="009F4194">
                    <w:rPr>
                      <w:rFonts w:ascii="Times New Roman" w:eastAsiaTheme="minorHAnsi" w:hAnsi="Times New Roman" w:cs="Times New Roman"/>
                      <w:b/>
                      <w:bCs/>
                      <w:color w:val="000000" w:themeColor="text1"/>
                      <w:lang w:val="fr-FR"/>
                    </w:rPr>
                    <w:t>« Les activités traditionnelles dans l’enseignement de l’EPS » Gina SAINT-PHOR</w:t>
                  </w:r>
                  <w:r w:rsidRPr="009F4194">
                    <w:rPr>
                      <w:rFonts w:ascii="Times New Roman" w:eastAsiaTheme="minorHAnsi" w:hAnsi="Times New Roman" w:cs="Times New Roman"/>
                      <w:color w:val="000000" w:themeColor="text1"/>
                      <w:lang w:val="fr-FR"/>
                    </w:rPr>
                    <w:t xml:space="preserve">, IA-IPR d’EPS (ff) </w:t>
                  </w:r>
                </w:p>
                <w:p w:rsidR="00E82B6A" w:rsidRPr="009F4194" w:rsidRDefault="00E82B6A" w:rsidP="006477FB">
                  <w:pPr>
                    <w:adjustRightInd w:val="0"/>
                    <w:spacing w:after="240" w:line="380" w:lineRule="atLeast"/>
                    <w:rPr>
                      <w:rFonts w:ascii="Times New Roman" w:eastAsiaTheme="minorHAnsi" w:hAnsi="Times New Roman" w:cs="Times New Roman"/>
                      <w:color w:val="000000" w:themeColor="text1"/>
                      <w:lang w:val="fr-FR"/>
                    </w:rPr>
                  </w:pPr>
                  <w:r w:rsidRPr="009F4194">
                    <w:rPr>
                      <w:rFonts w:ascii="Times New Roman" w:eastAsiaTheme="minorHAnsi" w:hAnsi="Times New Roman" w:cs="Times New Roman"/>
                      <w:b/>
                      <w:bCs/>
                      <w:color w:val="000000" w:themeColor="text1"/>
                      <w:lang w:val="fr-FR"/>
                    </w:rPr>
                    <w:t>« Le rôle de l’innovation dans l’inscription de l’enseignement de la LVR dans le cursus scolaire » Gabrielle GUILLAUME</w:t>
                  </w:r>
                  <w:r w:rsidRPr="009F4194">
                    <w:rPr>
                      <w:rFonts w:ascii="Times New Roman" w:eastAsiaTheme="minorHAnsi" w:hAnsi="Times New Roman" w:cs="Times New Roman"/>
                      <w:color w:val="000000" w:themeColor="text1"/>
                      <w:lang w:val="fr-FR"/>
                    </w:rPr>
                    <w:t xml:space="preserve">, IPR de SVT, CARDIE </w:t>
                  </w:r>
                </w:p>
                <w:p w:rsidR="00E82B6A" w:rsidRPr="009F4194" w:rsidRDefault="00E82B6A" w:rsidP="006477FB">
                  <w:pPr>
                    <w:adjustRightInd w:val="0"/>
                    <w:spacing w:after="240" w:line="380" w:lineRule="atLeast"/>
                    <w:rPr>
                      <w:rFonts w:ascii="Times New Roman" w:eastAsiaTheme="minorHAnsi" w:hAnsi="Times New Roman" w:cs="Times New Roman"/>
                      <w:color w:val="000000" w:themeColor="text1"/>
                      <w:lang w:val="fr-FR"/>
                    </w:rPr>
                  </w:pPr>
                  <w:r w:rsidRPr="007E2117">
                    <w:rPr>
                      <w:rFonts w:ascii="Times New Roman" w:eastAsiaTheme="minorHAnsi" w:hAnsi="Times New Roman" w:cs="Times New Roman"/>
                      <w:b/>
                      <w:color w:val="000000" w:themeColor="text1"/>
                      <w:lang w:val="fr-FR"/>
                    </w:rPr>
                    <w:t>Synthèse de la matinée</w:t>
                  </w:r>
                  <w:r w:rsidRPr="007E2117">
                    <w:rPr>
                      <w:rFonts w:ascii="MS Mincho" w:eastAsia="MS Mincho" w:hAnsi="MS Mincho" w:cs="MS Mincho"/>
                      <w:b/>
                      <w:color w:val="000000" w:themeColor="text1"/>
                      <w:lang w:val="fr-FR"/>
                    </w:rPr>
                    <w:t> </w:t>
                  </w:r>
                  <w:r w:rsidRPr="009F4194">
                    <w:rPr>
                      <w:rFonts w:ascii="Times New Roman" w:eastAsiaTheme="minorHAnsi" w:hAnsi="Times New Roman" w:cs="Times New Roman"/>
                      <w:b/>
                      <w:bCs/>
                      <w:color w:val="000000" w:themeColor="text1"/>
                      <w:lang w:val="fr-FR"/>
                    </w:rPr>
                    <w:t>Yves BERNABÉ</w:t>
                  </w:r>
                  <w:r w:rsidRPr="009F4194">
                    <w:rPr>
                      <w:rFonts w:ascii="Times New Roman" w:eastAsiaTheme="minorHAnsi" w:hAnsi="Times New Roman" w:cs="Times New Roman"/>
                      <w:color w:val="000000" w:themeColor="text1"/>
                      <w:lang w:val="fr-FR"/>
                    </w:rPr>
                    <w:t xml:space="preserve">, Inspecteur Général de l’Education Nationale en LVR </w:t>
                  </w:r>
                </w:p>
                <w:p w:rsidR="00E82B6A" w:rsidRPr="009F4194" w:rsidRDefault="00E82B6A" w:rsidP="006477FB">
                  <w:pPr>
                    <w:adjustRightInd w:val="0"/>
                    <w:spacing w:after="240" w:line="380" w:lineRule="atLeast"/>
                    <w:rPr>
                      <w:rFonts w:ascii="Times New Roman" w:eastAsiaTheme="minorHAnsi" w:hAnsi="Times New Roman" w:cs="Times New Roman"/>
                      <w:color w:val="000000"/>
                      <w:lang w:val="fr-FR"/>
                    </w:rPr>
                  </w:pPr>
                </w:p>
              </w:txbxContent>
            </v:textbox>
            <w10:wrap type="square"/>
          </v:shape>
        </w:pict>
      </w:r>
      <w:r w:rsidRPr="00653A85">
        <w:rPr>
          <w:noProof/>
          <w:lang w:val="fr-FR" w:eastAsia="fr-FR"/>
        </w:rPr>
        <w:pict>
          <v:shape id="Zone de texte 173" o:spid="_x0000_s1033" type="#_x0000_t202" style="position:absolute;left:0;text-align:left;margin-left:53.6pt;margin-top:29.55pt;width:335.5pt;height:10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" filled="f" strokecolor="black [3213]">
            <v:textbox>
              <w:txbxContent>
                <w:p w:rsidR="00E82B6A" w:rsidRPr="009F4194" w:rsidRDefault="00E82B6A" w:rsidP="00E03167">
                  <w:pPr>
                    <w:pStyle w:val="Titre2"/>
                    <w:spacing w:before="0"/>
                    <w:ind w:left="0"/>
                    <w:jc w:val="center"/>
                    <w:rPr>
                      <w:rFonts w:ascii="Times New Roman" w:hAnsi="Times New Roman" w:cs="Times New Roman"/>
                      <w:b w:val="0"/>
                      <w:color w:val="FF0000"/>
                      <w:sz w:val="22"/>
                      <w:szCs w:val="22"/>
                      <w:lang w:val="fr-FR"/>
                    </w:rPr>
                  </w:pPr>
                </w:p>
                <w:p w:rsidR="00E82B6A" w:rsidRPr="009F4194" w:rsidRDefault="00E82B6A" w:rsidP="00E03167">
                  <w:pPr>
                    <w:pStyle w:val="Titre2"/>
                    <w:spacing w:before="0"/>
                    <w:ind w:left="0"/>
                    <w:jc w:val="center"/>
                    <w:rPr>
                      <w:rFonts w:ascii="Times New Roman" w:hAnsi="Times New Roman" w:cs="Times New Roman"/>
                      <w:color w:val="FF0000"/>
                      <w:sz w:val="24"/>
                      <w:szCs w:val="22"/>
                      <w:u w:val="single"/>
                      <w:lang w:val="fr-FR"/>
                    </w:rPr>
                  </w:pPr>
                  <w:r>
                    <w:rPr>
                      <w:rFonts w:ascii="Times New Roman" w:hAnsi="Times New Roman" w:cs="Times New Roman"/>
                      <w:color w:val="FF0000"/>
                      <w:sz w:val="24"/>
                      <w:szCs w:val="22"/>
                      <w:u w:val="single"/>
                      <w:lang w:val="fr-FR"/>
                    </w:rPr>
                    <w:t>Ouverture protocolaire</w:t>
                  </w:r>
                  <w:r w:rsidRPr="009F4194">
                    <w:rPr>
                      <w:rFonts w:ascii="Times New Roman" w:hAnsi="Times New Roman" w:cs="Times New Roman"/>
                      <w:color w:val="FF0000"/>
                      <w:sz w:val="24"/>
                      <w:szCs w:val="22"/>
                      <w:u w:val="single"/>
                      <w:lang w:val="fr-FR"/>
                    </w:rPr>
                    <w:t> :</w:t>
                  </w:r>
                </w:p>
                <w:p w:rsidR="00E82B6A" w:rsidRPr="00E03167" w:rsidRDefault="00E82B6A" w:rsidP="00E03167">
                  <w:pPr>
                    <w:pStyle w:val="Titre2"/>
                    <w:spacing w:before="0"/>
                    <w:ind w:left="0"/>
                    <w:jc w:val="center"/>
                    <w:rPr>
                      <w:rFonts w:ascii="Times New Roman" w:hAnsi="Times New Roman" w:cs="Times New Roman"/>
                      <w:b w:val="0"/>
                      <w:color w:val="FF0000"/>
                      <w:sz w:val="22"/>
                      <w:szCs w:val="22"/>
                      <w:lang w:val="fr-FR"/>
                    </w:rPr>
                  </w:pPr>
                </w:p>
                <w:p w:rsidR="00E82B6A" w:rsidRPr="00E03167" w:rsidRDefault="00E82B6A" w:rsidP="00E03167">
                  <w:pPr>
                    <w:pStyle w:val="Titre2"/>
                    <w:spacing w:before="0"/>
                    <w:ind w:left="0"/>
                    <w:jc w:val="center"/>
                    <w:rPr>
                      <w:rFonts w:ascii="Times New Roman" w:hAnsi="Times New Roman" w:cs="Times New Roman"/>
                      <w:b w:val="0"/>
                      <w:color w:val="000000" w:themeColor="text1"/>
                      <w:sz w:val="22"/>
                      <w:szCs w:val="22"/>
                      <w:lang w:val="fr-FR"/>
                    </w:rPr>
                  </w:pPr>
                  <w:r w:rsidRPr="00E03167">
                    <w:rPr>
                      <w:rFonts w:ascii="Times New Roman" w:hAnsi="Times New Roman" w:cs="Times New Roman"/>
                      <w:b w:val="0"/>
                      <w:color w:val="000000" w:themeColor="text1"/>
                      <w:sz w:val="22"/>
                      <w:szCs w:val="22"/>
                      <w:lang w:val="fr-FR"/>
                    </w:rPr>
                    <w:t>Catherine PIETRUS, IA-IPR</w:t>
                  </w:r>
                </w:p>
                <w:p w:rsidR="00E82B6A" w:rsidRPr="00E03167" w:rsidRDefault="00E82B6A" w:rsidP="00E03167">
                  <w:pPr>
                    <w:pStyle w:val="Titre2"/>
                    <w:spacing w:before="0"/>
                    <w:ind w:left="0"/>
                    <w:jc w:val="center"/>
                    <w:rPr>
                      <w:rFonts w:ascii="Times New Roman" w:hAnsi="Times New Roman" w:cs="Times New Roman"/>
                      <w:b w:val="0"/>
                      <w:color w:val="000000" w:themeColor="text1"/>
                      <w:sz w:val="22"/>
                      <w:szCs w:val="22"/>
                      <w:lang w:val="fr-FR"/>
                    </w:rPr>
                  </w:pPr>
                  <w:r>
                    <w:rPr>
                      <w:rFonts w:ascii="Times New Roman" w:hAnsi="Times New Roman" w:cs="Times New Roman"/>
                      <w:b w:val="0"/>
                      <w:color w:val="000000" w:themeColor="text1"/>
                      <w:sz w:val="22"/>
                      <w:szCs w:val="22"/>
                      <w:lang w:val="fr-FR"/>
                    </w:rPr>
                    <w:t>Marylè</w:t>
                  </w:r>
                  <w:r w:rsidRPr="00E03167">
                    <w:rPr>
                      <w:rFonts w:ascii="Times New Roman" w:hAnsi="Times New Roman" w:cs="Times New Roman"/>
                      <w:b w:val="0"/>
                      <w:color w:val="000000" w:themeColor="text1"/>
                      <w:sz w:val="22"/>
                      <w:szCs w:val="22"/>
                      <w:lang w:val="fr-FR"/>
                    </w:rPr>
                    <w:t>ne TROUPÉ, Directrice de l’ESPE</w:t>
                  </w:r>
                </w:p>
                <w:p w:rsidR="00E82B6A" w:rsidRPr="00E03167" w:rsidRDefault="00E82B6A" w:rsidP="00E03167">
                  <w:pPr>
                    <w:pStyle w:val="Titre2"/>
                    <w:spacing w:before="0"/>
                    <w:ind w:left="0"/>
                    <w:jc w:val="center"/>
                    <w:rPr>
                      <w:rFonts w:ascii="Times New Roman" w:hAnsi="Times New Roman" w:cs="Times New Roman"/>
                      <w:b w:val="0"/>
                      <w:color w:val="000000" w:themeColor="text1"/>
                      <w:sz w:val="24"/>
                      <w:szCs w:val="24"/>
                      <w:lang w:val="fr-FR"/>
                    </w:rPr>
                  </w:pPr>
                  <w:r w:rsidRPr="00E03167">
                    <w:rPr>
                      <w:rFonts w:ascii="Times New Roman" w:hAnsi="Times New Roman" w:cs="Times New Roman"/>
                      <w:b w:val="0"/>
                      <w:color w:val="000000" w:themeColor="text1"/>
                      <w:sz w:val="22"/>
                      <w:szCs w:val="22"/>
                      <w:lang w:val="fr-FR"/>
                    </w:rPr>
                    <w:t xml:space="preserve">Yves BERNABÉ, IGEN </w:t>
                  </w:r>
                </w:p>
                <w:p w:rsidR="00E82B6A" w:rsidRPr="00AB2751" w:rsidRDefault="00E82B6A" w:rsidP="00E03167">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E03167">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E03167">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E03167">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 </w:t>
                  </w:r>
                </w:p>
                <w:p w:rsidR="00E82B6A" w:rsidRPr="00AB2751" w:rsidRDefault="00E82B6A" w:rsidP="00E03167">
                  <w:pPr>
                    <w:pStyle w:val="Titre2"/>
                    <w:spacing w:before="0"/>
                    <w:ind w:left="0"/>
                    <w:rPr>
                      <w:rFonts w:ascii="Times New Roman" w:hAnsi="Times New Roman" w:cs="Times New Roman"/>
                      <w:b w:val="0"/>
                      <w:color w:val="000000" w:themeColor="text1"/>
                      <w:sz w:val="24"/>
                      <w:szCs w:val="24"/>
                      <w:lang w:val="fr-FR"/>
                    </w:rPr>
                  </w:pPr>
                </w:p>
                <w:p w:rsidR="00E82B6A" w:rsidRPr="00AB2751" w:rsidRDefault="00E82B6A" w:rsidP="00E03167">
                  <w:pPr>
                    <w:pStyle w:val="Titre2"/>
                    <w:spacing w:before="285"/>
                    <w:ind w:left="720" w:right="1417" w:firstLine="720"/>
                    <w:jc w:val="center"/>
                    <w:rPr>
                      <w:rFonts w:ascii="Times New Roman" w:hAnsi="Times New Roman" w:cs="Times New Roman"/>
                      <w:b w:val="0"/>
                      <w:sz w:val="32"/>
                      <w:szCs w:val="32"/>
                      <w:lang w:val="fr-FR"/>
                    </w:rPr>
                  </w:pPr>
                </w:p>
                <w:p w:rsidR="00E82B6A" w:rsidRPr="00AB2751" w:rsidRDefault="00E82B6A" w:rsidP="00E03167">
                  <w:pPr>
                    <w:rPr>
                      <w:lang w:val="fr-FR"/>
                    </w:rPr>
                  </w:pPr>
                </w:p>
              </w:txbxContent>
            </v:textbox>
            <w10:wrap type="square"/>
          </v:shape>
        </w:pict>
      </w:r>
      <w:r w:rsidR="00051BDB" w:rsidRPr="00051BDB">
        <w:rPr>
          <w:rFonts w:ascii="Times" w:eastAsiaTheme="minorHAnsi" w:hAnsi="Times" w:cs="Times"/>
          <w:b/>
          <w:color w:val="000000"/>
          <w:sz w:val="24"/>
          <w:szCs w:val="24"/>
          <w:lang w:val="fr-FR"/>
        </w:rPr>
        <w:t>Journée de réfle</w:t>
      </w:r>
      <w:r w:rsidR="00051BDB" w:rsidRPr="00051BDB">
        <w:rPr>
          <w:rFonts w:ascii="Times" w:eastAsiaTheme="minorHAnsi" w:hAnsi="Times" w:cs="Times"/>
          <w:b/>
          <w:color w:val="000000"/>
          <w:sz w:val="24"/>
          <w:szCs w:val="24"/>
          <w:lang w:val="fr-FR"/>
        </w:rPr>
        <w:lastRenderedPageBreak/>
        <w:t>xion du 15 mars 2018 à l’ESPE</w:t>
      </w: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653A85" w:rsidP="009F4194">
      <w:pPr>
        <w:rPr>
          <w:rFonts w:ascii="Times" w:eastAsiaTheme="minorHAnsi" w:hAnsi="Times" w:cs="Times"/>
          <w:sz w:val="24"/>
          <w:szCs w:val="24"/>
          <w:lang w:val="fr-FR"/>
        </w:rPr>
      </w:pPr>
      <w:r w:rsidRPr="00653A85">
        <w:rPr>
          <w:noProof/>
          <w:lang w:val="fr-FR" w:eastAsia="fr-FR"/>
        </w:rPr>
        <w:pict>
          <v:shape id="Zone de texte 168" o:spid="_x0000_s1034" type="#_x0000_t202" style="position:absolute;margin-left:52.8pt;margin-top:-4.55pt;width:335.75pt;height:3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" filled="f" strokecolor="black [3213]">
            <v:textbox>
              <w:txbxContent>
                <w:p w:rsidR="00E82B6A" w:rsidRPr="009F4194" w:rsidRDefault="00E82B6A" w:rsidP="006477FB">
                  <w:pPr>
                    <w:pStyle w:val="Titre2"/>
                    <w:spacing w:before="0"/>
                    <w:ind w:left="0"/>
                    <w:jc w:val="center"/>
                    <w:rPr>
                      <w:rFonts w:ascii="Times New Roman" w:hAnsi="Times New Roman" w:cs="Times New Roman"/>
                      <w:b w:val="0"/>
                      <w:color w:val="FF0000"/>
                      <w:sz w:val="22"/>
                      <w:szCs w:val="22"/>
                      <w:lang w:val="fr-FR"/>
                    </w:rPr>
                  </w:pPr>
                </w:p>
                <w:p w:rsidR="00E82B6A" w:rsidRPr="009F4194" w:rsidRDefault="00E82B6A" w:rsidP="006477FB">
                  <w:pPr>
                    <w:pStyle w:val="Titre2"/>
                    <w:spacing w:before="0"/>
                    <w:ind w:left="0"/>
                    <w:jc w:val="center"/>
                    <w:rPr>
                      <w:rFonts w:ascii="Times New Roman" w:hAnsi="Times New Roman" w:cs="Times New Roman"/>
                      <w:color w:val="FF0000"/>
                      <w:sz w:val="24"/>
                      <w:szCs w:val="22"/>
                      <w:u w:val="single"/>
                      <w:lang w:val="fr-FR"/>
                    </w:rPr>
                  </w:pPr>
                  <w:r w:rsidRPr="009F4194">
                    <w:rPr>
                      <w:rFonts w:ascii="Times New Roman" w:hAnsi="Times New Roman" w:cs="Times New Roman"/>
                      <w:color w:val="FF0000"/>
                      <w:sz w:val="24"/>
                      <w:szCs w:val="22"/>
                      <w:u w:val="single"/>
                      <w:lang w:val="fr-FR"/>
                    </w:rPr>
                    <w:t>Participants :</w:t>
                  </w:r>
                </w:p>
                <w:p w:rsidR="00E82B6A" w:rsidRPr="009F4194" w:rsidRDefault="00E82B6A" w:rsidP="006477FB">
                  <w:pPr>
                    <w:pStyle w:val="Titre2"/>
                    <w:spacing w:before="0"/>
                    <w:ind w:left="0"/>
                    <w:jc w:val="center"/>
                    <w:rPr>
                      <w:rFonts w:ascii="Times New Roman" w:hAnsi="Times New Roman" w:cs="Times New Roman"/>
                      <w:b w:val="0"/>
                      <w:color w:val="FF0000"/>
                      <w:sz w:val="22"/>
                      <w:szCs w:val="22"/>
                      <w:lang w:val="fr-FR"/>
                    </w:rPr>
                  </w:pPr>
                </w:p>
                <w:p w:rsidR="00E82B6A" w:rsidRPr="009F4194" w:rsidRDefault="00E82B6A" w:rsidP="00AB2751">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89 enseignants</w:t>
                  </w:r>
                  <w:r>
                    <w:rPr>
                      <w:rFonts w:ascii="Times New Roman" w:hAnsi="Times New Roman" w:cs="Times New Roman"/>
                      <w:b w:val="0"/>
                      <w:color w:val="000000" w:themeColor="text1"/>
                      <w:sz w:val="22"/>
                      <w:szCs w:val="22"/>
                      <w:lang w:val="fr-FR"/>
                    </w:rPr>
                    <w:t xml:space="preserve">, un représentant du </w:t>
                  </w:r>
                  <w:proofErr w:type="spellStart"/>
                  <w:r>
                    <w:rPr>
                      <w:rFonts w:ascii="Times New Roman" w:hAnsi="Times New Roman" w:cs="Times New Roman"/>
                      <w:b w:val="0"/>
                      <w:color w:val="000000" w:themeColor="text1"/>
                      <w:sz w:val="22"/>
                      <w:szCs w:val="22"/>
                      <w:lang w:val="fr-FR"/>
                    </w:rPr>
                    <w:t>Macte</w:t>
                  </w:r>
                  <w:proofErr w:type="spellEnd"/>
                  <w:r w:rsidRPr="009F4194">
                    <w:rPr>
                      <w:rFonts w:ascii="Times New Roman" w:hAnsi="Times New Roman" w:cs="Times New Roman"/>
                      <w:b w:val="0"/>
                      <w:color w:val="000000" w:themeColor="text1"/>
                      <w:sz w:val="22"/>
                      <w:szCs w:val="22"/>
                      <w:lang w:val="fr-FR"/>
                    </w:rPr>
                    <w:t xml:space="preserve"> et autres personnes extérieures</w:t>
                  </w:r>
                </w:p>
                <w:p w:rsidR="00E82B6A" w:rsidRPr="009F4194" w:rsidRDefault="00E82B6A" w:rsidP="006477FB">
                  <w:pPr>
                    <w:pStyle w:val="Titre2"/>
                    <w:spacing w:before="0"/>
                    <w:ind w:left="0"/>
                    <w:jc w:val="center"/>
                    <w:rPr>
                      <w:rFonts w:ascii="Times New Roman" w:hAnsi="Times New Roman" w:cs="Times New Roman"/>
                      <w:b w:val="0"/>
                      <w:color w:val="FF0000"/>
                      <w:sz w:val="22"/>
                      <w:szCs w:val="22"/>
                      <w:lang w:val="fr-FR"/>
                    </w:rPr>
                  </w:pPr>
                </w:p>
                <w:p w:rsidR="00E82B6A" w:rsidRPr="009F4194" w:rsidRDefault="00E82B6A" w:rsidP="006477FB">
                  <w:pPr>
                    <w:pStyle w:val="Titre2"/>
                    <w:spacing w:before="0"/>
                    <w:ind w:left="0"/>
                    <w:jc w:val="center"/>
                    <w:rPr>
                      <w:rFonts w:ascii="Times New Roman" w:hAnsi="Times New Roman" w:cs="Times New Roman"/>
                      <w:color w:val="FF0000"/>
                      <w:sz w:val="24"/>
                      <w:szCs w:val="22"/>
                      <w:u w:val="single"/>
                      <w:lang w:val="fr-FR"/>
                    </w:rPr>
                  </w:pPr>
                  <w:r w:rsidRPr="009F4194">
                    <w:rPr>
                      <w:rFonts w:ascii="Times New Roman" w:hAnsi="Times New Roman" w:cs="Times New Roman"/>
                      <w:color w:val="FF0000"/>
                      <w:sz w:val="24"/>
                      <w:szCs w:val="22"/>
                      <w:u w:val="single"/>
                      <w:lang w:val="fr-FR"/>
                    </w:rPr>
                    <w:t xml:space="preserve">Disciplines représentées : </w:t>
                  </w:r>
                </w:p>
                <w:p w:rsidR="00E82B6A" w:rsidRPr="009F4194" w:rsidRDefault="00E82B6A" w:rsidP="006477FB">
                  <w:pPr>
                    <w:pStyle w:val="Titre2"/>
                    <w:spacing w:before="0"/>
                    <w:ind w:left="0"/>
                    <w:jc w:val="center"/>
                    <w:rPr>
                      <w:rFonts w:ascii="Times New Roman" w:hAnsi="Times New Roman" w:cs="Times New Roman"/>
                      <w:b w:val="0"/>
                      <w:color w:val="FF0000"/>
                      <w:sz w:val="22"/>
                      <w:szCs w:val="22"/>
                      <w:lang w:val="fr-FR"/>
                    </w:rPr>
                  </w:pP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 xml:space="preserve">Créole </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Arts plastiques</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Histoire-Géographie</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 xml:space="preserve">SVT </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Economie-gestion</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Anglais</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 xml:space="preserve">Espagnol </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Arts appliqués</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Lettres-Histoire</w:t>
                  </w:r>
                </w:p>
                <w:p w:rsidR="00E82B6A"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sidRPr="009F4194">
                    <w:rPr>
                      <w:rFonts w:ascii="Times New Roman" w:hAnsi="Times New Roman" w:cs="Times New Roman"/>
                      <w:b w:val="0"/>
                      <w:color w:val="000000" w:themeColor="text1"/>
                      <w:sz w:val="22"/>
                      <w:szCs w:val="22"/>
                      <w:lang w:val="fr-FR"/>
                    </w:rPr>
                    <w:t>Enseignants du premier degré</w:t>
                  </w:r>
                </w:p>
                <w:p w:rsidR="00E82B6A" w:rsidRPr="009F4194" w:rsidRDefault="00E82B6A" w:rsidP="006477FB">
                  <w:pPr>
                    <w:pStyle w:val="Titre2"/>
                    <w:spacing w:before="0"/>
                    <w:ind w:left="0"/>
                    <w:jc w:val="center"/>
                    <w:rPr>
                      <w:rFonts w:ascii="Times New Roman" w:hAnsi="Times New Roman" w:cs="Times New Roman"/>
                      <w:b w:val="0"/>
                      <w:color w:val="000000" w:themeColor="text1"/>
                      <w:sz w:val="22"/>
                      <w:szCs w:val="22"/>
                      <w:lang w:val="fr-FR"/>
                    </w:rPr>
                  </w:pPr>
                  <w:r>
                    <w:rPr>
                      <w:rFonts w:ascii="Times New Roman" w:hAnsi="Times New Roman" w:cs="Times New Roman"/>
                      <w:b w:val="0"/>
                      <w:color w:val="000000" w:themeColor="text1"/>
                      <w:sz w:val="22"/>
                      <w:szCs w:val="22"/>
                      <w:lang w:val="fr-FR"/>
                    </w:rPr>
                    <w:t>Technologie</w:t>
                  </w:r>
                </w:p>
                <w:p w:rsidR="00E82B6A" w:rsidRPr="00AB2751" w:rsidRDefault="00E82B6A" w:rsidP="006477FB">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6477FB">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 </w:t>
                  </w:r>
                </w:p>
                <w:p w:rsidR="00E82B6A" w:rsidRPr="00AB2751" w:rsidRDefault="00E82B6A" w:rsidP="00F967A5">
                  <w:pPr>
                    <w:pStyle w:val="Titre2"/>
                    <w:spacing w:before="0"/>
                    <w:ind w:left="0"/>
                    <w:rPr>
                      <w:rFonts w:ascii="Times New Roman" w:hAnsi="Times New Roman" w:cs="Times New Roman"/>
                      <w:b w:val="0"/>
                      <w:color w:val="000000" w:themeColor="text1"/>
                      <w:sz w:val="24"/>
                      <w:szCs w:val="24"/>
                      <w:lang w:val="fr-FR"/>
                    </w:rPr>
                  </w:pPr>
                </w:p>
                <w:p w:rsidR="00E82B6A" w:rsidRPr="00AB2751" w:rsidRDefault="00E82B6A" w:rsidP="00C07C36">
                  <w:pPr>
                    <w:pStyle w:val="Titre2"/>
                    <w:spacing w:before="285"/>
                    <w:ind w:left="720" w:right="1417" w:firstLine="720"/>
                    <w:jc w:val="center"/>
                    <w:rPr>
                      <w:rFonts w:ascii="Times New Roman" w:hAnsi="Times New Roman" w:cs="Times New Roman"/>
                      <w:b w:val="0"/>
                      <w:sz w:val="32"/>
                      <w:szCs w:val="32"/>
                      <w:lang w:val="fr-FR"/>
                    </w:rPr>
                  </w:pPr>
                </w:p>
                <w:p w:rsidR="00E82B6A" w:rsidRPr="00AB2751" w:rsidRDefault="00E82B6A" w:rsidP="00C07C36">
                  <w:pPr>
                    <w:rPr>
                      <w:lang w:val="fr-FR"/>
                    </w:rPr>
                  </w:pPr>
                </w:p>
              </w:txbxContent>
            </v:textbox>
            <w10:wrap type="square"/>
          </v:shape>
        </w:pict>
      </w: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9F4194" w:rsidRPr="009F4194" w:rsidRDefault="009F4194" w:rsidP="009F4194">
      <w:pPr>
        <w:rPr>
          <w:rFonts w:ascii="Times" w:eastAsiaTheme="minorHAnsi" w:hAnsi="Times" w:cs="Times"/>
          <w:sz w:val="24"/>
          <w:szCs w:val="24"/>
          <w:lang w:val="fr-FR"/>
        </w:rPr>
      </w:pPr>
    </w:p>
    <w:p w:rsidR="00E03167" w:rsidRPr="00A82366" w:rsidRDefault="00E03167" w:rsidP="00A82366">
      <w:pPr>
        <w:rPr>
          <w:rFonts w:ascii="Times" w:eastAsiaTheme="minorHAnsi" w:hAnsi="Times" w:cs="Times"/>
          <w:sz w:val="24"/>
          <w:szCs w:val="24"/>
          <w:lang w:val="fr-FR"/>
        </w:rPr>
      </w:pPr>
    </w:p>
    <w:p w:rsidR="0030231F" w:rsidRDefault="0030231F" w:rsidP="00C062FC">
      <w:pPr>
        <w:pStyle w:val="Corpsdetexte"/>
        <w:spacing w:before="7"/>
        <w:rPr>
          <w:rFonts w:ascii="Times New Roman" w:hAnsi="Times New Roman" w:cs="Times New Roman"/>
          <w:b/>
          <w:sz w:val="24"/>
          <w:szCs w:val="24"/>
          <w:lang w:val="fr-FR"/>
        </w:rPr>
      </w:pPr>
    </w:p>
    <w:p w:rsidR="00964505" w:rsidRDefault="00964505" w:rsidP="005E32DC">
      <w:pPr>
        <w:pStyle w:val="Corpsdetexte"/>
        <w:numPr>
          <w:ilvl w:val="0"/>
          <w:numId w:val="2"/>
        </w:numPr>
        <w:ind w:left="1494" w:right="1417"/>
        <w:jc w:val="both"/>
        <w:rPr>
          <w:rFonts w:ascii="Times New Roman" w:hAnsi="Times New Roman" w:cs="Times New Roman"/>
          <w:b/>
          <w:sz w:val="24"/>
          <w:szCs w:val="24"/>
          <w:lang w:val="fr-FR"/>
        </w:rPr>
        <w:sectPr w:rsidR="00964505" w:rsidSect="00305C14">
          <w:footerReference w:type="default" r:id="rId15"/>
          <w:type w:val="continuous"/>
          <w:pgSz w:w="16840" w:h="11910" w:orient="landscape"/>
          <w:pgMar w:top="1100" w:right="540" w:bottom="1740" w:left="200" w:header="720" w:footer="720" w:gutter="0"/>
          <w:cols w:num="2" w:space="603"/>
        </w:sectPr>
      </w:pPr>
    </w:p>
    <w:p w:rsidR="000E3CA1" w:rsidRDefault="000E3CA1" w:rsidP="00964505">
      <w:pPr>
        <w:pStyle w:val="Corpsdetexte"/>
        <w:numPr>
          <w:ilvl w:val="0"/>
          <w:numId w:val="2"/>
        </w:numPr>
        <w:ind w:left="1494" w:right="1134"/>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Communications</w:t>
      </w:r>
    </w:p>
    <w:p w:rsidR="000E3CA1" w:rsidRDefault="000E3CA1" w:rsidP="00964505">
      <w:pPr>
        <w:pStyle w:val="Corpsdetexte"/>
        <w:ind w:left="1134" w:right="1134"/>
        <w:rPr>
          <w:rFonts w:ascii="Times New Roman" w:hAnsi="Times New Roman" w:cs="Times New Roman"/>
          <w:b/>
          <w:sz w:val="24"/>
          <w:szCs w:val="24"/>
          <w:lang w:val="fr-FR"/>
        </w:rPr>
      </w:pPr>
    </w:p>
    <w:p w:rsidR="000E3CA1" w:rsidRDefault="000E3CA1" w:rsidP="00964505">
      <w:pPr>
        <w:pStyle w:val="Corpsdetexte"/>
        <w:ind w:left="1134" w:right="1134"/>
        <w:jc w:val="both"/>
        <w:rPr>
          <w:rFonts w:ascii="Times New Roman" w:hAnsi="Times New Roman" w:cs="Times New Roman"/>
          <w:color w:val="FF0000"/>
          <w:sz w:val="24"/>
          <w:szCs w:val="24"/>
          <w:lang w:val="fr-FR"/>
        </w:rPr>
      </w:pPr>
      <w:r w:rsidRPr="00D31785">
        <w:rPr>
          <w:rFonts w:ascii="Times New Roman" w:hAnsi="Times New Roman" w:cs="Times New Roman"/>
          <w:color w:val="FF0000"/>
          <w:sz w:val="24"/>
          <w:szCs w:val="24"/>
          <w:lang w:val="fr-FR"/>
        </w:rPr>
        <w:t>I) . Jean Salles-</w:t>
      </w:r>
      <w:proofErr w:type="spellStart"/>
      <w:r w:rsidRPr="00D31785">
        <w:rPr>
          <w:rFonts w:ascii="Times New Roman" w:hAnsi="Times New Roman" w:cs="Times New Roman"/>
          <w:color w:val="FF0000"/>
          <w:sz w:val="24"/>
          <w:szCs w:val="24"/>
          <w:lang w:val="fr-FR"/>
        </w:rPr>
        <w:t>Loustau</w:t>
      </w:r>
      <w:proofErr w:type="spellEnd"/>
      <w:r w:rsidRPr="00D31785">
        <w:rPr>
          <w:rFonts w:ascii="Times New Roman" w:hAnsi="Times New Roman" w:cs="Times New Roman"/>
          <w:color w:val="FF0000"/>
          <w:sz w:val="24"/>
          <w:szCs w:val="24"/>
          <w:lang w:val="fr-FR"/>
        </w:rPr>
        <w:t>, inspecteur général de l'Éducation nationale (H)</w:t>
      </w:r>
    </w:p>
    <w:p w:rsidR="00D31785" w:rsidRPr="00D31785" w:rsidRDefault="00D31785" w:rsidP="00964505">
      <w:pPr>
        <w:pStyle w:val="Corpsdetexte"/>
        <w:ind w:left="1134" w:right="1134"/>
        <w:jc w:val="both"/>
        <w:rPr>
          <w:rFonts w:ascii="Times New Roman" w:hAnsi="Times New Roman" w:cs="Times New Roman"/>
          <w:color w:val="FF0000"/>
          <w:sz w:val="24"/>
          <w:szCs w:val="24"/>
          <w:lang w:val="fr-FR"/>
        </w:rPr>
      </w:pPr>
    </w:p>
    <w:p w:rsidR="000E3CA1" w:rsidRPr="00D31785" w:rsidRDefault="000E3CA1" w:rsidP="00964505">
      <w:pPr>
        <w:pStyle w:val="Corpsdetexte"/>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 L'enseignement des langues régionales : une politique en archipel »</w:t>
      </w:r>
    </w:p>
    <w:p w:rsidR="000E3CA1" w:rsidRPr="00D31785" w:rsidRDefault="000E3CA1" w:rsidP="00964505">
      <w:pPr>
        <w:pStyle w:val="Corpsdetexte"/>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La politique de la France en matière d'enseignement des langues régionales – basque, breton, catalan, corse, créole, occitan…- a priori centralisée et uniforme, s'infléchit et se modélise au cas par cas sur le terrain. Elle connaît des interprétations et des traductions sous l'influence de facteurs divers : histoire et représentations propres à chacune des langues, statuts et situation géographique des différents territoires (entre métropole et outremer), niveau administratif effectif d'organisation de l'enseignement, implication des pouvoirs locaux (notamment des Conseils régionaux depuis la décentralisation), poids des organisations de défense, vitalité de l'expérimentation…</w:t>
      </w:r>
    </w:p>
    <w:p w:rsidR="000E3CA1" w:rsidRPr="00D31785" w:rsidRDefault="000E3CA1" w:rsidP="00964505">
      <w:pPr>
        <w:pStyle w:val="Corpsdetexte"/>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Dans cet ensemble, deux ministères se répartissent inégalement les rôles : Éducation nationale et Culture (DGLFLF).</w:t>
      </w:r>
    </w:p>
    <w:p w:rsidR="000E3CA1" w:rsidRPr="00D31785" w:rsidRDefault="000E3CA1" w:rsidP="00964505">
      <w:pPr>
        <w:pStyle w:val="Corpsdetexte"/>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Les propositions et les solutions formulées en matière de pédagogie, d'organisation de l'enseignement et de valorisation d’une langue donnée sont régulièrement adoptées par les acteurs de terrain des autres langues. Ces innovations et cette harmonisation se sont traduites à leur tour par des avancées réglementaires limitées mais significatives. Malgré les blocages politiques traditionnels sur la question des langues régionales, elles font évoluer les discours et les attitudes dans l'attente d'une loi qui les reconnaisse.</w:t>
      </w:r>
    </w:p>
    <w:p w:rsidR="000D4CAD" w:rsidRDefault="000D4CAD" w:rsidP="000E3CA1">
      <w:pPr>
        <w:pStyle w:val="Corpsdetexte"/>
        <w:rPr>
          <w:rFonts w:ascii="Times New Roman" w:hAnsi="Times New Roman" w:cs="Times New Roman"/>
          <w:sz w:val="24"/>
          <w:szCs w:val="24"/>
          <w:lang w:val="fr-FR"/>
        </w:rPr>
      </w:pPr>
    </w:p>
    <w:p w:rsidR="00964505" w:rsidRPr="00D31785" w:rsidRDefault="00964505" w:rsidP="000E3CA1">
      <w:pPr>
        <w:pStyle w:val="Corpsdetexte"/>
        <w:rPr>
          <w:rFonts w:ascii="Times New Roman" w:hAnsi="Times New Roman" w:cs="Times New Roman"/>
          <w:color w:val="FF0000"/>
          <w:sz w:val="24"/>
          <w:szCs w:val="24"/>
          <w:lang w:val="fr-FR"/>
        </w:rPr>
      </w:pPr>
    </w:p>
    <w:p w:rsidR="000E3CA1" w:rsidRPr="00D31785" w:rsidRDefault="000E3CA1" w:rsidP="00964505">
      <w:pPr>
        <w:pStyle w:val="Corpsdetexte"/>
        <w:ind w:left="1134" w:right="1134"/>
        <w:rPr>
          <w:rFonts w:ascii="Times New Roman" w:hAnsi="Times New Roman" w:cs="Times New Roman"/>
          <w:sz w:val="24"/>
          <w:szCs w:val="24"/>
          <w:lang w:val="fr-FR"/>
        </w:rPr>
      </w:pPr>
      <w:r w:rsidRPr="00D31785">
        <w:rPr>
          <w:rFonts w:ascii="Times New Roman" w:hAnsi="Times New Roman" w:cs="Times New Roman"/>
          <w:color w:val="FF0000"/>
          <w:sz w:val="24"/>
          <w:szCs w:val="24"/>
          <w:lang w:val="fr-FR"/>
        </w:rPr>
        <w:t>II) . Lambert Félix Prudent</w:t>
      </w:r>
      <w:r w:rsidRPr="00D31785">
        <w:rPr>
          <w:rFonts w:ascii="Times New Roman" w:hAnsi="Times New Roman" w:cs="Times New Roman"/>
          <w:sz w:val="24"/>
          <w:szCs w:val="24"/>
          <w:lang w:val="fr-FR"/>
        </w:rPr>
        <w:tab/>
      </w:r>
    </w:p>
    <w:p w:rsidR="000E3CA1" w:rsidRPr="00D31785" w:rsidRDefault="000E3CA1" w:rsidP="00964505">
      <w:pPr>
        <w:pStyle w:val="Corpsdetexte"/>
        <w:ind w:left="1134" w:right="1134"/>
        <w:rPr>
          <w:rFonts w:ascii="Times New Roman" w:hAnsi="Times New Roman" w:cs="Times New Roman"/>
          <w:sz w:val="24"/>
          <w:szCs w:val="24"/>
          <w:lang w:val="fr-FR"/>
        </w:rPr>
      </w:pPr>
    </w:p>
    <w:p w:rsidR="000E3CA1" w:rsidRPr="00D31785" w:rsidRDefault="000E3CA1" w:rsidP="00964505">
      <w:pPr>
        <w:pStyle w:val="Corpsdetexte"/>
        <w:ind w:left="1134" w:right="1134"/>
        <w:jc w:val="both"/>
        <w:rPr>
          <w:rFonts w:ascii="Times New Roman" w:hAnsi="Times New Roman" w:cs="Times New Roman"/>
          <w:b/>
          <w:sz w:val="24"/>
          <w:szCs w:val="24"/>
          <w:lang w:val="fr-FR"/>
        </w:rPr>
      </w:pPr>
      <w:r w:rsidRPr="00D31785">
        <w:rPr>
          <w:rFonts w:ascii="Times New Roman" w:hAnsi="Times New Roman" w:cs="Times New Roman"/>
          <w:b/>
          <w:sz w:val="24"/>
          <w:szCs w:val="24"/>
          <w:lang w:val="fr-FR"/>
        </w:rPr>
        <w:t xml:space="preserve">Créole et français à l’école en Guadeloupe </w:t>
      </w:r>
    </w:p>
    <w:p w:rsidR="000E3CA1" w:rsidRPr="00D31785" w:rsidRDefault="000E3CA1" w:rsidP="00964505">
      <w:pPr>
        <w:pStyle w:val="Corpsdetexte"/>
        <w:ind w:left="1134" w:right="1134"/>
        <w:jc w:val="both"/>
        <w:rPr>
          <w:rFonts w:ascii="Times New Roman" w:hAnsi="Times New Roman" w:cs="Times New Roman"/>
          <w:b/>
          <w:sz w:val="24"/>
          <w:szCs w:val="24"/>
          <w:lang w:val="fr-FR"/>
        </w:rPr>
      </w:pPr>
      <w:r w:rsidRPr="00D31785">
        <w:rPr>
          <w:rFonts w:ascii="Times New Roman" w:hAnsi="Times New Roman" w:cs="Times New Roman"/>
          <w:b/>
          <w:sz w:val="24"/>
          <w:szCs w:val="24"/>
          <w:lang w:val="fr-FR"/>
        </w:rPr>
        <w:t>Le sens et la norme</w:t>
      </w:r>
    </w:p>
    <w:p w:rsidR="000E3CA1" w:rsidRPr="00D31785" w:rsidRDefault="000E3CA1" w:rsidP="00964505">
      <w:pPr>
        <w:pStyle w:val="Corpsdetexte"/>
        <w:ind w:left="1134" w:right="1134"/>
        <w:jc w:val="both"/>
        <w:rPr>
          <w:rFonts w:ascii="Times New Roman" w:hAnsi="Times New Roman" w:cs="Times New Roman"/>
          <w:b/>
          <w:sz w:val="24"/>
          <w:szCs w:val="24"/>
          <w:lang w:val="fr-FR"/>
        </w:rPr>
      </w:pPr>
    </w:p>
    <w:p w:rsidR="00964505" w:rsidRDefault="000E3CA1" w:rsidP="00964505">
      <w:pPr>
        <w:pStyle w:val="Corpsdetexte"/>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 xml:space="preserve">Parmi divers modèles qui expliquent la situation sociolinguistique guadeloupéenne, c’est celui de </w:t>
      </w:r>
      <w:r w:rsidRPr="00D31785">
        <w:rPr>
          <w:rFonts w:ascii="Times New Roman" w:hAnsi="Times New Roman" w:cs="Times New Roman"/>
          <w:i/>
          <w:sz w:val="24"/>
          <w:szCs w:val="24"/>
          <w:lang w:val="fr-FR"/>
        </w:rPr>
        <w:t>diglossie</w:t>
      </w:r>
      <w:r w:rsidRPr="00D31785">
        <w:rPr>
          <w:rFonts w:ascii="Times New Roman" w:hAnsi="Times New Roman" w:cs="Times New Roman"/>
          <w:sz w:val="24"/>
          <w:szCs w:val="24"/>
          <w:lang w:val="fr-FR"/>
        </w:rPr>
        <w:t xml:space="preserve"> qui a longtemps retenu la faveur des chercheurs. Systèmes de communication, les langues sont aussi des représentations symboliques. Déjà étiqueté langue haute, le français, est parfois affecté du statut d’idiome étranger, alors que le créole, langue basse, est parfois réputé langue maternelle. L’école épousant le schème social général, l’on a trop longtemps enseigné le français à des élèves créolophones qui en avaient une maîtrise initiale insuffisante, n’obtenant que des résultats médiocres. Attentif aux causes réelles de ce dysfonctionnement, je me suis appliqué depuis 1980 à montrer que la conception même de la cohabitation des langues était défectueuse et que ce schéma diglossique est faux. Une enquête aujourd’hui dans les maternelles de Guadeloupe révèle que la plupart des élèves utilisent le créole et le français dans leur </w:t>
      </w:r>
      <w:r w:rsidRPr="00D31785">
        <w:rPr>
          <w:rFonts w:ascii="Times New Roman" w:hAnsi="Times New Roman" w:cs="Times New Roman"/>
          <w:sz w:val="24"/>
          <w:szCs w:val="24"/>
          <w:lang w:val="fr-FR"/>
        </w:rPr>
        <w:lastRenderedPageBreak/>
        <w:t>vie quotidienne, conjointement, de manière alternative et dans diverses formes hybrides. La plupart des Guadeloupéens sont “bilingues” dès leur naissance, de ce bilinguisme inégal et complexe issu de la créolisation, qui ne laisse pas deux systèmes discrets se faire face de manière nette. Des entretiens avec parents, maîtres et élèves confirment que la diglossie canonique n’est donc pas constituée. Les deux langues se présentent superficiellement sous le couple oppositif de deux entités</w:t>
      </w:r>
      <w:r w:rsidR="00964505">
        <w:rPr>
          <w:rFonts w:ascii="Times New Roman" w:hAnsi="Times New Roman" w:cs="Times New Roman"/>
          <w:sz w:val="24"/>
          <w:szCs w:val="24"/>
          <w:lang w:val="fr-FR"/>
        </w:rPr>
        <w:t xml:space="preserve"> </w:t>
      </w:r>
      <w:r w:rsidRPr="00D31785">
        <w:rPr>
          <w:rFonts w:ascii="Times New Roman" w:hAnsi="Times New Roman" w:cs="Times New Roman"/>
          <w:sz w:val="24"/>
          <w:szCs w:val="24"/>
          <w:lang w:val="fr-FR"/>
        </w:rPr>
        <w:t xml:space="preserve">distinctes, mais dans la pratique de communication, on a plus souvent affaire à un continuum de formes cumulatives, à un </w:t>
      </w:r>
      <w:proofErr w:type="spellStart"/>
      <w:r w:rsidRPr="00D31785">
        <w:rPr>
          <w:rFonts w:ascii="Times New Roman" w:hAnsi="Times New Roman" w:cs="Times New Roman"/>
          <w:i/>
          <w:sz w:val="24"/>
          <w:szCs w:val="24"/>
          <w:lang w:val="fr-FR"/>
        </w:rPr>
        <w:t>macrosystème</w:t>
      </w:r>
      <w:proofErr w:type="spellEnd"/>
      <w:r w:rsidRPr="00D31785">
        <w:rPr>
          <w:rFonts w:ascii="Times New Roman" w:hAnsi="Times New Roman" w:cs="Times New Roman"/>
          <w:i/>
          <w:sz w:val="24"/>
          <w:szCs w:val="24"/>
          <w:lang w:val="fr-FR"/>
        </w:rPr>
        <w:t xml:space="preserve"> </w:t>
      </w:r>
      <w:proofErr w:type="spellStart"/>
      <w:r w:rsidRPr="00D31785">
        <w:rPr>
          <w:rFonts w:ascii="Times New Roman" w:hAnsi="Times New Roman" w:cs="Times New Roman"/>
          <w:i/>
          <w:sz w:val="24"/>
          <w:szCs w:val="24"/>
          <w:lang w:val="fr-FR"/>
        </w:rPr>
        <w:t>interlectal</w:t>
      </w:r>
      <w:proofErr w:type="spellEnd"/>
      <w:r w:rsidRPr="00D31785">
        <w:rPr>
          <w:rFonts w:ascii="Times New Roman" w:hAnsi="Times New Roman" w:cs="Times New Roman"/>
          <w:sz w:val="24"/>
          <w:szCs w:val="24"/>
          <w:lang w:val="fr-FR"/>
        </w:rPr>
        <w:t>.</w:t>
      </w:r>
    </w:p>
    <w:p w:rsidR="00964505" w:rsidRDefault="000E3CA1" w:rsidP="00503C07">
      <w:pPr>
        <w:pStyle w:val="Corpsdetexte"/>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Si l’on accepte ces prémisses, il faut poser la relation langues/école</w:t>
      </w:r>
      <w:r w:rsidR="00503C07">
        <w:rPr>
          <w:rFonts w:ascii="Times New Roman" w:hAnsi="Times New Roman" w:cs="Times New Roman"/>
          <w:sz w:val="24"/>
          <w:szCs w:val="24"/>
          <w:lang w:val="fr-FR"/>
        </w:rPr>
        <w:t xml:space="preserve"> </w:t>
      </w:r>
      <w:r w:rsidRPr="00D31785">
        <w:rPr>
          <w:rFonts w:ascii="Times New Roman" w:hAnsi="Times New Roman" w:cs="Times New Roman"/>
          <w:sz w:val="24"/>
          <w:szCs w:val="24"/>
          <w:lang w:val="fr-FR"/>
        </w:rPr>
        <w:t>en Guadeloupe dans une nouvelle dynamique. Les enfants arrivent à l’école</w:t>
      </w:r>
      <w:r w:rsidR="000D4CAD">
        <w:rPr>
          <w:rFonts w:ascii="Times New Roman" w:hAnsi="Times New Roman" w:cs="Times New Roman"/>
          <w:sz w:val="24"/>
          <w:szCs w:val="24"/>
          <w:lang w:val="fr-FR"/>
        </w:rPr>
        <w:t xml:space="preserve"> </w:t>
      </w:r>
      <w:r w:rsidRPr="00D31785">
        <w:rPr>
          <w:rFonts w:ascii="Times New Roman" w:hAnsi="Times New Roman" w:cs="Times New Roman"/>
          <w:sz w:val="24"/>
          <w:szCs w:val="24"/>
          <w:lang w:val="fr-FR"/>
        </w:rPr>
        <w:t>bilingues et l’Education Nationale doit cesser d’être un monument de monolinguisme jacobin. Deux telles langues en interaction méritent une pédagogie imaginative de l’étagement et de la progression, la coordination des disciplines et des contenus, une attention constante au sens dans toutes les prises de parole. Une “expérience de classes bilingues” a été conduite durant quelques années et l’analyse fine de cette démarche semble indispensable. Sous garantie d’une équipe scientifique, une formation a été dispensée aux maîtres et un suivi sérieux était prévu. Il semble regrettable qu’aucune évaluation approfondie n’ait été effectuée. Il nous reste juste de modestes études du dispositif. Au positif, la “libération” de l’expression des élèves et la canalisation de l’appétit d’un petit nombre de maîtres pour une pratique nouvelle. Au négatif, le constat que les principes et méthodes de la pédagogie de la variation n’aient pas été exposés correctement aux enseignants qui semblent désemparés devant la tâche et n’en mesurent pas le bénéfice. De ce point de vue, une révision de la formation des maîtres en linguistique (phonétique, lexicologie, grammaire et orthographe) est urgente. La question sémantique dans les deux langues devrait primer</w:t>
      </w:r>
      <w:r w:rsidR="00F04F8E">
        <w:rPr>
          <w:rFonts w:ascii="Times New Roman" w:hAnsi="Times New Roman" w:cs="Times New Roman"/>
          <w:sz w:val="24"/>
          <w:szCs w:val="24"/>
          <w:lang w:val="fr-FR"/>
        </w:rPr>
        <w:t xml:space="preserve"> </w:t>
      </w:r>
      <w:r w:rsidRPr="00D31785">
        <w:rPr>
          <w:rFonts w:ascii="Times New Roman" w:hAnsi="Times New Roman" w:cs="Times New Roman"/>
          <w:sz w:val="24"/>
          <w:szCs w:val="24"/>
          <w:lang w:val="fr-FR"/>
        </w:rPr>
        <w:t>: les élèves parlent mais pour dire des choses que les maîtres ne comprennent pas toujours</w:t>
      </w:r>
      <w:r w:rsidR="00ED7A43">
        <w:rPr>
          <w:rFonts w:ascii="Times New Roman" w:hAnsi="Times New Roman" w:cs="Times New Roman"/>
          <w:sz w:val="24"/>
          <w:szCs w:val="24"/>
          <w:lang w:val="fr-FR"/>
        </w:rPr>
        <w:t xml:space="preserve"> </w:t>
      </w:r>
      <w:r w:rsidRPr="00D31785">
        <w:rPr>
          <w:rFonts w:ascii="Times New Roman" w:hAnsi="Times New Roman" w:cs="Times New Roman"/>
          <w:sz w:val="24"/>
          <w:szCs w:val="24"/>
          <w:lang w:val="fr-FR"/>
        </w:rPr>
        <w:t xml:space="preserve">! Ils produisent des énoncés qu’ils ont du mal à comprendre </w:t>
      </w:r>
      <w:r w:rsidR="00F04F8E">
        <w:rPr>
          <w:rFonts w:ascii="Times New Roman" w:hAnsi="Times New Roman" w:cs="Times New Roman"/>
          <w:sz w:val="24"/>
          <w:szCs w:val="24"/>
          <w:lang w:val="fr-FR"/>
        </w:rPr>
        <w:t xml:space="preserve">eux-mêmes </w:t>
      </w:r>
      <w:r w:rsidRPr="00D31785">
        <w:rPr>
          <w:rFonts w:ascii="Times New Roman" w:hAnsi="Times New Roman" w:cs="Times New Roman"/>
          <w:sz w:val="24"/>
          <w:szCs w:val="24"/>
          <w:lang w:val="fr-FR"/>
        </w:rPr>
        <w:t xml:space="preserve">! L’observation des pratiques révèle le caractère approximatif de ces échanges scolaires, les malentendus des conversations familiales et, plus généralement, la difficulté de précision dans la parole. En partant de l’exigence de l’intelligibilité, en réfléchissant sur le sens des mots, des énoncés, en analysant des situations de communication, en introduisant une phonétique adaptée, en systématisant des </w:t>
      </w:r>
      <w:r w:rsidR="00CF4D36">
        <w:rPr>
          <w:rFonts w:ascii="Times New Roman" w:hAnsi="Times New Roman" w:cs="Times New Roman"/>
          <w:sz w:val="24"/>
          <w:szCs w:val="24"/>
          <w:lang w:val="fr-FR"/>
        </w:rPr>
        <w:t>t</w:t>
      </w:r>
      <w:r w:rsidRPr="00D31785">
        <w:rPr>
          <w:rFonts w:ascii="Times New Roman" w:hAnsi="Times New Roman" w:cs="Times New Roman"/>
          <w:sz w:val="24"/>
          <w:szCs w:val="24"/>
          <w:lang w:val="fr-FR"/>
        </w:rPr>
        <w:t>ravaux sur la lecture et en conduisant l’analyse contrastive mesurée, on pourra pousser les maîtres à un “retour au sens”, devenu indispensable pour aller plus loin.</w:t>
      </w:r>
      <w:r w:rsidR="00D31785">
        <w:rPr>
          <w:rFonts w:ascii="Times New Roman" w:hAnsi="Times New Roman" w:cs="Times New Roman"/>
          <w:sz w:val="24"/>
          <w:szCs w:val="24"/>
          <w:lang w:val="fr-FR"/>
        </w:rPr>
        <w:t xml:space="preserve"> </w:t>
      </w:r>
      <w:r w:rsidRPr="00D31785">
        <w:rPr>
          <w:rFonts w:ascii="Times New Roman" w:hAnsi="Times New Roman" w:cs="Times New Roman"/>
          <w:sz w:val="24"/>
          <w:szCs w:val="24"/>
          <w:lang w:val="fr-FR"/>
        </w:rPr>
        <w:t>Il faut donc intervenir sur l’</w:t>
      </w:r>
      <w:r w:rsidRPr="00D31785">
        <w:rPr>
          <w:rFonts w:ascii="Times New Roman" w:hAnsi="Times New Roman" w:cs="Times New Roman"/>
          <w:i/>
          <w:sz w:val="24"/>
          <w:szCs w:val="24"/>
          <w:lang w:val="fr-FR"/>
        </w:rPr>
        <w:t>aménagement du bilinguisme</w:t>
      </w:r>
      <w:r w:rsidRPr="00D31785">
        <w:rPr>
          <w:rFonts w:ascii="Times New Roman" w:hAnsi="Times New Roman" w:cs="Times New Roman"/>
          <w:sz w:val="24"/>
          <w:szCs w:val="24"/>
          <w:lang w:val="fr-FR"/>
        </w:rPr>
        <w:t>. Contrairement à une</w:t>
      </w:r>
      <w:r w:rsidR="00964505">
        <w:rPr>
          <w:rFonts w:ascii="Times New Roman" w:hAnsi="Times New Roman" w:cs="Times New Roman"/>
          <w:sz w:val="24"/>
          <w:szCs w:val="24"/>
          <w:lang w:val="fr-FR"/>
        </w:rPr>
        <w:t xml:space="preserve"> i</w:t>
      </w:r>
      <w:r w:rsidRPr="00D31785">
        <w:rPr>
          <w:rFonts w:ascii="Times New Roman" w:hAnsi="Times New Roman" w:cs="Times New Roman"/>
          <w:sz w:val="24"/>
          <w:szCs w:val="24"/>
          <w:lang w:val="fr-FR"/>
        </w:rPr>
        <w:t xml:space="preserve">dée répandue, les élèves ont une conscience assez confuse du bilinguisme ambiant. A l’instar de leurs maîtres, beaucoup d’entre eux ne connaissent pas la “frontière”, ne savent pas distinguer une “langue” de l’autre. Il existe donc un vrai problème de norme distinctive. Avant même de parler de conscience phonologique, dans la salle de classe, il faut proposer aux élèves, pour écoute et commentaire, des mots, des chants, des poésies, des énoncés de théâtre ou de cinéma typiques, pour que le jeune public s’y retrouve. En situation </w:t>
      </w:r>
      <w:proofErr w:type="spellStart"/>
      <w:r w:rsidRPr="00D31785">
        <w:rPr>
          <w:rFonts w:ascii="Times New Roman" w:hAnsi="Times New Roman" w:cs="Times New Roman"/>
          <w:sz w:val="24"/>
          <w:szCs w:val="24"/>
          <w:lang w:val="fr-FR"/>
        </w:rPr>
        <w:t>interlectale</w:t>
      </w:r>
      <w:proofErr w:type="spellEnd"/>
      <w:r w:rsidRPr="00D31785">
        <w:rPr>
          <w:rFonts w:ascii="Times New Roman" w:hAnsi="Times New Roman" w:cs="Times New Roman"/>
          <w:sz w:val="24"/>
          <w:szCs w:val="24"/>
          <w:lang w:val="fr-FR"/>
        </w:rPr>
        <w:t>, il faut par ailleurs identifier les opinions normatives des partenaires. Au résultat, deux questions se dégagent</w:t>
      </w:r>
      <w:r w:rsidR="00E82B6A">
        <w:rPr>
          <w:rFonts w:ascii="Times New Roman" w:hAnsi="Times New Roman" w:cs="Times New Roman"/>
          <w:sz w:val="24"/>
          <w:szCs w:val="24"/>
          <w:lang w:val="fr-FR"/>
        </w:rPr>
        <w:t xml:space="preserve"> </w:t>
      </w:r>
      <w:r w:rsidRPr="00D31785">
        <w:rPr>
          <w:rFonts w:ascii="Times New Roman" w:hAnsi="Times New Roman" w:cs="Times New Roman"/>
          <w:sz w:val="24"/>
          <w:szCs w:val="24"/>
          <w:lang w:val="fr-FR"/>
        </w:rPr>
        <w:t xml:space="preserve">: </w:t>
      </w:r>
    </w:p>
    <w:p w:rsidR="00964505" w:rsidRDefault="00964505" w:rsidP="00964505">
      <w:pPr>
        <w:pStyle w:val="Corpsdetexte"/>
        <w:ind w:left="1134" w:right="1134"/>
        <w:jc w:val="both"/>
        <w:rPr>
          <w:rFonts w:ascii="Times New Roman" w:hAnsi="Times New Roman" w:cs="Times New Roman"/>
          <w:sz w:val="24"/>
          <w:szCs w:val="24"/>
          <w:lang w:val="fr-FR"/>
        </w:rPr>
      </w:pPr>
    </w:p>
    <w:p w:rsidR="00964505" w:rsidRDefault="000E3CA1" w:rsidP="00964505">
      <w:pPr>
        <w:pStyle w:val="Corpsdetexte"/>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 xml:space="preserve">1°) Il faut </w:t>
      </w:r>
      <w:r w:rsidRPr="00D31785">
        <w:rPr>
          <w:rFonts w:ascii="Times New Roman" w:hAnsi="Times New Roman" w:cs="Times New Roman"/>
          <w:b/>
          <w:sz w:val="24"/>
          <w:szCs w:val="24"/>
          <w:lang w:val="fr-FR"/>
        </w:rPr>
        <w:t>construire la norme</w:t>
      </w:r>
      <w:r w:rsidRPr="00D31785">
        <w:rPr>
          <w:rFonts w:ascii="Times New Roman" w:hAnsi="Times New Roman" w:cs="Times New Roman"/>
          <w:sz w:val="24"/>
          <w:szCs w:val="24"/>
          <w:lang w:val="fr-FR"/>
        </w:rPr>
        <w:t xml:space="preserve"> du créole en harmonie, en écologie avec celle du français. Et ceci mérite, outre l’activité </w:t>
      </w:r>
      <w:r w:rsidRPr="00D31785">
        <w:rPr>
          <w:rFonts w:ascii="Times New Roman" w:hAnsi="Times New Roman" w:cs="Times New Roman"/>
          <w:sz w:val="24"/>
          <w:szCs w:val="24"/>
          <w:lang w:val="fr-FR"/>
        </w:rPr>
        <w:lastRenderedPageBreak/>
        <w:t xml:space="preserve">des chercheurs, un partenariat élargi avec le monde de l’école. </w:t>
      </w:r>
    </w:p>
    <w:p w:rsidR="000E3CA1" w:rsidRPr="00D31785" w:rsidRDefault="000E3CA1" w:rsidP="00964505">
      <w:pPr>
        <w:pStyle w:val="Corpsdetexte"/>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 xml:space="preserve">2°) Il faut inscrire en lettres d’or </w:t>
      </w:r>
      <w:r w:rsidRPr="00D31785">
        <w:rPr>
          <w:rFonts w:ascii="Times New Roman" w:hAnsi="Times New Roman" w:cs="Times New Roman"/>
          <w:b/>
          <w:sz w:val="24"/>
          <w:szCs w:val="24"/>
          <w:lang w:val="fr-FR"/>
        </w:rPr>
        <w:t>l’exigence du sens</w:t>
      </w:r>
      <w:r w:rsidRPr="00D31785">
        <w:rPr>
          <w:rFonts w:ascii="Times New Roman" w:hAnsi="Times New Roman" w:cs="Times New Roman"/>
          <w:sz w:val="24"/>
          <w:szCs w:val="24"/>
          <w:lang w:val="fr-FR"/>
        </w:rPr>
        <w:t xml:space="preserve"> dans tous les échanges à caractère pédagogique. Si l’école doit rester jeu et créativité, elle doit avoir le souci constant d’éveiller ses partenaires à la construction et au déchiffrage de l’activité de parole en vue de la compréhension mutuelle. </w:t>
      </w:r>
    </w:p>
    <w:p w:rsidR="00964505" w:rsidRDefault="00964505" w:rsidP="00964505">
      <w:pPr>
        <w:pStyle w:val="Corpsdetexte"/>
        <w:ind w:left="414" w:right="1134" w:firstLine="720"/>
        <w:jc w:val="both"/>
        <w:rPr>
          <w:rFonts w:ascii="Times New Roman" w:hAnsi="Times New Roman" w:cs="Times New Roman"/>
          <w:sz w:val="24"/>
          <w:szCs w:val="24"/>
          <w:lang w:val="fr-FR"/>
        </w:rPr>
      </w:pPr>
    </w:p>
    <w:p w:rsidR="00964505" w:rsidRDefault="00964505" w:rsidP="00964505">
      <w:pPr>
        <w:pStyle w:val="Corpsdetexte"/>
        <w:ind w:left="414" w:right="1134" w:firstLine="720"/>
        <w:jc w:val="both"/>
        <w:rPr>
          <w:rFonts w:ascii="Times New Roman" w:hAnsi="Times New Roman" w:cs="Times New Roman"/>
          <w:sz w:val="24"/>
          <w:szCs w:val="24"/>
          <w:lang w:val="fr-FR"/>
        </w:rPr>
      </w:pPr>
      <w:r>
        <w:rPr>
          <w:rFonts w:ascii="Times New Roman" w:hAnsi="Times New Roman" w:cs="Times New Roman"/>
          <w:sz w:val="24"/>
          <w:szCs w:val="24"/>
          <w:lang w:val="fr-FR"/>
        </w:rPr>
        <w:br w:type="column"/>
      </w:r>
      <w:r w:rsidR="000E3CA1" w:rsidRPr="00D31785">
        <w:rPr>
          <w:rFonts w:ascii="Times New Roman" w:hAnsi="Times New Roman" w:cs="Times New Roman"/>
          <w:sz w:val="24"/>
          <w:szCs w:val="24"/>
          <w:lang w:val="fr-FR"/>
        </w:rPr>
        <w:lastRenderedPageBreak/>
        <w:t>Trois propositions finales</w:t>
      </w:r>
      <w:r w:rsidR="00F04F8E">
        <w:rPr>
          <w:rFonts w:ascii="Times New Roman" w:hAnsi="Times New Roman" w:cs="Times New Roman"/>
          <w:sz w:val="24"/>
          <w:szCs w:val="24"/>
          <w:lang w:val="fr-FR"/>
        </w:rPr>
        <w:t xml:space="preserve"> </w:t>
      </w:r>
      <w:r w:rsidR="000E3CA1" w:rsidRPr="00D31785">
        <w:rPr>
          <w:rFonts w:ascii="Times New Roman" w:hAnsi="Times New Roman" w:cs="Times New Roman"/>
          <w:sz w:val="24"/>
          <w:szCs w:val="24"/>
          <w:lang w:val="fr-FR"/>
        </w:rPr>
        <w:t>:</w:t>
      </w:r>
    </w:p>
    <w:p w:rsidR="00964505" w:rsidRDefault="00964505" w:rsidP="00964505">
      <w:pPr>
        <w:pStyle w:val="Corpsdetexte"/>
        <w:ind w:left="414" w:right="1134" w:firstLine="720"/>
        <w:jc w:val="both"/>
        <w:rPr>
          <w:rFonts w:ascii="Times New Roman" w:hAnsi="Times New Roman" w:cs="Times New Roman"/>
          <w:sz w:val="24"/>
          <w:szCs w:val="24"/>
          <w:lang w:val="fr-FR"/>
        </w:rPr>
      </w:pPr>
    </w:p>
    <w:p w:rsidR="00964505" w:rsidRDefault="000E3CA1" w:rsidP="00964505">
      <w:pPr>
        <w:pStyle w:val="Corpsdetexte"/>
        <w:numPr>
          <w:ilvl w:val="3"/>
          <w:numId w:val="1"/>
        </w:numPr>
        <w:ind w:left="1134" w:right="1134"/>
        <w:jc w:val="both"/>
        <w:rPr>
          <w:rFonts w:ascii="Times New Roman" w:hAnsi="Times New Roman" w:cs="Times New Roman"/>
          <w:sz w:val="24"/>
          <w:szCs w:val="24"/>
          <w:lang w:val="fr-FR"/>
        </w:rPr>
      </w:pPr>
      <w:r w:rsidRPr="00D31785">
        <w:rPr>
          <w:rFonts w:ascii="Times New Roman" w:hAnsi="Times New Roman" w:cs="Times New Roman"/>
          <w:sz w:val="24"/>
          <w:szCs w:val="24"/>
          <w:lang w:val="fr-FR"/>
        </w:rPr>
        <w:t xml:space="preserve">Proposition politique aux autorités régionales : Réfléchir à la création d’une Académie, d’un Conseil ou d’un Office de la langue (idée déjà présente dans les projets de la Région, il y a deux ans). </w:t>
      </w:r>
      <w:r w:rsidRPr="00964505">
        <w:rPr>
          <w:rFonts w:ascii="Times New Roman" w:hAnsi="Times New Roman" w:cs="Times New Roman"/>
          <w:sz w:val="24"/>
          <w:szCs w:val="24"/>
          <w:lang w:val="fr-FR"/>
        </w:rPr>
        <w:t>Malgré les problèmes occasionnels que vivent les Académies créoles d’Haïti ou de l’Île Maurice, il faut réfléchir à l’équipement normatif de la Guadeloupe. Il existe un Office de la langue créole à la Réunion, on y réfléchit à la Martinique, le chantier doit être envisagé ici.</w:t>
      </w:r>
    </w:p>
    <w:p w:rsidR="00964505" w:rsidRDefault="00964505" w:rsidP="00964505">
      <w:pPr>
        <w:pStyle w:val="Corpsdetexte"/>
        <w:numPr>
          <w:ilvl w:val="3"/>
          <w:numId w:val="1"/>
        </w:numPr>
        <w:ind w:left="1134" w:right="1134"/>
        <w:jc w:val="both"/>
        <w:rPr>
          <w:rFonts w:ascii="Times New Roman" w:hAnsi="Times New Roman" w:cs="Times New Roman"/>
          <w:sz w:val="24"/>
          <w:szCs w:val="24"/>
          <w:lang w:val="fr-FR"/>
        </w:rPr>
      </w:pPr>
      <w:r w:rsidRPr="00964505">
        <w:rPr>
          <w:rFonts w:ascii="Times New Roman" w:hAnsi="Times New Roman" w:cs="Times New Roman"/>
          <w:sz w:val="24"/>
          <w:szCs w:val="24"/>
          <w:lang w:val="fr-FR"/>
        </w:rPr>
        <w:t xml:space="preserve">- Proposition propre au Rectorat : réunir des universitaires, des professeurs à tous niveaux, des inspecteurs et conseillers pédagogiques, des personnalités à compétences diverses (artistes, journalistes, publicitaires) pour une harmonisation du standard créole en cours. </w:t>
      </w:r>
    </w:p>
    <w:p w:rsidR="00964505" w:rsidRPr="00964505" w:rsidRDefault="00964505" w:rsidP="00964505">
      <w:pPr>
        <w:pStyle w:val="Corpsdetexte"/>
        <w:numPr>
          <w:ilvl w:val="3"/>
          <w:numId w:val="1"/>
        </w:numPr>
        <w:ind w:left="1134" w:right="1134"/>
        <w:jc w:val="both"/>
        <w:rPr>
          <w:rFonts w:ascii="Times New Roman" w:hAnsi="Times New Roman" w:cs="Times New Roman"/>
          <w:sz w:val="24"/>
          <w:szCs w:val="24"/>
          <w:lang w:val="fr-FR"/>
        </w:rPr>
      </w:pPr>
      <w:r w:rsidRPr="00964505">
        <w:rPr>
          <w:rFonts w:ascii="Times New Roman" w:hAnsi="Times New Roman" w:cs="Times New Roman"/>
          <w:sz w:val="24"/>
          <w:szCs w:val="24"/>
          <w:lang w:val="fr-FR"/>
        </w:rPr>
        <w:t xml:space="preserve">- Proposition à l’assemblée : Gérard </w:t>
      </w:r>
      <w:proofErr w:type="spellStart"/>
      <w:r w:rsidRPr="00964505">
        <w:rPr>
          <w:rFonts w:ascii="Times New Roman" w:hAnsi="Times New Roman" w:cs="Times New Roman"/>
          <w:sz w:val="24"/>
          <w:szCs w:val="24"/>
          <w:lang w:val="fr-FR"/>
        </w:rPr>
        <w:t>Lauriette</w:t>
      </w:r>
      <w:proofErr w:type="spellEnd"/>
      <w:r w:rsidRPr="00964505">
        <w:rPr>
          <w:rFonts w:ascii="Times New Roman" w:hAnsi="Times New Roman" w:cs="Times New Roman"/>
          <w:sz w:val="24"/>
          <w:szCs w:val="24"/>
          <w:lang w:val="fr-FR"/>
        </w:rPr>
        <w:t xml:space="preserve"> disait que deux enseignants dans une salle de 60 valent mieux qu’un seul enseignant devant 30.</w:t>
      </w:r>
    </w:p>
    <w:p w:rsidR="00964505" w:rsidRDefault="00964505" w:rsidP="00964505">
      <w:pPr>
        <w:pStyle w:val="Corpsdetexte"/>
        <w:ind w:left="1134" w:right="1134"/>
        <w:jc w:val="both"/>
        <w:rPr>
          <w:rFonts w:ascii="Times New Roman" w:hAnsi="Times New Roman" w:cs="Times New Roman"/>
          <w:sz w:val="24"/>
          <w:szCs w:val="24"/>
          <w:lang w:val="fr-FR"/>
        </w:rPr>
      </w:pPr>
    </w:p>
    <w:p w:rsidR="0021183D" w:rsidRDefault="00964505" w:rsidP="00964505">
      <w:pPr>
        <w:pStyle w:val="Corpsdetexte"/>
        <w:ind w:left="1134" w:right="1134" w:firstLine="425"/>
        <w:jc w:val="both"/>
        <w:rPr>
          <w:rFonts w:ascii="Times New Roman" w:hAnsi="Times New Roman" w:cs="Times New Roman"/>
          <w:sz w:val="24"/>
          <w:szCs w:val="24"/>
          <w:lang w:val="fr-FR"/>
        </w:rPr>
      </w:pPr>
      <w:r w:rsidRPr="00964505">
        <w:rPr>
          <w:rFonts w:ascii="Times New Roman" w:hAnsi="Times New Roman" w:cs="Times New Roman"/>
          <w:sz w:val="24"/>
          <w:szCs w:val="24"/>
          <w:lang w:val="fr-FR"/>
        </w:rPr>
        <w:t xml:space="preserve">Suggestion personnelle : dans certains cas, et au prix d’un réaménagement des horaires et d’un décloisonnement des disciplines, on pourrait penser le professeur de créole comme un double, un adjuvant à mission communicative, un autre enseignant devant les élèves, chargé de dire </w:t>
      </w:r>
      <w:r w:rsidRPr="00964505">
        <w:rPr>
          <w:rFonts w:ascii="Times New Roman" w:hAnsi="Times New Roman" w:cs="Times New Roman"/>
          <w:i/>
          <w:sz w:val="24"/>
          <w:szCs w:val="24"/>
          <w:lang w:val="fr-FR"/>
        </w:rPr>
        <w:t>différemment</w:t>
      </w:r>
      <w:r w:rsidRPr="00964505">
        <w:rPr>
          <w:rFonts w:ascii="Times New Roman" w:hAnsi="Times New Roman" w:cs="Times New Roman"/>
          <w:sz w:val="24"/>
          <w:szCs w:val="24"/>
          <w:lang w:val="fr-FR"/>
        </w:rPr>
        <w:t xml:space="preserve"> les mathématiques, les sciences, l’histoire et la géographie, le français … Il ne s’agit pas de doubler tous les enseignements, il s’agit, </w:t>
      </w:r>
      <w:r w:rsidRPr="00964505">
        <w:rPr>
          <w:rFonts w:ascii="Times New Roman" w:hAnsi="Times New Roman" w:cs="Times New Roman"/>
          <w:i/>
          <w:sz w:val="24"/>
          <w:szCs w:val="24"/>
          <w:lang w:val="fr-FR"/>
        </w:rPr>
        <w:t>stratégiquement</w:t>
      </w:r>
      <w:r w:rsidRPr="00964505">
        <w:rPr>
          <w:rFonts w:ascii="Times New Roman" w:hAnsi="Times New Roman" w:cs="Times New Roman"/>
          <w:sz w:val="24"/>
          <w:szCs w:val="24"/>
          <w:lang w:val="fr-FR"/>
        </w:rPr>
        <w:t>, de planifier certaines activités en redondance linguistique. Il y a peut-être au nom du bilinguisme guadeloupéen à penser une préparation et une réalisation de séances didactiques à deux voix et à deux langues.</w:t>
      </w:r>
    </w:p>
    <w:p w:rsidR="00964505" w:rsidRPr="00D31785" w:rsidRDefault="00964505" w:rsidP="00964505">
      <w:pPr>
        <w:pStyle w:val="Corpsdetexte"/>
        <w:ind w:left="1134" w:right="1134" w:firstLine="425"/>
        <w:jc w:val="both"/>
        <w:rPr>
          <w:rFonts w:ascii="Times New Roman" w:hAnsi="Times New Roman" w:cs="Times New Roman"/>
          <w:sz w:val="24"/>
          <w:szCs w:val="24"/>
          <w:lang w:val="fr-FR"/>
        </w:rPr>
      </w:pPr>
    </w:p>
    <w:p w:rsidR="000E3CA1" w:rsidRPr="000B5D62" w:rsidRDefault="000E3CA1" w:rsidP="000E0C25">
      <w:pPr>
        <w:pStyle w:val="Corpsdetexte"/>
        <w:ind w:left="1134"/>
        <w:rPr>
          <w:rFonts w:ascii="Times New Roman" w:eastAsiaTheme="minorHAnsi" w:hAnsi="Times New Roman" w:cs="Times New Roman"/>
          <w:sz w:val="24"/>
          <w:szCs w:val="24"/>
          <w:lang w:val="fr-FR"/>
        </w:rPr>
      </w:pPr>
      <w:r w:rsidRPr="000B5D62">
        <w:rPr>
          <w:rFonts w:ascii="Times New Roman" w:eastAsiaTheme="minorHAnsi" w:hAnsi="Times New Roman" w:cs="Times New Roman"/>
          <w:b/>
          <w:sz w:val="24"/>
          <w:szCs w:val="24"/>
          <w:lang w:val="fr-FR"/>
        </w:rPr>
        <w:t xml:space="preserve"> </w:t>
      </w:r>
      <w:r w:rsidRPr="000B5D62">
        <w:rPr>
          <w:rFonts w:ascii="Times New Roman" w:eastAsiaTheme="minorHAnsi" w:hAnsi="Times New Roman" w:cs="Times New Roman"/>
          <w:color w:val="FF0000"/>
          <w:sz w:val="24"/>
          <w:szCs w:val="24"/>
          <w:lang w:val="fr-FR"/>
        </w:rPr>
        <w:t>III</w:t>
      </w:r>
      <w:r w:rsidRPr="002709D6">
        <w:rPr>
          <w:rFonts w:ascii="Times New Roman" w:eastAsiaTheme="minorHAnsi" w:hAnsi="Times New Roman" w:cs="Times New Roman"/>
          <w:color w:val="FF0000"/>
          <w:sz w:val="24"/>
          <w:szCs w:val="24"/>
          <w:lang w:val="fr-FR"/>
        </w:rPr>
        <w:t>) . Christian CHERY</w:t>
      </w:r>
    </w:p>
    <w:p w:rsidR="000E3CA1" w:rsidRPr="000B5D62" w:rsidRDefault="000E3CA1" w:rsidP="000E0C25">
      <w:pPr>
        <w:pStyle w:val="Corpsdetexte"/>
        <w:ind w:left="1134"/>
        <w:rPr>
          <w:rFonts w:ascii="Times New Roman" w:eastAsiaTheme="minorHAnsi" w:hAnsi="Times New Roman" w:cs="Times New Roman"/>
          <w:sz w:val="24"/>
          <w:szCs w:val="24"/>
          <w:lang w:val="fr-FR"/>
        </w:rPr>
      </w:pPr>
      <w:r w:rsidRPr="000B5D62">
        <w:rPr>
          <w:rFonts w:ascii="Times New Roman" w:eastAsiaTheme="minorHAnsi" w:hAnsi="Times New Roman" w:cs="Times New Roman"/>
          <w:sz w:val="24"/>
          <w:szCs w:val="24"/>
          <w:lang w:val="fr-FR"/>
        </w:rPr>
        <w:t>ESPE de Guadeloupe</w:t>
      </w:r>
    </w:p>
    <w:p w:rsidR="00AD5FA5" w:rsidRDefault="000E3CA1" w:rsidP="00AD5FA5">
      <w:pPr>
        <w:pStyle w:val="Corpsdetexte"/>
        <w:ind w:left="1134"/>
        <w:rPr>
          <w:rFonts w:ascii="Times New Roman" w:eastAsiaTheme="minorHAnsi" w:hAnsi="Times New Roman" w:cs="Times New Roman"/>
          <w:sz w:val="24"/>
          <w:szCs w:val="24"/>
          <w:lang w:val="fr-FR"/>
        </w:rPr>
      </w:pPr>
      <w:r w:rsidRPr="000B5D62">
        <w:rPr>
          <w:rFonts w:ascii="Times New Roman" w:eastAsiaTheme="minorHAnsi" w:hAnsi="Times New Roman" w:cs="Times New Roman"/>
          <w:sz w:val="24"/>
          <w:szCs w:val="24"/>
          <w:lang w:val="fr-FR"/>
        </w:rPr>
        <w:t>PRAG Lettres modernes</w:t>
      </w:r>
    </w:p>
    <w:p w:rsidR="00AD5FA5" w:rsidRDefault="00AD5FA5" w:rsidP="00AD5FA5">
      <w:pPr>
        <w:pStyle w:val="Corpsdetexte"/>
        <w:ind w:left="1134"/>
        <w:rPr>
          <w:rFonts w:ascii="Times New Roman" w:eastAsiaTheme="minorHAnsi" w:hAnsi="Times New Roman" w:cs="Times New Roman"/>
          <w:sz w:val="24"/>
          <w:szCs w:val="24"/>
          <w:lang w:val="fr-FR"/>
        </w:rPr>
      </w:pPr>
    </w:p>
    <w:p w:rsidR="00AD5FA5" w:rsidRPr="00AD5FA5" w:rsidRDefault="00AD5FA5" w:rsidP="00964505">
      <w:pPr>
        <w:pStyle w:val="Corpsdetexte"/>
        <w:ind w:left="1134" w:right="1134"/>
        <w:rPr>
          <w:rFonts w:ascii="Times New Roman" w:eastAsiaTheme="minorHAnsi" w:hAnsi="Times New Roman" w:cs="Times New Roman"/>
          <w:sz w:val="24"/>
          <w:szCs w:val="24"/>
          <w:lang w:val="fr-FR"/>
        </w:rPr>
      </w:pPr>
      <w:r w:rsidRPr="00AD5FA5">
        <w:rPr>
          <w:rFonts w:ascii="Times New Roman" w:hAnsi="Times New Roman" w:cs="Times New Roman"/>
          <w:b/>
          <w:i/>
          <w:sz w:val="24"/>
          <w:szCs w:val="24"/>
          <w:lang w:val="fr-FR"/>
        </w:rPr>
        <w:t>La littérature en langue créole : de la connaissance à la pratique pédagogique</w:t>
      </w:r>
    </w:p>
    <w:p w:rsidR="00AD5FA5" w:rsidRPr="00AD5FA5" w:rsidRDefault="00AD5FA5" w:rsidP="00964505">
      <w:pPr>
        <w:ind w:left="1134" w:right="1134"/>
        <w:jc w:val="both"/>
        <w:rPr>
          <w:rFonts w:ascii="Times New Roman" w:hAnsi="Times New Roman" w:cs="Times New Roman"/>
          <w:sz w:val="24"/>
          <w:szCs w:val="24"/>
          <w:lang w:val="fr-FR"/>
        </w:rPr>
      </w:pPr>
    </w:p>
    <w:p w:rsidR="00AD5FA5" w:rsidRPr="00AD5FA5" w:rsidRDefault="00F04F8E" w:rsidP="00CF4D36">
      <w:pPr>
        <w:ind w:left="1134" w:right="1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réflexion d’aujourd’hui est </w:t>
      </w:r>
      <w:r w:rsidR="00AD5FA5" w:rsidRPr="00AD5FA5">
        <w:rPr>
          <w:rFonts w:ascii="Times New Roman" w:hAnsi="Times New Roman" w:cs="Times New Roman"/>
          <w:sz w:val="24"/>
          <w:szCs w:val="24"/>
          <w:lang w:val="fr-FR"/>
        </w:rPr>
        <w:t>fondée sur le besoin de dépasser ce qui ne serait qu’une affaire de goût personnel, qui amènerait à insister sur l’intérêt que l’on porte à la littérature</w:t>
      </w:r>
      <w:r w:rsidR="00AD5FA5">
        <w:rPr>
          <w:rFonts w:ascii="Times New Roman" w:hAnsi="Times New Roman" w:cs="Times New Roman"/>
          <w:sz w:val="24"/>
          <w:szCs w:val="24"/>
          <w:lang w:val="fr-FR"/>
        </w:rPr>
        <w:t xml:space="preserve"> en général et à la littérature </w:t>
      </w:r>
      <w:r w:rsidR="00AD5FA5" w:rsidRPr="00AD5FA5">
        <w:rPr>
          <w:rFonts w:ascii="Times New Roman" w:hAnsi="Times New Roman" w:cs="Times New Roman"/>
          <w:sz w:val="24"/>
          <w:szCs w:val="24"/>
          <w:lang w:val="fr-FR"/>
        </w:rPr>
        <w:t>en langu</w:t>
      </w:r>
      <w:r w:rsidR="00AD5FA5">
        <w:rPr>
          <w:rFonts w:ascii="Times New Roman" w:hAnsi="Times New Roman" w:cs="Times New Roman"/>
          <w:sz w:val="24"/>
          <w:szCs w:val="24"/>
          <w:lang w:val="fr-FR"/>
        </w:rPr>
        <w:t xml:space="preserve">e </w:t>
      </w:r>
      <w:r w:rsidR="00AD5FA5" w:rsidRPr="00AD5FA5">
        <w:rPr>
          <w:rFonts w:ascii="Times New Roman" w:hAnsi="Times New Roman" w:cs="Times New Roman"/>
          <w:sz w:val="24"/>
          <w:szCs w:val="24"/>
          <w:lang w:val="fr-FR"/>
        </w:rPr>
        <w:t>créole en particulier. Il s’agira de mieux comprendre ce qui est en jeu dans la connaissance de cette littérature et d’en saisir les enjeux dans l’enseignement, mais au-delà dans une pratique sociale. Comme mon titre l’indique, nous parlerons de la connaissance de la littérature en langue créole et des pratiques qui peuvent être non pas inventées, mais renouvelées.</w:t>
      </w:r>
    </w:p>
    <w:p w:rsidR="00AD5FA5" w:rsidRPr="00AD5FA5" w:rsidRDefault="00AD5FA5" w:rsidP="00CF4D36">
      <w:pPr>
        <w:ind w:left="1134" w:right="1134"/>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t>La littérature est le parent pauvre de l’enseignement de la LVR, caractérisé par la prédominance des enseignements de langue et de culture, avec une primauté accordée au patrimonial.</w:t>
      </w:r>
    </w:p>
    <w:p w:rsidR="00964505" w:rsidRDefault="00AD5FA5" w:rsidP="00964505">
      <w:pPr>
        <w:ind w:left="1134" w:right="1134" w:firstLine="708"/>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lastRenderedPageBreak/>
        <w:t xml:space="preserve">Dans l’histoire de l’enseignement littéraire, la question des valeurs que celui-ci véhicule est toujours présente. En effet les raisons pour lesquelles on enseigne des textes littéraires, et cela est bien différent de notre lecture dans d’autres cadres que ceux de l’école, cette question donc est marquée par des choix politiques, idéologiques et pour la littérature en langue créole elle ne cesse d’interroger les questions identitaires, avec d’ailleurs une hésitation entre universel et particulier. C’est ce qui sourd dans nombre de références culturelles avec le « An </w:t>
      </w:r>
      <w:proofErr w:type="spellStart"/>
      <w:r w:rsidRPr="00AD5FA5">
        <w:rPr>
          <w:rFonts w:ascii="Times New Roman" w:hAnsi="Times New Roman" w:cs="Times New Roman"/>
          <w:sz w:val="24"/>
          <w:szCs w:val="24"/>
          <w:lang w:val="fr-FR"/>
        </w:rPr>
        <w:t>nou</w:t>
      </w:r>
      <w:proofErr w:type="spellEnd"/>
      <w:r w:rsidRPr="00AD5FA5">
        <w:rPr>
          <w:rFonts w:ascii="Times New Roman" w:hAnsi="Times New Roman" w:cs="Times New Roman"/>
          <w:sz w:val="24"/>
          <w:szCs w:val="24"/>
          <w:lang w:val="fr-FR"/>
        </w:rPr>
        <w:t> », « </w:t>
      </w:r>
      <w:proofErr w:type="spellStart"/>
      <w:r w:rsidRPr="00AD5FA5">
        <w:rPr>
          <w:rFonts w:ascii="Times New Roman" w:hAnsi="Times New Roman" w:cs="Times New Roman"/>
          <w:sz w:val="24"/>
          <w:szCs w:val="24"/>
          <w:lang w:val="fr-FR"/>
        </w:rPr>
        <w:t>Jaden</w:t>
      </w:r>
      <w:proofErr w:type="spellEnd"/>
      <w:r w:rsidRPr="00AD5FA5">
        <w:rPr>
          <w:rFonts w:ascii="Times New Roman" w:hAnsi="Times New Roman" w:cs="Times New Roman"/>
          <w:sz w:val="24"/>
          <w:szCs w:val="24"/>
          <w:lang w:val="fr-FR"/>
        </w:rPr>
        <w:t xml:space="preserve"> an </w:t>
      </w:r>
      <w:proofErr w:type="spellStart"/>
      <w:r w:rsidRPr="00AD5FA5">
        <w:rPr>
          <w:rFonts w:ascii="Times New Roman" w:hAnsi="Times New Roman" w:cs="Times New Roman"/>
          <w:sz w:val="24"/>
          <w:szCs w:val="24"/>
          <w:lang w:val="fr-FR"/>
        </w:rPr>
        <w:t>nou</w:t>
      </w:r>
      <w:proofErr w:type="spellEnd"/>
      <w:r w:rsidRPr="00AD5FA5">
        <w:rPr>
          <w:rFonts w:ascii="Times New Roman" w:hAnsi="Times New Roman" w:cs="Times New Roman"/>
          <w:sz w:val="24"/>
          <w:szCs w:val="24"/>
          <w:lang w:val="fr-FR"/>
        </w:rPr>
        <w:t xml:space="preserve">, </w:t>
      </w:r>
      <w:proofErr w:type="spellStart"/>
      <w:r w:rsidRPr="00AD5FA5">
        <w:rPr>
          <w:rFonts w:ascii="Times New Roman" w:hAnsi="Times New Roman" w:cs="Times New Roman"/>
          <w:sz w:val="24"/>
          <w:szCs w:val="24"/>
          <w:lang w:val="fr-FR"/>
        </w:rPr>
        <w:t>kaz</w:t>
      </w:r>
      <w:proofErr w:type="spellEnd"/>
      <w:r w:rsidRPr="00AD5FA5">
        <w:rPr>
          <w:rFonts w:ascii="Times New Roman" w:hAnsi="Times New Roman" w:cs="Times New Roman"/>
          <w:sz w:val="24"/>
          <w:szCs w:val="24"/>
          <w:lang w:val="fr-FR"/>
        </w:rPr>
        <w:t xml:space="preserve"> an </w:t>
      </w:r>
      <w:proofErr w:type="spellStart"/>
      <w:r w:rsidRPr="00AD5FA5">
        <w:rPr>
          <w:rFonts w:ascii="Times New Roman" w:hAnsi="Times New Roman" w:cs="Times New Roman"/>
          <w:sz w:val="24"/>
          <w:szCs w:val="24"/>
          <w:lang w:val="fr-FR"/>
        </w:rPr>
        <w:t>nou</w:t>
      </w:r>
      <w:proofErr w:type="spellEnd"/>
      <w:r w:rsidRPr="00AD5FA5">
        <w:rPr>
          <w:rFonts w:ascii="Times New Roman" w:hAnsi="Times New Roman" w:cs="Times New Roman"/>
          <w:sz w:val="24"/>
          <w:szCs w:val="24"/>
          <w:lang w:val="fr-FR"/>
        </w:rPr>
        <w:t xml:space="preserve">, </w:t>
      </w:r>
      <w:proofErr w:type="spellStart"/>
      <w:r w:rsidRPr="00AD5FA5">
        <w:rPr>
          <w:rFonts w:ascii="Times New Roman" w:hAnsi="Times New Roman" w:cs="Times New Roman"/>
          <w:sz w:val="24"/>
          <w:szCs w:val="24"/>
          <w:lang w:val="fr-FR"/>
        </w:rPr>
        <w:t>manjé</w:t>
      </w:r>
      <w:proofErr w:type="spellEnd"/>
      <w:r w:rsidRPr="00AD5FA5">
        <w:rPr>
          <w:rFonts w:ascii="Times New Roman" w:hAnsi="Times New Roman" w:cs="Times New Roman"/>
          <w:sz w:val="24"/>
          <w:szCs w:val="24"/>
          <w:lang w:val="fr-FR"/>
        </w:rPr>
        <w:t xml:space="preserve"> an </w:t>
      </w:r>
      <w:proofErr w:type="spellStart"/>
      <w:r w:rsidRPr="00AD5FA5">
        <w:rPr>
          <w:rFonts w:ascii="Times New Roman" w:hAnsi="Times New Roman" w:cs="Times New Roman"/>
          <w:sz w:val="24"/>
          <w:szCs w:val="24"/>
          <w:lang w:val="fr-FR"/>
        </w:rPr>
        <w:t>nou</w:t>
      </w:r>
      <w:proofErr w:type="spellEnd"/>
      <w:r w:rsidRPr="00AD5FA5">
        <w:rPr>
          <w:rFonts w:ascii="Times New Roman" w:hAnsi="Times New Roman" w:cs="Times New Roman"/>
          <w:sz w:val="24"/>
          <w:szCs w:val="24"/>
          <w:lang w:val="fr-FR"/>
        </w:rPr>
        <w:t> ». Justement cela ordonne un autre paradigme de signification pour ce qui concerne le texte littéraire, car il est moins légitime de dire « </w:t>
      </w:r>
      <w:proofErr w:type="spellStart"/>
      <w:r w:rsidRPr="00AD5FA5">
        <w:rPr>
          <w:rFonts w:ascii="Times New Roman" w:hAnsi="Times New Roman" w:cs="Times New Roman"/>
          <w:sz w:val="24"/>
          <w:szCs w:val="24"/>
          <w:lang w:val="fr-FR"/>
        </w:rPr>
        <w:t>poézi</w:t>
      </w:r>
      <w:proofErr w:type="spellEnd"/>
      <w:r w:rsidRPr="00AD5FA5">
        <w:rPr>
          <w:rFonts w:ascii="Times New Roman" w:hAnsi="Times New Roman" w:cs="Times New Roman"/>
          <w:sz w:val="24"/>
          <w:szCs w:val="24"/>
          <w:lang w:val="fr-FR"/>
        </w:rPr>
        <w:t xml:space="preserve"> an </w:t>
      </w:r>
      <w:proofErr w:type="spellStart"/>
      <w:r w:rsidRPr="00AD5FA5">
        <w:rPr>
          <w:rFonts w:ascii="Times New Roman" w:hAnsi="Times New Roman" w:cs="Times New Roman"/>
          <w:sz w:val="24"/>
          <w:szCs w:val="24"/>
          <w:lang w:val="fr-FR"/>
        </w:rPr>
        <w:t>nou</w:t>
      </w:r>
      <w:proofErr w:type="spellEnd"/>
      <w:r w:rsidRPr="00AD5FA5">
        <w:rPr>
          <w:rFonts w:ascii="Times New Roman" w:hAnsi="Times New Roman" w:cs="Times New Roman"/>
          <w:sz w:val="24"/>
          <w:szCs w:val="24"/>
          <w:lang w:val="fr-FR"/>
        </w:rPr>
        <w:t xml:space="preserve">, </w:t>
      </w:r>
      <w:proofErr w:type="spellStart"/>
      <w:r w:rsidRPr="00AD5FA5">
        <w:rPr>
          <w:rFonts w:ascii="Times New Roman" w:hAnsi="Times New Roman" w:cs="Times New Roman"/>
          <w:sz w:val="24"/>
          <w:szCs w:val="24"/>
          <w:lang w:val="fr-FR"/>
        </w:rPr>
        <w:t>fab</w:t>
      </w:r>
      <w:proofErr w:type="spellEnd"/>
      <w:r w:rsidRPr="00AD5FA5">
        <w:rPr>
          <w:rFonts w:ascii="Times New Roman" w:hAnsi="Times New Roman" w:cs="Times New Roman"/>
          <w:sz w:val="24"/>
          <w:szCs w:val="24"/>
          <w:lang w:val="fr-FR"/>
        </w:rPr>
        <w:t xml:space="preserve"> an </w:t>
      </w:r>
      <w:proofErr w:type="spellStart"/>
      <w:r w:rsidRPr="00AD5FA5">
        <w:rPr>
          <w:rFonts w:ascii="Times New Roman" w:hAnsi="Times New Roman" w:cs="Times New Roman"/>
          <w:sz w:val="24"/>
          <w:szCs w:val="24"/>
          <w:lang w:val="fr-FR"/>
        </w:rPr>
        <w:t>nou</w:t>
      </w:r>
      <w:proofErr w:type="spellEnd"/>
      <w:r w:rsidRPr="00AD5FA5">
        <w:rPr>
          <w:rFonts w:ascii="Times New Roman" w:hAnsi="Times New Roman" w:cs="Times New Roman"/>
          <w:sz w:val="24"/>
          <w:szCs w:val="24"/>
          <w:lang w:val="fr-FR"/>
        </w:rPr>
        <w:t xml:space="preserve">… », car le texte littéraire qui s’ancre parfois dans un territoire, a vocation à le transcender, à engager une réflexion vers les autres qui sont autant d’autres </w:t>
      </w:r>
      <w:r w:rsidRPr="00AD5FA5">
        <w:rPr>
          <w:rFonts w:ascii="Times New Roman" w:hAnsi="Times New Roman" w:cs="Times New Roman"/>
          <w:i/>
          <w:sz w:val="24"/>
          <w:szCs w:val="24"/>
          <w:lang w:val="fr-FR"/>
        </w:rPr>
        <w:t>nous</w:t>
      </w:r>
      <w:r w:rsidRPr="00AD5FA5">
        <w:rPr>
          <w:rFonts w:ascii="Times New Roman" w:hAnsi="Times New Roman" w:cs="Times New Roman"/>
          <w:sz w:val="24"/>
          <w:szCs w:val="24"/>
          <w:lang w:val="fr-FR"/>
        </w:rPr>
        <w:t xml:space="preserve">. Il existera une différence fondamentale entre cet enseignement de la littérature française qui historiquement est un enseignement fondé sur une histoire littéraire, qui malgré les tentatives de s’en exonérer demeure quand même vivace et un enseignement littéraire en langue créole qui n’est pas porté par cette tradition pour des raisons que l’on comprendra aisément, au regard de sa jeunesse et de son mode d’exister. Ainsi cela engage les praticiens à un double travail, celui de l’élaboration progressive des corpus de textes à étudier en classe et celui de la </w:t>
      </w:r>
      <w:proofErr w:type="spellStart"/>
      <w:r w:rsidRPr="00AD5FA5">
        <w:rPr>
          <w:rFonts w:ascii="Times New Roman" w:hAnsi="Times New Roman" w:cs="Times New Roman"/>
          <w:sz w:val="24"/>
          <w:szCs w:val="24"/>
          <w:lang w:val="fr-FR"/>
        </w:rPr>
        <w:t>didactisation</w:t>
      </w:r>
      <w:proofErr w:type="spellEnd"/>
      <w:r w:rsidRPr="00AD5FA5">
        <w:rPr>
          <w:rFonts w:ascii="Times New Roman" w:hAnsi="Times New Roman" w:cs="Times New Roman"/>
          <w:sz w:val="24"/>
          <w:szCs w:val="24"/>
          <w:lang w:val="fr-FR"/>
        </w:rPr>
        <w:t xml:space="preserve"> de cet enseignement.</w:t>
      </w:r>
    </w:p>
    <w:p w:rsidR="00964505" w:rsidRDefault="00AD5FA5" w:rsidP="00964505">
      <w:pPr>
        <w:ind w:left="1134" w:right="1134" w:firstLine="708"/>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t xml:space="preserve">Les relations entre littérature et enseignement sont complexes et ont suscité des interrogations qui ont suivi la piste parallèle des mutations concernant les savoirs littéraires et la littérature telle qu’elle devrait être enseignée : quels textes ? Comment ? Pour en faire quoi ? Pour ce qui concerne l’enseignement de la littérature française, on peut rappeler les questions, voire les polémiques qui accompagnent les différentes transformations, qu’elles soient sur le plan théorique ou pratique. </w:t>
      </w:r>
    </w:p>
    <w:p w:rsidR="00964505" w:rsidRDefault="00AD5FA5" w:rsidP="00964505">
      <w:pPr>
        <w:ind w:left="1134" w:right="1134" w:firstLine="708"/>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t>Citons le propos cinglant et pertinent de Roland Barthes, propos maintes fois répété, selon lequel « La littérature c’est ce qui s’enseigne. Un point c’est tout ». Cette boutade, quand on dépasse le caractère provocateur de l’affirmation, est frappée au coin du bon sens fondé sur une observation des pratiques d’institutionnalisation du fait littéraire. En effet, il arrive encore très souvent que nomb</w:t>
      </w:r>
      <w:r w:rsidR="00F04F8E">
        <w:rPr>
          <w:rFonts w:ascii="Times New Roman" w:hAnsi="Times New Roman" w:cs="Times New Roman"/>
          <w:sz w:val="24"/>
          <w:szCs w:val="24"/>
          <w:lang w:val="fr-FR"/>
        </w:rPr>
        <w:t xml:space="preserve">re de citoyens n’auront côtoyé </w:t>
      </w:r>
      <w:r w:rsidRPr="00AD5FA5">
        <w:rPr>
          <w:rFonts w:ascii="Times New Roman" w:hAnsi="Times New Roman" w:cs="Times New Roman"/>
          <w:sz w:val="24"/>
          <w:szCs w:val="24"/>
          <w:lang w:val="fr-FR"/>
        </w:rPr>
        <w:t>la littérature (quelle qu’elle soit) que dans le cadre de l’école et leurs références, leurs citations, leurs repères ne seront que ceux qui auront été abordés, esquissés ou étudiés dans leur cursus scolaire.</w:t>
      </w:r>
    </w:p>
    <w:p w:rsidR="00964505" w:rsidRDefault="00AD5FA5" w:rsidP="00964505">
      <w:pPr>
        <w:ind w:left="1134" w:right="1134" w:firstLine="708"/>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t xml:space="preserve">Nous en sommes bien loin pour ce qui concerne la littérature en langue créole et on pourrait affirmer que les élèves ayant suivi une scolarité avec la LVR, auront eu la chance de rencontrer presque exclusivement de la poésie en créole avec les auteurs suivants : </w:t>
      </w:r>
      <w:proofErr w:type="spellStart"/>
      <w:r w:rsidRPr="00AD5FA5">
        <w:rPr>
          <w:rFonts w:ascii="Times New Roman" w:hAnsi="Times New Roman" w:cs="Times New Roman"/>
          <w:sz w:val="24"/>
          <w:szCs w:val="24"/>
          <w:lang w:val="fr-FR"/>
        </w:rPr>
        <w:t>Rupaire</w:t>
      </w:r>
      <w:proofErr w:type="spellEnd"/>
      <w:r w:rsidRPr="00AD5FA5">
        <w:rPr>
          <w:rFonts w:ascii="Times New Roman" w:hAnsi="Times New Roman" w:cs="Times New Roman"/>
          <w:sz w:val="24"/>
          <w:szCs w:val="24"/>
          <w:lang w:val="fr-FR"/>
        </w:rPr>
        <w:t xml:space="preserve">, </w:t>
      </w:r>
      <w:proofErr w:type="spellStart"/>
      <w:r w:rsidRPr="00AD5FA5">
        <w:rPr>
          <w:rFonts w:ascii="Times New Roman" w:hAnsi="Times New Roman" w:cs="Times New Roman"/>
          <w:sz w:val="24"/>
          <w:szCs w:val="24"/>
          <w:lang w:val="fr-FR"/>
        </w:rPr>
        <w:t>Poullet</w:t>
      </w:r>
      <w:proofErr w:type="spellEnd"/>
      <w:r w:rsidRPr="00AD5FA5">
        <w:rPr>
          <w:rFonts w:ascii="Times New Roman" w:hAnsi="Times New Roman" w:cs="Times New Roman"/>
          <w:sz w:val="24"/>
          <w:szCs w:val="24"/>
          <w:lang w:val="fr-FR"/>
        </w:rPr>
        <w:t xml:space="preserve">, </w:t>
      </w:r>
      <w:proofErr w:type="spellStart"/>
      <w:r w:rsidRPr="00AD5FA5">
        <w:rPr>
          <w:rFonts w:ascii="Times New Roman" w:hAnsi="Times New Roman" w:cs="Times New Roman"/>
          <w:sz w:val="24"/>
          <w:szCs w:val="24"/>
          <w:lang w:val="fr-FR"/>
        </w:rPr>
        <w:t>Telchid</w:t>
      </w:r>
      <w:proofErr w:type="spellEnd"/>
      <w:r w:rsidRPr="00AD5FA5">
        <w:rPr>
          <w:rFonts w:ascii="Times New Roman" w:hAnsi="Times New Roman" w:cs="Times New Roman"/>
          <w:sz w:val="24"/>
          <w:szCs w:val="24"/>
          <w:lang w:val="fr-FR"/>
        </w:rPr>
        <w:t xml:space="preserve"> et </w:t>
      </w:r>
      <w:proofErr w:type="spellStart"/>
      <w:r w:rsidRPr="00AD5FA5">
        <w:rPr>
          <w:rFonts w:ascii="Times New Roman" w:hAnsi="Times New Roman" w:cs="Times New Roman"/>
          <w:sz w:val="24"/>
          <w:szCs w:val="24"/>
          <w:lang w:val="fr-FR"/>
        </w:rPr>
        <w:t>Rippon</w:t>
      </w:r>
      <w:proofErr w:type="spellEnd"/>
      <w:r w:rsidRPr="00AD5FA5">
        <w:rPr>
          <w:rFonts w:ascii="Times New Roman" w:hAnsi="Times New Roman" w:cs="Times New Roman"/>
          <w:sz w:val="24"/>
          <w:szCs w:val="24"/>
          <w:lang w:val="fr-FR"/>
        </w:rPr>
        <w:t xml:space="preserve">. Bien sûr, au gré des goûts des enseignants, ils auront lu d’autres textes, des extraits de textes fictionnels, des contes. Il y a eu aussi un travail d’un grand intérêt lié à la traduction en langue créole de textes écrits par des auteurs de la caraïbe francophone ou d’auteurs étrangers à cet espace. Pour parler de l’actualité Il suffit de citer les différentes traductions du poème « Credo » de Guy </w:t>
      </w:r>
      <w:proofErr w:type="spellStart"/>
      <w:r w:rsidRPr="00AD5FA5">
        <w:rPr>
          <w:rFonts w:ascii="Times New Roman" w:hAnsi="Times New Roman" w:cs="Times New Roman"/>
          <w:sz w:val="24"/>
          <w:szCs w:val="24"/>
          <w:lang w:val="fr-FR"/>
        </w:rPr>
        <w:t>Tirolien</w:t>
      </w:r>
      <w:proofErr w:type="spellEnd"/>
      <w:r w:rsidRPr="00AD5FA5">
        <w:rPr>
          <w:rFonts w:ascii="Times New Roman" w:hAnsi="Times New Roman" w:cs="Times New Roman"/>
          <w:sz w:val="24"/>
          <w:szCs w:val="24"/>
          <w:lang w:val="fr-FR"/>
        </w:rPr>
        <w:t>, recueil paru en 2017. Les parutions récentes son</w:t>
      </w:r>
      <w:r w:rsidR="00D327A5">
        <w:rPr>
          <w:rFonts w:ascii="Times New Roman" w:hAnsi="Times New Roman" w:cs="Times New Roman"/>
          <w:sz w:val="24"/>
          <w:szCs w:val="24"/>
          <w:lang w:val="fr-FR"/>
        </w:rPr>
        <w:t xml:space="preserve">t à signaler qu’il s’agisse de </w:t>
      </w:r>
      <w:proofErr w:type="spellStart"/>
      <w:r w:rsidRPr="00AD5FA5">
        <w:rPr>
          <w:rFonts w:ascii="Times New Roman" w:hAnsi="Times New Roman" w:cs="Times New Roman"/>
          <w:i/>
          <w:sz w:val="24"/>
          <w:szCs w:val="24"/>
          <w:lang w:val="fr-FR"/>
        </w:rPr>
        <w:t>Potré</w:t>
      </w:r>
      <w:proofErr w:type="spellEnd"/>
      <w:r w:rsidRPr="00AD5FA5">
        <w:rPr>
          <w:rFonts w:ascii="Times New Roman" w:hAnsi="Times New Roman" w:cs="Times New Roman"/>
          <w:i/>
          <w:sz w:val="24"/>
          <w:szCs w:val="24"/>
          <w:lang w:val="fr-FR"/>
        </w:rPr>
        <w:t xml:space="preserve">- </w:t>
      </w:r>
      <w:proofErr w:type="spellStart"/>
      <w:r w:rsidRPr="00AD5FA5">
        <w:rPr>
          <w:rFonts w:ascii="Times New Roman" w:hAnsi="Times New Roman" w:cs="Times New Roman"/>
          <w:i/>
          <w:sz w:val="24"/>
          <w:szCs w:val="24"/>
          <w:lang w:val="fr-FR"/>
        </w:rPr>
        <w:t>potré</w:t>
      </w:r>
      <w:proofErr w:type="spellEnd"/>
      <w:r w:rsidRPr="00AD5FA5">
        <w:rPr>
          <w:rFonts w:ascii="Times New Roman" w:hAnsi="Times New Roman" w:cs="Times New Roman"/>
          <w:i/>
          <w:sz w:val="24"/>
          <w:szCs w:val="24"/>
          <w:lang w:val="fr-FR"/>
        </w:rPr>
        <w:t>-a</w:t>
      </w:r>
      <w:r w:rsidR="00F04F8E">
        <w:rPr>
          <w:rFonts w:ascii="Times New Roman" w:hAnsi="Times New Roman" w:cs="Times New Roman"/>
          <w:sz w:val="24"/>
          <w:szCs w:val="24"/>
          <w:lang w:val="fr-FR"/>
        </w:rPr>
        <w:t xml:space="preserve"> </w:t>
      </w:r>
      <w:proofErr w:type="spellStart"/>
      <w:r w:rsidR="00F04F8E">
        <w:rPr>
          <w:rFonts w:ascii="Times New Roman" w:hAnsi="Times New Roman" w:cs="Times New Roman"/>
          <w:sz w:val="24"/>
          <w:szCs w:val="24"/>
          <w:lang w:val="fr-FR"/>
        </w:rPr>
        <w:t>d</w:t>
      </w:r>
      <w:r w:rsidRPr="00AD5FA5">
        <w:rPr>
          <w:rFonts w:ascii="Times New Roman" w:hAnsi="Times New Roman" w:cs="Times New Roman"/>
          <w:sz w:val="24"/>
          <w:szCs w:val="24"/>
          <w:lang w:val="fr-FR"/>
        </w:rPr>
        <w:t>Alain</w:t>
      </w:r>
      <w:proofErr w:type="spellEnd"/>
      <w:r w:rsidRPr="00AD5FA5">
        <w:rPr>
          <w:rFonts w:ascii="Times New Roman" w:hAnsi="Times New Roman" w:cs="Times New Roman"/>
          <w:sz w:val="24"/>
          <w:szCs w:val="24"/>
          <w:lang w:val="fr-FR"/>
        </w:rPr>
        <w:t xml:space="preserve"> </w:t>
      </w:r>
      <w:proofErr w:type="spellStart"/>
      <w:r w:rsidRPr="00AD5FA5">
        <w:rPr>
          <w:rFonts w:ascii="Times New Roman" w:hAnsi="Times New Roman" w:cs="Times New Roman"/>
          <w:sz w:val="24"/>
          <w:szCs w:val="24"/>
          <w:lang w:val="fr-FR"/>
        </w:rPr>
        <w:t>Rutil</w:t>
      </w:r>
      <w:proofErr w:type="spellEnd"/>
      <w:r w:rsidRPr="00AD5FA5">
        <w:rPr>
          <w:rFonts w:ascii="Times New Roman" w:hAnsi="Times New Roman" w:cs="Times New Roman"/>
          <w:sz w:val="24"/>
          <w:szCs w:val="24"/>
          <w:lang w:val="fr-FR"/>
        </w:rPr>
        <w:t xml:space="preserve"> ou de </w:t>
      </w:r>
      <w:proofErr w:type="spellStart"/>
      <w:r w:rsidRPr="00AD5FA5">
        <w:rPr>
          <w:rFonts w:ascii="Times New Roman" w:hAnsi="Times New Roman" w:cs="Times New Roman"/>
          <w:i/>
          <w:sz w:val="24"/>
          <w:szCs w:val="24"/>
          <w:lang w:val="fr-FR"/>
        </w:rPr>
        <w:t>Koukyanm</w:t>
      </w:r>
      <w:proofErr w:type="spellEnd"/>
      <w:r w:rsidRPr="00AD5FA5">
        <w:rPr>
          <w:rFonts w:ascii="Times New Roman" w:hAnsi="Times New Roman" w:cs="Times New Roman"/>
          <w:sz w:val="24"/>
          <w:szCs w:val="24"/>
          <w:lang w:val="fr-FR"/>
        </w:rPr>
        <w:t xml:space="preserve"> de Georges </w:t>
      </w:r>
      <w:proofErr w:type="spellStart"/>
      <w:r w:rsidRPr="00AD5FA5">
        <w:rPr>
          <w:rFonts w:ascii="Times New Roman" w:hAnsi="Times New Roman" w:cs="Times New Roman"/>
          <w:sz w:val="24"/>
          <w:szCs w:val="24"/>
          <w:lang w:val="fr-FR"/>
        </w:rPr>
        <w:t>Drumeaux</w:t>
      </w:r>
      <w:proofErr w:type="spellEnd"/>
      <w:r w:rsidRPr="00AD5FA5">
        <w:rPr>
          <w:rFonts w:ascii="Times New Roman" w:hAnsi="Times New Roman" w:cs="Times New Roman"/>
          <w:sz w:val="24"/>
          <w:szCs w:val="24"/>
          <w:lang w:val="fr-FR"/>
        </w:rPr>
        <w:t xml:space="preserve">, recueil en version bilingue ou encore </w:t>
      </w:r>
      <w:proofErr w:type="spellStart"/>
      <w:r w:rsidRPr="00AD5FA5">
        <w:rPr>
          <w:rFonts w:ascii="Times New Roman" w:hAnsi="Times New Roman" w:cs="Times New Roman"/>
          <w:i/>
          <w:sz w:val="24"/>
          <w:szCs w:val="24"/>
          <w:lang w:val="fr-FR"/>
        </w:rPr>
        <w:t>Dyablès</w:t>
      </w:r>
      <w:proofErr w:type="spellEnd"/>
      <w:r w:rsidRPr="00AD5FA5">
        <w:rPr>
          <w:rFonts w:ascii="Times New Roman" w:hAnsi="Times New Roman" w:cs="Times New Roman"/>
          <w:sz w:val="24"/>
          <w:szCs w:val="24"/>
          <w:lang w:val="fr-FR"/>
        </w:rPr>
        <w:t xml:space="preserve"> de Ti- Malo, la liste n’est pas exhaust</w:t>
      </w:r>
      <w:r w:rsidR="00964505">
        <w:rPr>
          <w:rFonts w:ascii="Times New Roman" w:hAnsi="Times New Roman" w:cs="Times New Roman"/>
          <w:sz w:val="24"/>
          <w:szCs w:val="24"/>
          <w:lang w:val="fr-FR"/>
        </w:rPr>
        <w:t>ive.</w:t>
      </w:r>
    </w:p>
    <w:p w:rsidR="00AD5FA5" w:rsidRPr="00AD5FA5" w:rsidRDefault="00AD5FA5" w:rsidP="00964505">
      <w:pPr>
        <w:ind w:left="1134" w:right="1134" w:firstLine="708"/>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lastRenderedPageBreak/>
        <w:t>Il s’agit de faire un inventaire qui ne saurait se réduire à ce qu</w:t>
      </w:r>
      <w:r w:rsidR="00964505">
        <w:rPr>
          <w:rFonts w:ascii="Times New Roman" w:hAnsi="Times New Roman" w:cs="Times New Roman"/>
          <w:sz w:val="24"/>
          <w:szCs w:val="24"/>
          <w:lang w:val="fr-FR"/>
        </w:rPr>
        <w:t xml:space="preserve">i est </w:t>
      </w:r>
      <w:r w:rsidR="000971E3">
        <w:rPr>
          <w:rFonts w:ascii="Times New Roman" w:hAnsi="Times New Roman" w:cs="Times New Roman"/>
          <w:sz w:val="24"/>
          <w:szCs w:val="24"/>
          <w:lang w:val="fr-FR"/>
        </w:rPr>
        <w:t xml:space="preserve">strictement de l’ordre de </w:t>
      </w:r>
      <w:r w:rsidRPr="00AD5FA5">
        <w:rPr>
          <w:rFonts w:ascii="Times New Roman" w:hAnsi="Times New Roman" w:cs="Times New Roman"/>
          <w:sz w:val="24"/>
          <w:szCs w:val="24"/>
          <w:lang w:val="fr-FR"/>
        </w:rPr>
        <w:t xml:space="preserve">l’espace de création de la Guadeloupe. </w:t>
      </w:r>
    </w:p>
    <w:p w:rsidR="00AD5FA5" w:rsidRPr="00AD5FA5" w:rsidRDefault="00AD5FA5" w:rsidP="00964505">
      <w:pPr>
        <w:pStyle w:val="Paragraphedeliste"/>
        <w:ind w:left="1134" w:right="1134" w:firstLine="708"/>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t xml:space="preserve">Ainsi en prenant comme exemple une des productions bien étudiées sur le plan universitaire, à savoir la fable, il est certain que la lecture des fables de Paul Baudot ou de Sylviane </w:t>
      </w:r>
      <w:proofErr w:type="spellStart"/>
      <w:r w:rsidRPr="00AD5FA5">
        <w:rPr>
          <w:rFonts w:ascii="Times New Roman" w:hAnsi="Times New Roman" w:cs="Times New Roman"/>
          <w:sz w:val="24"/>
          <w:szCs w:val="24"/>
          <w:lang w:val="fr-FR"/>
        </w:rPr>
        <w:t>Telchid</w:t>
      </w:r>
      <w:proofErr w:type="spellEnd"/>
      <w:r w:rsidRPr="00AD5FA5">
        <w:rPr>
          <w:rFonts w:ascii="Times New Roman" w:hAnsi="Times New Roman" w:cs="Times New Roman"/>
          <w:sz w:val="24"/>
          <w:szCs w:val="24"/>
          <w:lang w:val="fr-FR"/>
        </w:rPr>
        <w:t xml:space="preserve"> représente un incontournable, mais on ne saurait oublier les autres fables de ce que l’on nomme l’espace créole : Martinique, Haïti ou Océan indien.</w:t>
      </w:r>
    </w:p>
    <w:p w:rsidR="00AD5FA5" w:rsidRDefault="00AD5FA5" w:rsidP="00964505">
      <w:pPr>
        <w:pStyle w:val="Paragraphedeliste"/>
        <w:ind w:left="1134" w:right="1134" w:firstLine="708"/>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t>Certes il existe une production de textes narratifs fictionnels en langue créole, nouvelles et romans, mais ils sont loin de représenter la plus grande partie du corpus disponible. En effet les genres les plus importants sont les contes, la poésie et dans une moindre mesure le théâtre.  Deux remarques concernant ces textes : la première qui sonne comme une évidence, c’est qu’ils ont très fortement liés à une pratique du dire, au fait qu’ils sont issus, de façon directe ou indirecte de la tradition orale. La seconde, qui d’ailleurs concerne très concrètement le théâtre c’est que ces textes, souvent ne sont pas publiés, et l’accès en est rendu malaisé dans une pratique scolaire. Il n’en demeure pas moins que ces textes méritent notre attention.</w:t>
      </w:r>
    </w:p>
    <w:p w:rsidR="00AD5FA5" w:rsidRPr="00964505" w:rsidRDefault="00AD5FA5" w:rsidP="00964505">
      <w:pPr>
        <w:ind w:left="1134" w:right="1134"/>
        <w:jc w:val="both"/>
        <w:rPr>
          <w:rFonts w:ascii="Times New Roman" w:hAnsi="Times New Roman" w:cs="Times New Roman"/>
          <w:i/>
          <w:sz w:val="24"/>
          <w:szCs w:val="24"/>
          <w:lang w:val="fr-FR"/>
        </w:rPr>
      </w:pPr>
      <w:r w:rsidRPr="00AD5FA5">
        <w:rPr>
          <w:rFonts w:ascii="Times New Roman" w:hAnsi="Times New Roman" w:cs="Times New Roman"/>
          <w:sz w:val="24"/>
          <w:szCs w:val="24"/>
          <w:lang w:val="fr-FR"/>
        </w:rPr>
        <w:t>On peut prendre pour être précis un exemple qui est celui du conte. Celui-ci est à la confluence de plusieurs de nos interrogations. C’est un genre int</w:t>
      </w:r>
      <w:r w:rsidR="000971E3">
        <w:rPr>
          <w:rFonts w:ascii="Times New Roman" w:hAnsi="Times New Roman" w:cs="Times New Roman"/>
          <w:sz w:val="24"/>
          <w:szCs w:val="24"/>
          <w:lang w:val="fr-FR"/>
        </w:rPr>
        <w:t xml:space="preserve">éressant les « folkloristes », </w:t>
      </w:r>
      <w:r w:rsidRPr="00AD5FA5">
        <w:rPr>
          <w:rFonts w:ascii="Times New Roman" w:hAnsi="Times New Roman" w:cs="Times New Roman"/>
          <w:sz w:val="24"/>
          <w:szCs w:val="24"/>
          <w:lang w:val="fr-FR"/>
        </w:rPr>
        <w:t>les amateurs de culture traditionnelle, les chercheurs. Le conte relève de la tradition orale puis de la littérature orale, en ayant suivi le cheminement de la transcription, puis de la création originale et enfin il a été revisité dans des formes littéraires fictionnelles plus complexes comme la nouvelle ou le roman. Il faut se souvenir que celui qui a, l’un des premiers, voulu valoriser, mettre en avant la culture populaire dans la littérature, pour ce qui concerne notre espace a été Jean Price- M</w:t>
      </w:r>
      <w:r w:rsidR="00D327A5">
        <w:rPr>
          <w:rFonts w:ascii="Times New Roman" w:hAnsi="Times New Roman" w:cs="Times New Roman"/>
          <w:sz w:val="24"/>
          <w:szCs w:val="24"/>
          <w:lang w:val="fr-FR"/>
        </w:rPr>
        <w:t xml:space="preserve">ars, dans son ouvrage célèbre, </w:t>
      </w:r>
      <w:r w:rsidRPr="00AD5FA5">
        <w:rPr>
          <w:rFonts w:ascii="Times New Roman" w:hAnsi="Times New Roman" w:cs="Times New Roman"/>
          <w:i/>
          <w:sz w:val="24"/>
          <w:szCs w:val="24"/>
          <w:lang w:val="fr-FR"/>
        </w:rPr>
        <w:t>Ainsi parla l’Oncle</w:t>
      </w:r>
      <w:r w:rsidRPr="00AD5FA5">
        <w:rPr>
          <w:rFonts w:ascii="Times New Roman" w:hAnsi="Times New Roman" w:cs="Times New Roman"/>
          <w:sz w:val="24"/>
          <w:szCs w:val="24"/>
          <w:lang w:val="fr-FR"/>
        </w:rPr>
        <w:t xml:space="preserve">. Il a mis en avant l’importance que revêtait ce genre. On retrouve cette même veine idéologique aux accents identitaires quelque soixante ans plus tard avec </w:t>
      </w:r>
      <w:r w:rsidRPr="00AD5FA5">
        <w:rPr>
          <w:rFonts w:ascii="Times New Roman" w:hAnsi="Times New Roman" w:cs="Times New Roman"/>
          <w:i/>
          <w:sz w:val="24"/>
          <w:szCs w:val="24"/>
          <w:lang w:val="fr-FR"/>
        </w:rPr>
        <w:t>L’éloge de la</w:t>
      </w:r>
      <w:r w:rsidR="00964505">
        <w:rPr>
          <w:rFonts w:ascii="Times New Roman" w:hAnsi="Times New Roman" w:cs="Times New Roman"/>
          <w:i/>
          <w:sz w:val="24"/>
          <w:szCs w:val="24"/>
          <w:lang w:val="fr-FR"/>
        </w:rPr>
        <w:t xml:space="preserve"> </w:t>
      </w:r>
      <w:r w:rsidRPr="00AD5FA5">
        <w:rPr>
          <w:rFonts w:ascii="Times New Roman" w:hAnsi="Times New Roman" w:cs="Times New Roman"/>
          <w:i/>
          <w:sz w:val="24"/>
          <w:szCs w:val="24"/>
          <w:lang w:val="fr-FR"/>
        </w:rPr>
        <w:t>créolité</w:t>
      </w:r>
      <w:r w:rsidRPr="00AD5FA5">
        <w:rPr>
          <w:rFonts w:ascii="Times New Roman" w:hAnsi="Times New Roman" w:cs="Times New Roman"/>
          <w:sz w:val="24"/>
          <w:szCs w:val="24"/>
          <w:lang w:val="fr-FR"/>
        </w:rPr>
        <w:t xml:space="preserve">, après avoir intéressé les rédacteurs de la revue Tropiques, les promoteurs de l’ACRA et tant d’autres dont l’énumération ne manquerait pas d’être rébarbative. On assiste d’ailleurs à une reviviscence de cette forme, à un regain d’intérêt, sur le plan universitaire. Il suffit de citer les travaux de Véronique </w:t>
      </w:r>
      <w:proofErr w:type="spellStart"/>
      <w:r w:rsidRPr="00AD5FA5">
        <w:rPr>
          <w:rFonts w:ascii="Times New Roman" w:hAnsi="Times New Roman" w:cs="Times New Roman"/>
          <w:sz w:val="24"/>
          <w:szCs w:val="24"/>
          <w:lang w:val="fr-FR"/>
        </w:rPr>
        <w:t>Corinius</w:t>
      </w:r>
      <w:proofErr w:type="spellEnd"/>
      <w:r w:rsidRPr="00AD5FA5">
        <w:rPr>
          <w:rFonts w:ascii="Times New Roman" w:hAnsi="Times New Roman" w:cs="Times New Roman"/>
          <w:sz w:val="24"/>
          <w:szCs w:val="24"/>
          <w:lang w:val="fr-FR"/>
        </w:rPr>
        <w:t>, de Lambert- Félix Prudent, sur l’édition des premiers contes créoles, entre autres : regain exprimé dans de nombreuses manifestations comme « </w:t>
      </w:r>
      <w:proofErr w:type="spellStart"/>
      <w:r w:rsidRPr="00AD5FA5">
        <w:rPr>
          <w:rFonts w:ascii="Times New Roman" w:hAnsi="Times New Roman" w:cs="Times New Roman"/>
          <w:sz w:val="24"/>
          <w:szCs w:val="24"/>
          <w:lang w:val="fr-FR"/>
        </w:rPr>
        <w:t>Pran</w:t>
      </w:r>
      <w:proofErr w:type="spellEnd"/>
      <w:r w:rsidRPr="00AD5FA5">
        <w:rPr>
          <w:rFonts w:ascii="Times New Roman" w:hAnsi="Times New Roman" w:cs="Times New Roman"/>
          <w:sz w:val="24"/>
          <w:szCs w:val="24"/>
          <w:lang w:val="fr-FR"/>
        </w:rPr>
        <w:t xml:space="preserve"> ti-ban la </w:t>
      </w:r>
      <w:proofErr w:type="spellStart"/>
      <w:r w:rsidRPr="00AD5FA5">
        <w:rPr>
          <w:rFonts w:ascii="Times New Roman" w:hAnsi="Times New Roman" w:cs="Times New Roman"/>
          <w:sz w:val="24"/>
          <w:szCs w:val="24"/>
          <w:lang w:val="fr-FR"/>
        </w:rPr>
        <w:t>sizé</w:t>
      </w:r>
      <w:proofErr w:type="spellEnd"/>
      <w:r w:rsidRPr="00AD5FA5">
        <w:rPr>
          <w:rFonts w:ascii="Times New Roman" w:hAnsi="Times New Roman" w:cs="Times New Roman"/>
          <w:sz w:val="24"/>
          <w:szCs w:val="24"/>
          <w:lang w:val="fr-FR"/>
        </w:rPr>
        <w:t> ». Le matériau est disponible, la connaissance est accessible, les propositions pédagogiques ne manquent pas.</w:t>
      </w:r>
      <w:r w:rsidR="000971E3">
        <w:rPr>
          <w:rFonts w:ascii="Times New Roman" w:hAnsi="Times New Roman" w:cs="Times New Roman"/>
          <w:sz w:val="24"/>
          <w:szCs w:val="24"/>
          <w:lang w:val="fr-FR"/>
        </w:rPr>
        <w:t xml:space="preserve"> </w:t>
      </w:r>
      <w:r w:rsidRPr="00AD5FA5">
        <w:rPr>
          <w:rFonts w:ascii="Times New Roman" w:hAnsi="Times New Roman" w:cs="Times New Roman"/>
          <w:sz w:val="24"/>
          <w:szCs w:val="24"/>
          <w:lang w:val="fr-FR"/>
        </w:rPr>
        <w:t xml:space="preserve">Cependant, justement mon propos est de dire, en conservant cet exemple du conte que cette littérature exige de retourner aux sources du genre et que les bienfaits d’une pratique orale de la littérature seront aisés à démontrer. Le célèbre médiéviste Paul </w:t>
      </w:r>
      <w:proofErr w:type="spellStart"/>
      <w:r w:rsidRPr="00AD5FA5">
        <w:rPr>
          <w:rFonts w:ascii="Times New Roman" w:hAnsi="Times New Roman" w:cs="Times New Roman"/>
          <w:sz w:val="24"/>
          <w:szCs w:val="24"/>
          <w:lang w:val="fr-FR"/>
        </w:rPr>
        <w:t>Zumthor</w:t>
      </w:r>
      <w:proofErr w:type="spellEnd"/>
      <w:r w:rsidRPr="00AD5FA5">
        <w:rPr>
          <w:rFonts w:ascii="Times New Roman" w:hAnsi="Times New Roman" w:cs="Times New Roman"/>
          <w:sz w:val="24"/>
          <w:szCs w:val="24"/>
          <w:lang w:val="fr-FR"/>
        </w:rPr>
        <w:t>, en parlant de la littérature de la période qu’il étudiait, disait qu</w:t>
      </w:r>
      <w:r w:rsidR="000971E3">
        <w:rPr>
          <w:rFonts w:ascii="Times New Roman" w:hAnsi="Times New Roman" w:cs="Times New Roman"/>
          <w:sz w:val="24"/>
          <w:szCs w:val="24"/>
          <w:lang w:val="fr-FR"/>
        </w:rPr>
        <w:t>e ces textes étaient faits pour</w:t>
      </w:r>
      <w:r w:rsidRPr="00AD5FA5">
        <w:rPr>
          <w:rFonts w:ascii="Times New Roman" w:hAnsi="Times New Roman" w:cs="Times New Roman"/>
          <w:sz w:val="24"/>
          <w:szCs w:val="24"/>
          <w:lang w:val="fr-FR"/>
        </w:rPr>
        <w:t xml:space="preserve"> « transiter par la voix ». On pourrait justement s’appuyer sur cette idée pour poursuivre la comparaison, et élaborer une didactique de l’enseignement de la littérature en langue créole comme une démarche qui privilégierait le contact sensuel du plaisir des textes, en détournant quelque peu le titre de l’essai d’André Spire </w:t>
      </w:r>
      <w:r w:rsidRPr="00AD5FA5">
        <w:rPr>
          <w:rFonts w:ascii="Times New Roman" w:hAnsi="Times New Roman" w:cs="Times New Roman"/>
          <w:i/>
          <w:sz w:val="24"/>
          <w:szCs w:val="24"/>
          <w:lang w:val="fr-FR"/>
        </w:rPr>
        <w:t>Plaisir poétique, plaisir musculaire</w:t>
      </w:r>
      <w:r w:rsidRPr="00AD5FA5">
        <w:rPr>
          <w:rFonts w:ascii="Times New Roman" w:hAnsi="Times New Roman" w:cs="Times New Roman"/>
          <w:sz w:val="24"/>
          <w:szCs w:val="24"/>
          <w:lang w:val="fr-FR"/>
        </w:rPr>
        <w:t xml:space="preserve">. Dire est une autre approche du texte littéraire et cela est d’autant plus vrai que la langue de ce dire est une langue de tradition orale et dont les écrits puisent à la source d’une poétique de l’échange </w:t>
      </w:r>
      <w:r w:rsidRPr="00AD5FA5">
        <w:rPr>
          <w:rFonts w:ascii="Times New Roman" w:hAnsi="Times New Roman" w:cs="Times New Roman"/>
          <w:sz w:val="24"/>
          <w:szCs w:val="24"/>
          <w:lang w:val="fr-FR"/>
        </w:rPr>
        <w:lastRenderedPageBreak/>
        <w:t>verbal, de la rythmique de la « </w:t>
      </w:r>
      <w:proofErr w:type="spellStart"/>
      <w:r w:rsidRPr="00AD5FA5">
        <w:rPr>
          <w:rFonts w:ascii="Times New Roman" w:hAnsi="Times New Roman" w:cs="Times New Roman"/>
          <w:sz w:val="24"/>
          <w:szCs w:val="24"/>
          <w:lang w:val="fr-FR"/>
        </w:rPr>
        <w:t>Lokans</w:t>
      </w:r>
      <w:proofErr w:type="spellEnd"/>
      <w:r w:rsidRPr="00AD5FA5">
        <w:rPr>
          <w:rFonts w:ascii="Times New Roman" w:hAnsi="Times New Roman" w:cs="Times New Roman"/>
          <w:sz w:val="24"/>
          <w:szCs w:val="24"/>
          <w:lang w:val="fr-FR"/>
        </w:rPr>
        <w:t xml:space="preserve"> </w:t>
      </w:r>
      <w:proofErr w:type="spellStart"/>
      <w:r w:rsidRPr="00AD5FA5">
        <w:rPr>
          <w:rFonts w:ascii="Times New Roman" w:hAnsi="Times New Roman" w:cs="Times New Roman"/>
          <w:sz w:val="24"/>
          <w:szCs w:val="24"/>
          <w:lang w:val="fr-FR"/>
        </w:rPr>
        <w:t>kréyol</w:t>
      </w:r>
      <w:proofErr w:type="spellEnd"/>
      <w:r w:rsidRPr="00AD5FA5">
        <w:rPr>
          <w:rFonts w:ascii="Times New Roman" w:hAnsi="Times New Roman" w:cs="Times New Roman"/>
          <w:sz w:val="24"/>
          <w:szCs w:val="24"/>
          <w:lang w:val="fr-FR"/>
        </w:rPr>
        <w:t xml:space="preserve"> ». Le corollaire de DIRE (acte de production) est ECOUTER (acte de réception). On peut ainsi écouter des sonorités, des textes dont nous ne comprenons que partiellement le sens, mais dont nous pouvons être subjugués par le souffle. Nous pouvons écouter le souffle de passages du </w:t>
      </w:r>
      <w:proofErr w:type="spellStart"/>
      <w:r w:rsidRPr="00AD5FA5">
        <w:rPr>
          <w:rFonts w:ascii="Times New Roman" w:hAnsi="Times New Roman" w:cs="Times New Roman"/>
          <w:i/>
          <w:sz w:val="24"/>
          <w:szCs w:val="24"/>
          <w:lang w:val="fr-FR"/>
        </w:rPr>
        <w:t>Dézafi</w:t>
      </w:r>
      <w:proofErr w:type="spellEnd"/>
      <w:r w:rsidRPr="00AD5FA5">
        <w:rPr>
          <w:rFonts w:ascii="Times New Roman" w:hAnsi="Times New Roman" w:cs="Times New Roman"/>
          <w:sz w:val="24"/>
          <w:szCs w:val="24"/>
          <w:lang w:val="fr-FR"/>
        </w:rPr>
        <w:t xml:space="preserve"> de </w:t>
      </w:r>
      <w:proofErr w:type="spellStart"/>
      <w:r w:rsidRPr="00AD5FA5">
        <w:rPr>
          <w:rFonts w:ascii="Times New Roman" w:hAnsi="Times New Roman" w:cs="Times New Roman"/>
          <w:sz w:val="24"/>
          <w:szCs w:val="24"/>
          <w:lang w:val="fr-FR"/>
        </w:rPr>
        <w:t>Frankétienne</w:t>
      </w:r>
      <w:proofErr w:type="spellEnd"/>
      <w:r w:rsidRPr="00AD5FA5">
        <w:rPr>
          <w:rFonts w:ascii="Times New Roman" w:hAnsi="Times New Roman" w:cs="Times New Roman"/>
          <w:sz w:val="24"/>
          <w:szCs w:val="24"/>
          <w:lang w:val="fr-FR"/>
        </w:rPr>
        <w:t xml:space="preserve">, de contes mauriciens, seychellois ou </w:t>
      </w:r>
      <w:proofErr w:type="spellStart"/>
      <w:r w:rsidRPr="00AD5FA5">
        <w:rPr>
          <w:rFonts w:ascii="Times New Roman" w:hAnsi="Times New Roman" w:cs="Times New Roman"/>
          <w:sz w:val="24"/>
          <w:szCs w:val="24"/>
          <w:lang w:val="fr-FR"/>
        </w:rPr>
        <w:t>sainte-luciens</w:t>
      </w:r>
      <w:proofErr w:type="spellEnd"/>
      <w:r w:rsidRPr="00AD5FA5">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AD5FA5">
        <w:rPr>
          <w:rFonts w:ascii="Times New Roman" w:hAnsi="Times New Roman" w:cs="Times New Roman"/>
          <w:sz w:val="24"/>
          <w:szCs w:val="24"/>
          <w:lang w:val="fr-FR"/>
        </w:rPr>
        <w:t xml:space="preserve">Bien entendu, il ne s’agit pas pour moi de remettre en question les autres pratiques d’enseignement de la littérature qu’il s’agisse de d’explication de texte scolaire, de « lecture </w:t>
      </w:r>
      <w:proofErr w:type="spellStart"/>
      <w:r w:rsidRPr="00AD5FA5">
        <w:rPr>
          <w:rFonts w:ascii="Times New Roman" w:hAnsi="Times New Roman" w:cs="Times New Roman"/>
          <w:sz w:val="24"/>
          <w:szCs w:val="24"/>
          <w:lang w:val="fr-FR"/>
        </w:rPr>
        <w:t>implicante</w:t>
      </w:r>
      <w:proofErr w:type="spellEnd"/>
      <w:r w:rsidRPr="00AD5FA5">
        <w:rPr>
          <w:rFonts w:ascii="Times New Roman" w:hAnsi="Times New Roman" w:cs="Times New Roman"/>
          <w:sz w:val="24"/>
          <w:szCs w:val="24"/>
          <w:lang w:val="fr-FR"/>
        </w:rPr>
        <w:t> », du travail de décryptage du sens, ou toute autre pratique de démarche de construction du sens. Mais il faut reconnaître, comme cela vient d’être dit que la normalisation de l’écriture est à conquérir, mais que souvent le décodage prend le pas sur la littérature en tant que telle. Il s’agit de faire vivre les textes, de les rendre en créole à leur fonction première qui est une fonction sociale, bien loin de celle qui est privilégiée par la mise en place progressive dans les pays de l’écriture de cette lecture silencieuse, acte individuel et intime.</w:t>
      </w:r>
    </w:p>
    <w:p w:rsidR="00AD5FA5" w:rsidRPr="00AD5FA5" w:rsidRDefault="00AD5FA5" w:rsidP="00964505">
      <w:pPr>
        <w:ind w:left="1134" w:right="1134"/>
        <w:jc w:val="both"/>
        <w:rPr>
          <w:rFonts w:ascii="Times New Roman" w:hAnsi="Times New Roman" w:cs="Times New Roman"/>
          <w:sz w:val="24"/>
          <w:szCs w:val="24"/>
          <w:lang w:val="fr-FR"/>
        </w:rPr>
      </w:pPr>
    </w:p>
    <w:p w:rsidR="00AD5FA5" w:rsidRPr="00AD5FA5" w:rsidRDefault="00AD5FA5" w:rsidP="00964505">
      <w:pPr>
        <w:pStyle w:val="Paragraphedeliste"/>
        <w:ind w:left="1134" w:right="1134" w:firstLine="0"/>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t>La classe de littérature en langue créole se doit d’être un atelier de lecture à voix haute. Un moment de déambulation avec le texte à la main, une préparation, un entraînement, une entrée en littérature.</w:t>
      </w:r>
    </w:p>
    <w:p w:rsidR="00AD5FA5" w:rsidRPr="00AD5FA5" w:rsidRDefault="00AD5FA5" w:rsidP="00964505">
      <w:pPr>
        <w:pStyle w:val="Paragraphedeliste"/>
        <w:ind w:left="1134" w:right="1134"/>
        <w:jc w:val="both"/>
        <w:rPr>
          <w:rFonts w:ascii="Times New Roman" w:hAnsi="Times New Roman" w:cs="Times New Roman"/>
          <w:sz w:val="24"/>
          <w:szCs w:val="24"/>
          <w:lang w:val="fr-FR"/>
        </w:rPr>
      </w:pPr>
    </w:p>
    <w:p w:rsidR="000E3CA1" w:rsidRDefault="00AD5FA5" w:rsidP="00964505">
      <w:pPr>
        <w:pStyle w:val="Corpsdetexte"/>
        <w:ind w:left="1134" w:right="1134"/>
        <w:jc w:val="both"/>
        <w:rPr>
          <w:rFonts w:ascii="Times New Roman" w:hAnsi="Times New Roman" w:cs="Times New Roman"/>
          <w:sz w:val="24"/>
          <w:szCs w:val="24"/>
          <w:lang w:val="fr-FR"/>
        </w:rPr>
      </w:pPr>
      <w:r w:rsidRPr="00AD5FA5">
        <w:rPr>
          <w:rFonts w:ascii="Times New Roman" w:hAnsi="Times New Roman" w:cs="Times New Roman"/>
          <w:sz w:val="24"/>
          <w:szCs w:val="24"/>
          <w:lang w:val="fr-FR"/>
        </w:rPr>
        <w:t>Ainsi l’enseignant de créole doit développer une connaissance approfondie de la littérature en langue créole, vecteur de savoirs, outil de</w:t>
      </w:r>
      <w:r w:rsidR="009E5D84">
        <w:rPr>
          <w:rFonts w:ascii="Times New Roman" w:hAnsi="Times New Roman" w:cs="Times New Roman"/>
          <w:sz w:val="24"/>
          <w:szCs w:val="24"/>
          <w:lang w:val="fr-FR"/>
        </w:rPr>
        <w:t xml:space="preserve"> </w:t>
      </w:r>
      <w:r w:rsidRPr="00AD5FA5">
        <w:rPr>
          <w:rFonts w:ascii="Times New Roman" w:hAnsi="Times New Roman" w:cs="Times New Roman"/>
          <w:sz w:val="24"/>
          <w:szCs w:val="24"/>
          <w:lang w:val="fr-FR"/>
        </w:rPr>
        <w:t>structuration de la langue et objet d’enrichissement personnel par le frottement à d’autres esthétique</w:t>
      </w:r>
      <w:r w:rsidR="000971E3">
        <w:rPr>
          <w:rFonts w:ascii="Times New Roman" w:hAnsi="Times New Roman" w:cs="Times New Roman"/>
          <w:sz w:val="24"/>
          <w:szCs w:val="24"/>
          <w:lang w:val="fr-FR"/>
        </w:rPr>
        <w:t xml:space="preserve">s, </w:t>
      </w:r>
      <w:r w:rsidRPr="00AD5FA5">
        <w:rPr>
          <w:rFonts w:ascii="Times New Roman" w:hAnsi="Times New Roman" w:cs="Times New Roman"/>
          <w:sz w:val="24"/>
          <w:szCs w:val="24"/>
          <w:lang w:val="fr-FR"/>
        </w:rPr>
        <w:t>par acculturation. Au</w:t>
      </w:r>
      <w:r w:rsidR="000971E3">
        <w:rPr>
          <w:rFonts w:ascii="Times New Roman" w:hAnsi="Times New Roman" w:cs="Times New Roman"/>
          <w:sz w:val="24"/>
          <w:szCs w:val="24"/>
          <w:lang w:val="fr-FR"/>
        </w:rPr>
        <w:t xml:space="preserve">-delà de cette connaissance il </w:t>
      </w:r>
      <w:r w:rsidRPr="00AD5FA5">
        <w:rPr>
          <w:rFonts w:ascii="Times New Roman" w:hAnsi="Times New Roman" w:cs="Times New Roman"/>
          <w:sz w:val="24"/>
          <w:szCs w:val="24"/>
          <w:lang w:val="fr-FR"/>
        </w:rPr>
        <w:t>est utile, voire indispensable de concevoir des pratiques didactiques qui vont en faciliter l’accès et rendre perceptible les pratiques extérieures à l’école et celles préconisées par celle-ci</w:t>
      </w:r>
    </w:p>
    <w:p w:rsidR="00AD5FA5" w:rsidRPr="002709D6" w:rsidRDefault="00AD5FA5" w:rsidP="00AD5FA5">
      <w:pPr>
        <w:pStyle w:val="Corpsdetexte"/>
        <w:ind w:right="720"/>
        <w:jc w:val="both"/>
        <w:rPr>
          <w:rFonts w:ascii="Times New Roman" w:eastAsiaTheme="minorHAnsi" w:hAnsi="Times New Roman" w:cs="Times New Roman"/>
          <w:color w:val="FF0000"/>
          <w:sz w:val="24"/>
          <w:szCs w:val="24"/>
          <w:lang w:val="fr-FR"/>
        </w:rPr>
      </w:pPr>
    </w:p>
    <w:p w:rsidR="002709D6" w:rsidRPr="002709D6" w:rsidRDefault="000E3CA1" w:rsidP="009E5D84">
      <w:pPr>
        <w:adjustRightInd w:val="0"/>
        <w:spacing w:after="240" w:line="380" w:lineRule="atLeast"/>
        <w:ind w:left="1134" w:right="1134"/>
        <w:rPr>
          <w:rFonts w:ascii="Times New Roman" w:eastAsiaTheme="minorHAnsi" w:hAnsi="Times New Roman" w:cs="Times New Roman"/>
          <w:b/>
          <w:bCs/>
          <w:color w:val="FF0000"/>
          <w:lang w:val="fr-FR"/>
        </w:rPr>
      </w:pPr>
      <w:r w:rsidRPr="002709D6">
        <w:rPr>
          <w:rFonts w:ascii="Times New Roman" w:eastAsiaTheme="minorHAnsi" w:hAnsi="Times New Roman" w:cs="Times New Roman"/>
          <w:color w:val="FF0000"/>
          <w:sz w:val="24"/>
          <w:szCs w:val="24"/>
          <w:lang w:val="fr-FR"/>
        </w:rPr>
        <w:t xml:space="preserve">IV) . </w:t>
      </w:r>
      <w:r w:rsidR="002709D6" w:rsidRPr="002709D6">
        <w:rPr>
          <w:rFonts w:ascii="Times New Roman" w:eastAsiaTheme="minorHAnsi" w:hAnsi="Times New Roman" w:cs="Times New Roman"/>
          <w:b/>
          <w:bCs/>
          <w:color w:val="FF0000"/>
          <w:lang w:val="fr-FR"/>
        </w:rPr>
        <w:t>Frédéric BEAUBRUN</w:t>
      </w:r>
      <w:r w:rsidR="002709D6" w:rsidRPr="002709D6">
        <w:rPr>
          <w:rFonts w:ascii="Times New Roman" w:eastAsiaTheme="minorHAnsi" w:hAnsi="Times New Roman" w:cs="Times New Roman"/>
          <w:color w:val="FF0000"/>
          <w:lang w:val="fr-FR"/>
        </w:rPr>
        <w:t>, Doctorant au CRREF</w:t>
      </w:r>
      <w:r w:rsidR="002709D6" w:rsidRPr="002709D6">
        <w:rPr>
          <w:rFonts w:ascii="Times New Roman" w:eastAsiaTheme="minorHAnsi" w:hAnsi="Times New Roman" w:cs="Times New Roman"/>
          <w:b/>
          <w:bCs/>
          <w:color w:val="FF0000"/>
          <w:lang w:val="fr-FR"/>
        </w:rPr>
        <w:t xml:space="preserve"> </w:t>
      </w:r>
    </w:p>
    <w:p w:rsidR="002709D6" w:rsidRDefault="002709D6" w:rsidP="009E5D84">
      <w:pPr>
        <w:adjustRightInd w:val="0"/>
        <w:spacing w:after="240" w:line="380" w:lineRule="atLeast"/>
        <w:ind w:left="1134" w:right="1134"/>
        <w:rPr>
          <w:rFonts w:ascii="Times New Roman" w:eastAsiaTheme="minorHAnsi" w:hAnsi="Times New Roman" w:cs="Times New Roman"/>
          <w:b/>
          <w:bCs/>
          <w:color w:val="000000" w:themeColor="text1"/>
          <w:sz w:val="24"/>
          <w:szCs w:val="24"/>
          <w:lang w:val="fr-FR"/>
        </w:rPr>
      </w:pPr>
      <w:r w:rsidRPr="002709D6">
        <w:rPr>
          <w:rFonts w:ascii="Times New Roman" w:eastAsiaTheme="minorHAnsi" w:hAnsi="Times New Roman" w:cs="Times New Roman"/>
          <w:b/>
          <w:bCs/>
          <w:color w:val="000000" w:themeColor="text1"/>
          <w:sz w:val="24"/>
          <w:szCs w:val="24"/>
          <w:lang w:val="fr-FR"/>
        </w:rPr>
        <w:t xml:space="preserve">« Le créole, facilitateur de cohésion pédagogique et vecteur d’ouverture à la diversité » </w:t>
      </w:r>
    </w:p>
    <w:p w:rsidR="00BC2849" w:rsidRPr="00B9609C" w:rsidRDefault="00BC2849" w:rsidP="009E5D84">
      <w:pPr>
        <w:adjustRightInd w:val="0"/>
        <w:spacing w:after="240" w:line="380" w:lineRule="atLeast"/>
        <w:ind w:left="1134" w:right="1134"/>
        <w:rPr>
          <w:rFonts w:ascii="Times New Roman" w:eastAsiaTheme="minorHAnsi" w:hAnsi="Times New Roman" w:cs="Times New Roman"/>
          <w:color w:val="000000" w:themeColor="text1"/>
          <w:sz w:val="24"/>
          <w:szCs w:val="24"/>
          <w:u w:val="single"/>
          <w:lang w:val="fr-FR"/>
        </w:rPr>
      </w:pPr>
      <w:r w:rsidRPr="00B9609C">
        <w:rPr>
          <w:rFonts w:ascii="Times New Roman" w:eastAsiaTheme="minorHAnsi" w:hAnsi="Times New Roman" w:cs="Times New Roman"/>
          <w:color w:val="000000" w:themeColor="text1"/>
          <w:sz w:val="24"/>
          <w:szCs w:val="24"/>
          <w:u w:val="single"/>
          <w:lang w:val="fr-FR"/>
        </w:rPr>
        <w:t xml:space="preserve">Propédeutique autobiographique </w:t>
      </w:r>
    </w:p>
    <w:p w:rsidR="00BC2849" w:rsidRPr="00BC2849" w:rsidRDefault="00BC2849" w:rsidP="009E5D84">
      <w:pPr>
        <w:adjustRightInd w:val="0"/>
        <w:spacing w:after="240" w:line="380" w:lineRule="atLeast"/>
        <w:ind w:left="1134" w:right="1134"/>
        <w:rPr>
          <w:rFonts w:ascii="Times New Roman" w:eastAsiaTheme="minorHAnsi" w:hAnsi="Times New Roman" w:cs="Times New Roman"/>
          <w:color w:val="000000" w:themeColor="text1"/>
          <w:sz w:val="24"/>
          <w:szCs w:val="24"/>
          <w:lang w:val="fr-FR"/>
        </w:rPr>
      </w:pPr>
      <w:r w:rsidRPr="00BC2849">
        <w:rPr>
          <w:rFonts w:ascii="Times New Roman" w:eastAsiaTheme="minorHAnsi" w:hAnsi="Times New Roman" w:cs="Times New Roman"/>
          <w:color w:val="000000" w:themeColor="text1"/>
          <w:sz w:val="24"/>
          <w:szCs w:val="24"/>
          <w:lang w:val="fr-FR"/>
        </w:rPr>
        <w:t xml:space="preserve">« La morsure d’une question » </w:t>
      </w:r>
    </w:p>
    <w:p w:rsidR="000971E3" w:rsidRDefault="00BC2849" w:rsidP="009E5D84">
      <w:pPr>
        <w:numPr>
          <w:ilvl w:val="0"/>
          <w:numId w:val="8"/>
        </w:numPr>
        <w:adjustRightInd w:val="0"/>
        <w:spacing w:after="240" w:line="380" w:lineRule="atLeast"/>
        <w:ind w:left="1134" w:right="1134"/>
        <w:rPr>
          <w:rFonts w:ascii="Times New Roman" w:eastAsiaTheme="minorHAnsi" w:hAnsi="Times New Roman" w:cs="Times New Roman"/>
          <w:color w:val="000000" w:themeColor="text1"/>
          <w:sz w:val="24"/>
          <w:szCs w:val="24"/>
          <w:lang w:val="fr-FR"/>
        </w:rPr>
      </w:pPr>
      <w:r w:rsidRPr="00BC2849">
        <w:rPr>
          <w:rFonts w:ascii="Times New Roman" w:eastAsiaTheme="minorHAnsi" w:hAnsi="Times New Roman" w:cs="Times New Roman"/>
          <w:color w:val="000000" w:themeColor="text1"/>
          <w:sz w:val="24"/>
          <w:szCs w:val="24"/>
          <w:lang w:val="fr-FR"/>
        </w:rPr>
        <w:t>Quelle intégration linguistique pour un créolophone en France ?</w:t>
      </w:r>
    </w:p>
    <w:p w:rsidR="00BC2849" w:rsidRPr="000971E3" w:rsidRDefault="00BC2849" w:rsidP="009E5D84">
      <w:pPr>
        <w:numPr>
          <w:ilvl w:val="0"/>
          <w:numId w:val="8"/>
        </w:numPr>
        <w:adjustRightInd w:val="0"/>
        <w:spacing w:after="240" w:line="380" w:lineRule="atLeast"/>
        <w:ind w:left="1134" w:right="1134"/>
        <w:rPr>
          <w:rFonts w:ascii="Times New Roman" w:eastAsiaTheme="minorHAnsi" w:hAnsi="Times New Roman" w:cs="Times New Roman"/>
          <w:color w:val="000000" w:themeColor="text1"/>
          <w:sz w:val="24"/>
          <w:szCs w:val="24"/>
          <w:lang w:val="fr-FR"/>
        </w:rPr>
      </w:pPr>
      <w:r w:rsidRPr="000971E3">
        <w:rPr>
          <w:rFonts w:ascii="Times New Roman" w:eastAsiaTheme="minorHAnsi" w:hAnsi="Times New Roman" w:cs="Times New Roman"/>
          <w:color w:val="000000" w:themeColor="text1"/>
          <w:sz w:val="24"/>
          <w:szCs w:val="24"/>
          <w:lang w:val="fr-FR"/>
        </w:rPr>
        <w:t xml:space="preserve">Mon Papa. </w:t>
      </w:r>
      <w:r w:rsidRPr="000971E3">
        <w:rPr>
          <w:rFonts w:ascii="MS Mincho" w:eastAsia="MS Mincho" w:hAnsi="MS Mincho" w:cs="MS Mincho"/>
          <w:color w:val="000000" w:themeColor="text1"/>
          <w:sz w:val="24"/>
          <w:szCs w:val="24"/>
          <w:lang w:val="fr-FR"/>
        </w:rPr>
        <w:t> </w:t>
      </w:r>
    </w:p>
    <w:p w:rsidR="00BC2849" w:rsidRPr="00BC2849" w:rsidRDefault="00BC2849" w:rsidP="009E5D84">
      <w:pPr>
        <w:numPr>
          <w:ilvl w:val="0"/>
          <w:numId w:val="8"/>
        </w:numPr>
        <w:adjustRightInd w:val="0"/>
        <w:spacing w:after="240" w:line="380" w:lineRule="atLeast"/>
        <w:ind w:left="1134" w:right="1134"/>
        <w:rPr>
          <w:rFonts w:ascii="Times New Roman" w:eastAsiaTheme="minorHAnsi" w:hAnsi="Times New Roman" w:cs="Times New Roman"/>
          <w:color w:val="000000" w:themeColor="text1"/>
          <w:sz w:val="24"/>
          <w:szCs w:val="24"/>
          <w:lang w:val="fr-FR"/>
        </w:rPr>
      </w:pPr>
      <w:proofErr w:type="spellStart"/>
      <w:r w:rsidRPr="00BC2849">
        <w:rPr>
          <w:rFonts w:ascii="Times New Roman" w:eastAsiaTheme="minorHAnsi" w:hAnsi="Times New Roman" w:cs="Times New Roman"/>
          <w:color w:val="000000" w:themeColor="text1"/>
          <w:sz w:val="24"/>
          <w:szCs w:val="24"/>
          <w:lang w:val="fr-FR"/>
        </w:rPr>
        <w:lastRenderedPageBreak/>
        <w:t>Altéritaire</w:t>
      </w:r>
      <w:proofErr w:type="spellEnd"/>
      <w:r w:rsidRPr="00BC2849">
        <w:rPr>
          <w:rFonts w:ascii="Times New Roman" w:eastAsiaTheme="minorHAnsi" w:hAnsi="Times New Roman" w:cs="Times New Roman"/>
          <w:color w:val="000000" w:themeColor="text1"/>
          <w:sz w:val="24"/>
          <w:szCs w:val="24"/>
          <w:lang w:val="fr-FR"/>
        </w:rPr>
        <w:t xml:space="preserve">, ipséité </w:t>
      </w:r>
      <w:r w:rsidRPr="00BC2849">
        <w:rPr>
          <w:rFonts w:ascii="MS Mincho" w:eastAsia="MS Mincho" w:hAnsi="MS Mincho" w:cs="MS Mincho"/>
          <w:color w:val="000000" w:themeColor="text1"/>
          <w:sz w:val="24"/>
          <w:szCs w:val="24"/>
          <w:lang w:val="fr-FR"/>
        </w:rPr>
        <w:t> </w:t>
      </w:r>
      <w:r w:rsidRPr="00BC2849">
        <w:rPr>
          <w:rFonts w:ascii="Times New Roman" w:eastAsiaTheme="minorHAnsi" w:hAnsi="Times New Roman" w:cs="Times New Roman"/>
          <w:color w:val="000000" w:themeColor="text1"/>
          <w:sz w:val="24"/>
          <w:szCs w:val="24"/>
          <w:lang w:val="fr-FR"/>
        </w:rPr>
        <w:t xml:space="preserve">= W Champs du culturel, du psychologique, sociologique : Sciences du langage </w:t>
      </w:r>
      <w:r w:rsidRPr="00BC2849">
        <w:rPr>
          <w:rFonts w:ascii="MS Mincho" w:eastAsia="MS Mincho" w:hAnsi="MS Mincho" w:cs="MS Mincho"/>
          <w:color w:val="000000" w:themeColor="text1"/>
          <w:sz w:val="24"/>
          <w:szCs w:val="24"/>
          <w:lang w:val="fr-FR"/>
        </w:rPr>
        <w:t> </w:t>
      </w:r>
    </w:p>
    <w:p w:rsidR="00BC2849" w:rsidRPr="00BC2849" w:rsidRDefault="00BC2849" w:rsidP="009E5D84">
      <w:pPr>
        <w:adjustRightInd w:val="0"/>
        <w:spacing w:after="240" w:line="380" w:lineRule="atLeast"/>
        <w:ind w:left="1134" w:right="1134"/>
        <w:rPr>
          <w:rFonts w:ascii="Times New Roman" w:eastAsiaTheme="minorHAnsi" w:hAnsi="Times New Roman" w:cs="Times New Roman"/>
          <w:color w:val="000000" w:themeColor="text1"/>
          <w:sz w:val="24"/>
          <w:szCs w:val="24"/>
          <w:lang w:val="fr-FR"/>
        </w:rPr>
      </w:pPr>
      <w:r w:rsidRPr="00BC2849">
        <w:rPr>
          <w:rFonts w:ascii="Times New Roman" w:eastAsiaTheme="minorHAnsi" w:hAnsi="Times New Roman" w:cs="Times New Roman"/>
          <w:color w:val="000000" w:themeColor="text1"/>
          <w:sz w:val="24"/>
          <w:szCs w:val="24"/>
          <w:lang w:val="fr-FR"/>
        </w:rPr>
        <w:t xml:space="preserve">Du service à l’accompagnement </w:t>
      </w:r>
    </w:p>
    <w:p w:rsidR="000971E3" w:rsidRDefault="00BC2849" w:rsidP="009E5D84">
      <w:pPr>
        <w:numPr>
          <w:ilvl w:val="0"/>
          <w:numId w:val="6"/>
        </w:numPr>
        <w:adjustRightInd w:val="0"/>
        <w:spacing w:after="240" w:line="380" w:lineRule="atLeast"/>
        <w:ind w:left="1134" w:right="1134"/>
        <w:rPr>
          <w:rFonts w:ascii="Times New Roman" w:eastAsiaTheme="minorHAnsi" w:hAnsi="Times New Roman" w:cs="Times New Roman"/>
          <w:color w:val="000000" w:themeColor="text1"/>
          <w:sz w:val="24"/>
          <w:szCs w:val="24"/>
          <w:lang w:val="fr-FR"/>
        </w:rPr>
      </w:pPr>
      <w:r w:rsidRPr="00BC2849">
        <w:rPr>
          <w:rFonts w:ascii="Times New Roman" w:eastAsiaTheme="minorHAnsi" w:hAnsi="Times New Roman" w:cs="Times New Roman"/>
          <w:color w:val="000000" w:themeColor="text1"/>
          <w:sz w:val="24"/>
          <w:szCs w:val="24"/>
          <w:lang w:val="fr-FR"/>
        </w:rPr>
        <w:t>Clinique interculturelle : Filiation, affiliation, métissage.</w:t>
      </w:r>
    </w:p>
    <w:p w:rsidR="000971E3" w:rsidRDefault="00BC2849" w:rsidP="009E5D84">
      <w:pPr>
        <w:numPr>
          <w:ilvl w:val="0"/>
          <w:numId w:val="6"/>
        </w:numPr>
        <w:adjustRightInd w:val="0"/>
        <w:spacing w:after="240" w:line="380" w:lineRule="atLeast"/>
        <w:ind w:left="1134" w:right="1134"/>
        <w:rPr>
          <w:rFonts w:ascii="Times New Roman" w:eastAsiaTheme="minorHAnsi" w:hAnsi="Times New Roman" w:cs="Times New Roman"/>
          <w:color w:val="000000" w:themeColor="text1"/>
          <w:sz w:val="24"/>
          <w:szCs w:val="24"/>
          <w:lang w:val="fr-FR"/>
        </w:rPr>
      </w:pPr>
      <w:r w:rsidRPr="000971E3">
        <w:rPr>
          <w:rFonts w:ascii="Times New Roman" w:eastAsiaTheme="minorHAnsi" w:hAnsi="Times New Roman" w:cs="Times New Roman"/>
          <w:color w:val="000000" w:themeColor="text1"/>
          <w:sz w:val="24"/>
          <w:szCs w:val="24"/>
          <w:lang w:val="fr-FR"/>
        </w:rPr>
        <w:t xml:space="preserve">Acculturation&lt;Enculturation </w:t>
      </w:r>
      <w:r w:rsidRPr="000971E3">
        <w:rPr>
          <w:rFonts w:ascii="MS Mincho" w:eastAsia="MS Mincho" w:hAnsi="MS Mincho" w:cs="MS Mincho"/>
          <w:color w:val="000000" w:themeColor="text1"/>
          <w:sz w:val="24"/>
          <w:szCs w:val="24"/>
          <w:lang w:val="fr-FR"/>
        </w:rPr>
        <w:t> </w:t>
      </w:r>
    </w:p>
    <w:p w:rsidR="00B9609C" w:rsidRPr="000971E3" w:rsidRDefault="00BC2849" w:rsidP="009E5D84">
      <w:pPr>
        <w:numPr>
          <w:ilvl w:val="0"/>
          <w:numId w:val="6"/>
        </w:numPr>
        <w:adjustRightInd w:val="0"/>
        <w:spacing w:after="240" w:line="380" w:lineRule="atLeast"/>
        <w:ind w:left="1134" w:right="1134"/>
        <w:rPr>
          <w:rFonts w:ascii="Times New Roman" w:eastAsiaTheme="minorHAnsi" w:hAnsi="Times New Roman" w:cs="Times New Roman"/>
          <w:color w:val="000000" w:themeColor="text1"/>
          <w:sz w:val="24"/>
          <w:szCs w:val="24"/>
          <w:lang w:val="fr-FR"/>
        </w:rPr>
      </w:pPr>
      <w:r w:rsidRPr="000971E3">
        <w:rPr>
          <w:rFonts w:ascii="Times New Roman" w:eastAsiaTheme="minorHAnsi" w:hAnsi="Times New Roman" w:cs="Times New Roman"/>
          <w:color w:val="000000" w:themeColor="text1"/>
          <w:sz w:val="24"/>
          <w:szCs w:val="24"/>
          <w:lang w:val="fr-FR"/>
        </w:rPr>
        <w:t xml:space="preserve">Régulation / Médiation </w:t>
      </w:r>
      <w:r w:rsidRPr="000971E3">
        <w:rPr>
          <w:rFonts w:ascii="MS Mincho" w:eastAsia="MS Mincho" w:hAnsi="MS Mincho" w:cs="MS Mincho"/>
          <w:color w:val="000000" w:themeColor="text1"/>
          <w:sz w:val="24"/>
          <w:szCs w:val="24"/>
          <w:lang w:val="fr-FR"/>
        </w:rPr>
        <w:t> </w:t>
      </w:r>
      <w:r w:rsidRPr="000971E3">
        <w:rPr>
          <w:rFonts w:ascii="Times New Roman" w:eastAsiaTheme="minorHAnsi" w:hAnsi="Times New Roman" w:cs="Times New Roman"/>
          <w:color w:val="000000" w:themeColor="text1"/>
          <w:sz w:val="24"/>
          <w:szCs w:val="24"/>
          <w:lang w:val="fr-FR"/>
        </w:rPr>
        <w:t>= W Champs de la praxéologie didactique, pédagogique, philosophique, en contexte : sciences de l’éducation.</w:t>
      </w:r>
    </w:p>
    <w:p w:rsidR="00B9609C" w:rsidRDefault="00B9609C" w:rsidP="009E5D84">
      <w:pPr>
        <w:adjustRightInd w:val="0"/>
        <w:spacing w:after="240" w:line="380" w:lineRule="atLeast"/>
        <w:ind w:left="1134" w:right="1134"/>
        <w:rPr>
          <w:rFonts w:ascii="Times New Roman" w:eastAsiaTheme="minorHAnsi" w:hAnsi="Times New Roman" w:cs="Times New Roman"/>
          <w:sz w:val="24"/>
          <w:szCs w:val="24"/>
          <w:u w:val="single"/>
          <w:lang w:val="fr-FR"/>
        </w:rPr>
      </w:pPr>
    </w:p>
    <w:p w:rsidR="00BC2849" w:rsidRPr="00B9609C" w:rsidRDefault="00BC2849" w:rsidP="009E5D84">
      <w:pPr>
        <w:adjustRightInd w:val="0"/>
        <w:spacing w:after="240" w:line="380" w:lineRule="atLeast"/>
        <w:ind w:left="1134" w:right="1134"/>
        <w:rPr>
          <w:rFonts w:ascii="Times New Roman" w:eastAsiaTheme="minorHAnsi" w:hAnsi="Times New Roman" w:cs="Times New Roman"/>
          <w:color w:val="000000" w:themeColor="text1"/>
          <w:sz w:val="24"/>
          <w:szCs w:val="24"/>
          <w:u w:val="single"/>
          <w:lang w:val="fr-FR"/>
        </w:rPr>
      </w:pPr>
      <w:r w:rsidRPr="00B9609C">
        <w:rPr>
          <w:rFonts w:ascii="Times New Roman" w:eastAsiaTheme="minorHAnsi" w:hAnsi="Times New Roman" w:cs="Times New Roman"/>
          <w:sz w:val="24"/>
          <w:szCs w:val="24"/>
          <w:u w:val="single"/>
          <w:lang w:val="fr-FR"/>
        </w:rPr>
        <w:t xml:space="preserve">Objet d’étude </w:t>
      </w:r>
    </w:p>
    <w:p w:rsidR="00B9609C" w:rsidRDefault="00B9609C" w:rsidP="009E5D84">
      <w:pPr>
        <w:pStyle w:val="Corpsdetexte"/>
        <w:ind w:left="1134" w:right="1134"/>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 xml:space="preserve">La </w:t>
      </w:r>
      <w:r w:rsidR="00BC2849" w:rsidRPr="00BC2849">
        <w:rPr>
          <w:rFonts w:ascii="Times New Roman" w:eastAsiaTheme="minorHAnsi" w:hAnsi="Times New Roman" w:cs="Times New Roman"/>
          <w:sz w:val="24"/>
          <w:szCs w:val="24"/>
          <w:lang w:val="fr-FR"/>
        </w:rPr>
        <w:t>contextualisation des ap</w:t>
      </w:r>
      <w:r>
        <w:rPr>
          <w:rFonts w:ascii="Times New Roman" w:eastAsiaTheme="minorHAnsi" w:hAnsi="Times New Roman" w:cs="Times New Roman"/>
          <w:sz w:val="24"/>
          <w:szCs w:val="24"/>
          <w:lang w:val="fr-FR"/>
        </w:rPr>
        <w:t xml:space="preserve">prentissages du français langue </w:t>
      </w:r>
      <w:r w:rsidR="00BC2849" w:rsidRPr="00BC2849">
        <w:rPr>
          <w:rFonts w:ascii="Times New Roman" w:eastAsiaTheme="minorHAnsi" w:hAnsi="Times New Roman" w:cs="Times New Roman"/>
          <w:sz w:val="24"/>
          <w:szCs w:val="24"/>
          <w:lang w:val="fr-FR"/>
        </w:rPr>
        <w:t>étrangère en Guadeloupe et le rôle du créole langue passerelle.</w:t>
      </w:r>
    </w:p>
    <w:p w:rsidR="00BC2849" w:rsidRPr="00B9609C" w:rsidRDefault="00BC2849" w:rsidP="009E5D84">
      <w:pPr>
        <w:pStyle w:val="Corpsdetexte"/>
        <w:ind w:left="1134" w:right="1134"/>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Protocole : Déc</w:t>
      </w:r>
      <w:r w:rsidR="00F04F8E">
        <w:rPr>
          <w:rFonts w:ascii="Times New Roman" w:eastAsiaTheme="minorHAnsi" w:hAnsi="Times New Roman" w:cs="Times New Roman"/>
          <w:sz w:val="24"/>
          <w:szCs w:val="24"/>
          <w:lang w:val="fr-FR"/>
        </w:rPr>
        <w:t>rire l’institutionnel (</w:t>
      </w:r>
      <w:r w:rsidRPr="00B9609C">
        <w:rPr>
          <w:rFonts w:ascii="Times New Roman" w:eastAsiaTheme="minorHAnsi" w:hAnsi="Times New Roman" w:cs="Times New Roman"/>
          <w:sz w:val="24"/>
          <w:szCs w:val="24"/>
          <w:lang w:val="fr-FR"/>
        </w:rPr>
        <w:t xml:space="preserve">5 thématiques en FLI : les déplacements, le logement, culture et éducation, santé et vie </w:t>
      </w:r>
      <w:r w:rsidRPr="00B9609C">
        <w:rPr>
          <w:rFonts w:ascii="MS Mincho" w:eastAsia="MS Mincho" w:hAnsi="MS Mincho" w:cs="MS Mincho"/>
          <w:sz w:val="24"/>
          <w:szCs w:val="24"/>
          <w:lang w:val="fr-FR"/>
        </w:rPr>
        <w:t> </w:t>
      </w:r>
      <w:r w:rsidRPr="00B9609C">
        <w:rPr>
          <w:rFonts w:ascii="Times New Roman" w:eastAsiaTheme="minorHAnsi" w:hAnsi="Times New Roman" w:cs="Times New Roman"/>
          <w:sz w:val="24"/>
          <w:szCs w:val="24"/>
          <w:lang w:val="fr-FR"/>
        </w:rPr>
        <w:t xml:space="preserve">professionnelle + valeurs de la République) interroger et observer la réalité du terrain FLI </w:t>
      </w:r>
      <w:proofErr w:type="gramStart"/>
      <w:r w:rsidRPr="00B9609C">
        <w:rPr>
          <w:rFonts w:ascii="Times New Roman" w:eastAsiaTheme="minorHAnsi" w:hAnsi="Times New Roman" w:cs="Times New Roman"/>
          <w:sz w:val="24"/>
          <w:szCs w:val="24"/>
          <w:lang w:val="fr-FR"/>
        </w:rPr>
        <w:t>( postures</w:t>
      </w:r>
      <w:proofErr w:type="gramEnd"/>
      <w:r w:rsidRPr="00B9609C">
        <w:rPr>
          <w:rFonts w:ascii="Times New Roman" w:eastAsiaTheme="minorHAnsi" w:hAnsi="Times New Roman" w:cs="Times New Roman"/>
          <w:sz w:val="24"/>
          <w:szCs w:val="24"/>
          <w:lang w:val="fr-FR"/>
        </w:rPr>
        <w:t xml:space="preserve"> formateurs, représentations apprenants, interactions et pratiques langagières). </w:t>
      </w:r>
      <w:r w:rsidRPr="00B9609C">
        <w:rPr>
          <w:rFonts w:ascii="MS Mincho" w:eastAsia="MS Mincho" w:hAnsi="MS Mincho" w:cs="MS Mincho"/>
          <w:sz w:val="24"/>
          <w:szCs w:val="24"/>
          <w:lang w:val="fr-FR"/>
        </w:rPr>
        <w:t>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Question de recherche : Quelle(s) langue (s) parlent réellement les </w:t>
      </w:r>
      <w:proofErr w:type="spellStart"/>
      <w:r w:rsidRPr="00BC2849">
        <w:rPr>
          <w:rFonts w:ascii="Times New Roman" w:eastAsiaTheme="minorHAnsi" w:hAnsi="Times New Roman" w:cs="Times New Roman"/>
          <w:sz w:val="24"/>
          <w:szCs w:val="24"/>
          <w:lang w:val="fr-FR"/>
        </w:rPr>
        <w:t>apprenanants</w:t>
      </w:r>
      <w:proofErr w:type="spellEnd"/>
      <w:r w:rsidRPr="00BC2849">
        <w:rPr>
          <w:rFonts w:ascii="Times New Roman" w:eastAsiaTheme="minorHAnsi" w:hAnsi="Times New Roman" w:cs="Times New Roman"/>
          <w:sz w:val="24"/>
          <w:szCs w:val="24"/>
          <w:lang w:val="fr-FR"/>
        </w:rPr>
        <w:t xml:space="preserve"> ? </w:t>
      </w:r>
      <w:r w:rsidRPr="00BC2849">
        <w:rPr>
          <w:rFonts w:ascii="MS Mincho" w:eastAsia="MS Mincho" w:hAnsi="MS Mincho" w:cs="MS Mincho"/>
          <w:sz w:val="24"/>
          <w:szCs w:val="24"/>
          <w:lang w:val="fr-FR"/>
        </w:rPr>
        <w:t>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Hypothèse : un mélange L1 &amp; L2 voire L3.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p>
    <w:p w:rsidR="00BC2849" w:rsidRDefault="00BC2849" w:rsidP="009E5D84">
      <w:pPr>
        <w:pStyle w:val="Corpsdetexte"/>
        <w:ind w:left="1134" w:right="1134"/>
        <w:jc w:val="both"/>
        <w:rPr>
          <w:rFonts w:ascii="Times New Roman" w:eastAsiaTheme="minorHAnsi" w:hAnsi="Times New Roman" w:cs="Times New Roman"/>
          <w:sz w:val="24"/>
          <w:szCs w:val="24"/>
          <w:u w:val="single"/>
          <w:lang w:val="fr-FR"/>
        </w:rPr>
      </w:pPr>
      <w:r w:rsidRPr="00B9609C">
        <w:rPr>
          <w:rFonts w:ascii="Times New Roman" w:eastAsiaTheme="minorHAnsi" w:hAnsi="Times New Roman" w:cs="Times New Roman"/>
          <w:sz w:val="24"/>
          <w:szCs w:val="24"/>
          <w:u w:val="single"/>
          <w:lang w:val="fr-FR"/>
        </w:rPr>
        <w:t xml:space="preserve">Cadre conceptuel </w:t>
      </w:r>
    </w:p>
    <w:p w:rsidR="00B9609C" w:rsidRPr="00B9609C" w:rsidRDefault="00B9609C" w:rsidP="009E5D84">
      <w:pPr>
        <w:pStyle w:val="Corpsdetexte"/>
        <w:ind w:left="1134" w:right="1134"/>
        <w:jc w:val="both"/>
        <w:rPr>
          <w:rFonts w:ascii="Times New Roman" w:eastAsiaTheme="minorHAnsi" w:hAnsi="Times New Roman" w:cs="Times New Roman"/>
          <w:sz w:val="24"/>
          <w:szCs w:val="24"/>
          <w:u w:val="single"/>
          <w:lang w:val="fr-FR"/>
        </w:rPr>
      </w:pP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proofErr w:type="spellStart"/>
      <w:r w:rsidRPr="00BC2849">
        <w:rPr>
          <w:rFonts w:ascii="Times New Roman" w:eastAsiaTheme="minorHAnsi" w:hAnsi="Times New Roman" w:cs="Times New Roman"/>
          <w:sz w:val="24"/>
          <w:szCs w:val="24"/>
          <w:lang w:val="fr-FR"/>
        </w:rPr>
        <w:t>Molinié</w:t>
      </w:r>
      <w:proofErr w:type="spellEnd"/>
      <w:r w:rsidRPr="00BC2849">
        <w:rPr>
          <w:rFonts w:ascii="Times New Roman" w:eastAsiaTheme="minorHAnsi" w:hAnsi="Times New Roman" w:cs="Times New Roman"/>
          <w:sz w:val="24"/>
          <w:szCs w:val="24"/>
          <w:lang w:val="fr-FR"/>
        </w:rPr>
        <w:t xml:space="preserve"> M., Biographie langagière, 2006. </w:t>
      </w:r>
      <w:r w:rsidRPr="00BC2849">
        <w:rPr>
          <w:rFonts w:ascii="MS Mincho" w:eastAsia="MS Mincho" w:hAnsi="MS Mincho" w:cs="MS Mincho"/>
          <w:sz w:val="24"/>
          <w:szCs w:val="24"/>
          <w:lang w:val="fr-FR"/>
        </w:rPr>
        <w:t>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proofErr w:type="spellStart"/>
      <w:r w:rsidRPr="00BC2849">
        <w:rPr>
          <w:rFonts w:ascii="Times New Roman" w:eastAsiaTheme="minorHAnsi" w:hAnsi="Times New Roman" w:cs="Times New Roman"/>
          <w:sz w:val="24"/>
          <w:szCs w:val="24"/>
          <w:lang w:val="fr-FR"/>
        </w:rPr>
        <w:t>Anciaux</w:t>
      </w:r>
      <w:proofErr w:type="spellEnd"/>
      <w:r w:rsidRPr="00BC2849">
        <w:rPr>
          <w:rFonts w:ascii="Times New Roman" w:eastAsiaTheme="minorHAnsi" w:hAnsi="Times New Roman" w:cs="Times New Roman"/>
          <w:sz w:val="24"/>
          <w:szCs w:val="24"/>
          <w:lang w:val="fr-FR"/>
        </w:rPr>
        <w:t xml:space="preserve"> F. Didactique contextualisée, 2016, alternances codiques, 2013. </w:t>
      </w:r>
      <w:r w:rsidRPr="00BC2849">
        <w:rPr>
          <w:rFonts w:ascii="MS Mincho" w:eastAsia="MS Mincho" w:hAnsi="MS Mincho" w:cs="MS Mincho"/>
          <w:sz w:val="24"/>
          <w:szCs w:val="24"/>
          <w:lang w:val="fr-FR"/>
        </w:rPr>
        <w:t>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Jeannot-</w:t>
      </w:r>
      <w:proofErr w:type="spellStart"/>
      <w:r w:rsidRPr="00BC2849">
        <w:rPr>
          <w:rFonts w:ascii="Times New Roman" w:eastAsiaTheme="minorHAnsi" w:hAnsi="Times New Roman" w:cs="Times New Roman"/>
          <w:sz w:val="24"/>
          <w:szCs w:val="24"/>
          <w:lang w:val="fr-FR"/>
        </w:rPr>
        <w:t>Fourcaud</w:t>
      </w:r>
      <w:proofErr w:type="spellEnd"/>
      <w:r w:rsidRPr="00BC2849">
        <w:rPr>
          <w:rFonts w:ascii="Times New Roman" w:eastAsiaTheme="minorHAnsi" w:hAnsi="Times New Roman" w:cs="Times New Roman"/>
          <w:sz w:val="24"/>
          <w:szCs w:val="24"/>
          <w:lang w:val="fr-FR"/>
        </w:rPr>
        <w:t xml:space="preserve">, insécurité linguistique, 2016. </w:t>
      </w:r>
      <w:proofErr w:type="spellStart"/>
      <w:r w:rsidRPr="00BC2849">
        <w:rPr>
          <w:rFonts w:ascii="Times New Roman" w:eastAsiaTheme="minorHAnsi" w:hAnsi="Times New Roman" w:cs="Times New Roman"/>
          <w:sz w:val="24"/>
          <w:szCs w:val="24"/>
          <w:lang w:val="fr-FR"/>
        </w:rPr>
        <w:t>Labov</w:t>
      </w:r>
      <w:proofErr w:type="spellEnd"/>
      <w:r w:rsidRPr="00BC2849">
        <w:rPr>
          <w:rFonts w:ascii="Times New Roman" w:eastAsiaTheme="minorHAnsi" w:hAnsi="Times New Roman" w:cs="Times New Roman"/>
          <w:sz w:val="24"/>
          <w:szCs w:val="24"/>
          <w:lang w:val="fr-FR"/>
        </w:rPr>
        <w:t xml:space="preserve">, 1966. </w:t>
      </w:r>
      <w:r w:rsidRPr="00BC2849">
        <w:rPr>
          <w:rFonts w:ascii="MS Mincho" w:eastAsia="MS Mincho" w:hAnsi="MS Mincho" w:cs="MS Mincho"/>
          <w:sz w:val="24"/>
          <w:szCs w:val="24"/>
          <w:lang w:val="fr-FR"/>
        </w:rPr>
        <w:t> </w:t>
      </w:r>
    </w:p>
    <w:p w:rsidR="00BC2849" w:rsidRPr="00BC2849" w:rsidRDefault="00545DF4"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noProof/>
          <w:color w:val="000000"/>
          <w:sz w:val="24"/>
          <w:szCs w:val="24"/>
          <w:lang w:val="fr-FR" w:eastAsia="fr-FR"/>
        </w:rPr>
        <w:lastRenderedPageBreak/>
        <w:drawing>
          <wp:anchor distT="0" distB="0" distL="114300" distR="114300" simplePos="0" relativeHeight="251709440" behindDoc="0" locked="0" layoutInCell="1" allowOverlap="1">
            <wp:simplePos x="0" y="0"/>
            <wp:positionH relativeFrom="column">
              <wp:posOffset>4369435</wp:posOffset>
            </wp:positionH>
            <wp:positionV relativeFrom="paragraph">
              <wp:posOffset>366395</wp:posOffset>
            </wp:positionV>
            <wp:extent cx="4356100" cy="3450590"/>
            <wp:effectExtent l="0" t="0" r="12700" b="3810"/>
            <wp:wrapTight wrapText="bothSides">
              <wp:wrapPolygon edited="0">
                <wp:start x="0" y="0"/>
                <wp:lineTo x="0" y="21465"/>
                <wp:lineTo x="21537" y="21465"/>
                <wp:lineTo x="21537"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56100" cy="3450590"/>
                    </a:xfrm>
                    <a:prstGeom prst="rect">
                      <a:avLst/>
                    </a:prstGeom>
                    <a:noFill/>
                    <a:ln>
                      <a:noFill/>
                    </a:ln>
                  </pic:spPr>
                </pic:pic>
              </a:graphicData>
            </a:graphic>
          </wp:anchor>
        </w:drawing>
      </w:r>
      <w:proofErr w:type="spellStart"/>
      <w:r w:rsidR="00BC2849" w:rsidRPr="00BC2849">
        <w:rPr>
          <w:rFonts w:ascii="Times New Roman" w:eastAsiaTheme="minorHAnsi" w:hAnsi="Times New Roman" w:cs="Times New Roman"/>
          <w:sz w:val="24"/>
          <w:szCs w:val="24"/>
          <w:lang w:val="fr-FR"/>
        </w:rPr>
        <w:t>Schubauer</w:t>
      </w:r>
      <w:proofErr w:type="spellEnd"/>
      <w:r w:rsidR="00BC2849" w:rsidRPr="00BC2849">
        <w:rPr>
          <w:rFonts w:ascii="Times New Roman" w:eastAsiaTheme="minorHAnsi" w:hAnsi="Times New Roman" w:cs="Times New Roman"/>
          <w:sz w:val="24"/>
          <w:szCs w:val="24"/>
          <w:lang w:val="fr-FR"/>
        </w:rPr>
        <w:t>-</w:t>
      </w:r>
      <w:proofErr w:type="spellStart"/>
      <w:r w:rsidR="00BC2849" w:rsidRPr="00BC2849">
        <w:rPr>
          <w:rFonts w:ascii="Times New Roman" w:eastAsiaTheme="minorHAnsi" w:hAnsi="Times New Roman" w:cs="Times New Roman"/>
          <w:sz w:val="24"/>
          <w:szCs w:val="24"/>
          <w:lang w:val="fr-FR"/>
        </w:rPr>
        <w:t>Léoni</w:t>
      </w:r>
      <w:proofErr w:type="spellEnd"/>
      <w:r w:rsidR="00BC2849" w:rsidRPr="00BC2849">
        <w:rPr>
          <w:rFonts w:ascii="Times New Roman" w:eastAsiaTheme="minorHAnsi" w:hAnsi="Times New Roman" w:cs="Times New Roman"/>
          <w:sz w:val="24"/>
          <w:szCs w:val="24"/>
          <w:lang w:val="fr-FR"/>
        </w:rPr>
        <w:t xml:space="preserve"> M.L., </w:t>
      </w:r>
      <w:proofErr w:type="spellStart"/>
      <w:r w:rsidR="00BC2849" w:rsidRPr="00BC2849">
        <w:rPr>
          <w:rFonts w:ascii="Times New Roman" w:eastAsiaTheme="minorHAnsi" w:hAnsi="Times New Roman" w:cs="Times New Roman"/>
          <w:sz w:val="24"/>
          <w:szCs w:val="24"/>
          <w:lang w:val="fr-FR"/>
        </w:rPr>
        <w:t>Leutenegger</w:t>
      </w:r>
      <w:proofErr w:type="spellEnd"/>
      <w:r w:rsidR="00BC2849" w:rsidRPr="00BC2849">
        <w:rPr>
          <w:rFonts w:ascii="Times New Roman" w:eastAsiaTheme="minorHAnsi" w:hAnsi="Times New Roman" w:cs="Times New Roman"/>
          <w:sz w:val="24"/>
          <w:szCs w:val="24"/>
          <w:lang w:val="fr-FR"/>
        </w:rPr>
        <w:t xml:space="preserve"> F., transposition et didactique comparée, 2005. </w:t>
      </w:r>
      <w:r w:rsidR="00BC2849" w:rsidRPr="00BC2849">
        <w:rPr>
          <w:rFonts w:ascii="MS Mincho" w:eastAsia="MS Mincho" w:hAnsi="MS Mincho" w:cs="MS Mincho"/>
          <w:sz w:val="24"/>
          <w:szCs w:val="24"/>
          <w:lang w:val="fr-FR"/>
        </w:rPr>
        <w:t> </w:t>
      </w:r>
    </w:p>
    <w:p w:rsidR="00BC2849" w:rsidRPr="00BC2849" w:rsidRDefault="00F04F8E" w:rsidP="009E5D84">
      <w:pPr>
        <w:pStyle w:val="Corpsdetexte"/>
        <w:numPr>
          <w:ilvl w:val="0"/>
          <w:numId w:val="6"/>
        </w:numPr>
        <w:ind w:left="1134" w:right="1134"/>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Rencontres jeunes chercheurs (</w:t>
      </w:r>
      <w:r w:rsidR="00BC2849" w:rsidRPr="00BC2849">
        <w:rPr>
          <w:rFonts w:ascii="Times New Roman" w:eastAsiaTheme="minorHAnsi" w:hAnsi="Times New Roman" w:cs="Times New Roman"/>
          <w:sz w:val="24"/>
          <w:szCs w:val="24"/>
          <w:lang w:val="fr-FR"/>
        </w:rPr>
        <w:t xml:space="preserve">Lin </w:t>
      </w:r>
      <w:proofErr w:type="spellStart"/>
      <w:r w:rsidR="00BC2849" w:rsidRPr="00BC2849">
        <w:rPr>
          <w:rFonts w:ascii="Times New Roman" w:eastAsiaTheme="minorHAnsi" w:hAnsi="Times New Roman" w:cs="Times New Roman"/>
          <w:sz w:val="24"/>
          <w:szCs w:val="24"/>
          <w:lang w:val="fr-FR"/>
        </w:rPr>
        <w:t>Xue</w:t>
      </w:r>
      <w:proofErr w:type="spellEnd"/>
      <w:r w:rsidR="00BC2849" w:rsidRPr="00BC2849">
        <w:rPr>
          <w:rFonts w:ascii="Times New Roman" w:eastAsiaTheme="minorHAnsi" w:hAnsi="Times New Roman" w:cs="Times New Roman"/>
          <w:sz w:val="24"/>
          <w:szCs w:val="24"/>
          <w:lang w:val="fr-FR"/>
        </w:rPr>
        <w:t xml:space="preserve">, </w:t>
      </w:r>
      <w:proofErr w:type="spellStart"/>
      <w:r w:rsidR="00BC2849" w:rsidRPr="00BC2849">
        <w:rPr>
          <w:rFonts w:ascii="Times New Roman" w:eastAsiaTheme="minorHAnsi" w:hAnsi="Times New Roman" w:cs="Times New Roman"/>
          <w:sz w:val="24"/>
          <w:szCs w:val="24"/>
          <w:lang w:val="fr-FR"/>
        </w:rPr>
        <w:t>Lagcao</w:t>
      </w:r>
      <w:proofErr w:type="spellEnd"/>
      <w:r w:rsidR="00BC2849" w:rsidRPr="00BC2849">
        <w:rPr>
          <w:rFonts w:ascii="Times New Roman" w:eastAsiaTheme="minorHAnsi" w:hAnsi="Times New Roman" w:cs="Times New Roman"/>
          <w:sz w:val="24"/>
          <w:szCs w:val="24"/>
          <w:lang w:val="fr-FR"/>
        </w:rPr>
        <w:t xml:space="preserve"> </w:t>
      </w:r>
      <w:proofErr w:type="spellStart"/>
      <w:r w:rsidR="00BC2849" w:rsidRPr="00BC2849">
        <w:rPr>
          <w:rFonts w:ascii="Times New Roman" w:eastAsiaTheme="minorHAnsi" w:hAnsi="Times New Roman" w:cs="Times New Roman"/>
          <w:sz w:val="24"/>
          <w:szCs w:val="24"/>
          <w:lang w:val="fr-FR"/>
        </w:rPr>
        <w:t>Gleford</w:t>
      </w:r>
      <w:proofErr w:type="spellEnd"/>
      <w:r w:rsidR="00BC2849" w:rsidRPr="00BC2849">
        <w:rPr>
          <w:rFonts w:ascii="Times New Roman" w:eastAsiaTheme="minorHAnsi" w:hAnsi="Times New Roman" w:cs="Times New Roman"/>
          <w:sz w:val="24"/>
          <w:szCs w:val="24"/>
          <w:lang w:val="fr-FR"/>
        </w:rPr>
        <w:t xml:space="preserve">, Brahim </w:t>
      </w:r>
      <w:proofErr w:type="spellStart"/>
      <w:r w:rsidR="00BC2849" w:rsidRPr="00BC2849">
        <w:rPr>
          <w:rFonts w:ascii="Times New Roman" w:eastAsiaTheme="minorHAnsi" w:hAnsi="Times New Roman" w:cs="Times New Roman"/>
          <w:sz w:val="24"/>
          <w:szCs w:val="24"/>
          <w:lang w:val="fr-FR"/>
        </w:rPr>
        <w:t>Benberkane</w:t>
      </w:r>
      <w:proofErr w:type="spellEnd"/>
      <w:r w:rsidR="00BC2849" w:rsidRPr="00BC2849">
        <w:rPr>
          <w:rFonts w:ascii="Times New Roman" w:eastAsiaTheme="minorHAnsi" w:hAnsi="Times New Roman" w:cs="Times New Roman"/>
          <w:sz w:val="24"/>
          <w:szCs w:val="24"/>
          <w:lang w:val="fr-FR"/>
        </w:rPr>
        <w:t xml:space="preserve">, Sorbonne, 2016.) </w:t>
      </w:r>
      <w:r w:rsidR="00BC2849"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6"/>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Rochambeau L., apprentissage par analogie, 201 </w:t>
      </w:r>
      <w:r w:rsidRPr="00BC2849">
        <w:rPr>
          <w:rFonts w:ascii="MS Mincho" w:eastAsia="MS Mincho" w:hAnsi="MS Mincho" w:cs="MS Mincho"/>
          <w:sz w:val="24"/>
          <w:szCs w:val="24"/>
          <w:lang w:val="fr-FR"/>
        </w:rPr>
        <w:t> </w:t>
      </w:r>
    </w:p>
    <w:p w:rsidR="00BC2849" w:rsidRPr="00B9609C" w:rsidRDefault="00BC2849" w:rsidP="009E5D84">
      <w:pPr>
        <w:pStyle w:val="Corpsdetexte"/>
        <w:ind w:left="1134" w:right="1134"/>
        <w:jc w:val="both"/>
        <w:rPr>
          <w:rFonts w:ascii="Times New Roman" w:eastAsiaTheme="minorHAnsi" w:hAnsi="Times New Roman" w:cs="Times New Roman"/>
          <w:sz w:val="24"/>
          <w:szCs w:val="24"/>
          <w:u w:val="single"/>
          <w:lang w:val="fr-FR"/>
        </w:rPr>
      </w:pPr>
      <w:r w:rsidRPr="00B9609C">
        <w:rPr>
          <w:rFonts w:ascii="Times New Roman" w:eastAsiaTheme="minorHAnsi" w:hAnsi="Times New Roman" w:cs="Times New Roman"/>
          <w:sz w:val="24"/>
          <w:szCs w:val="24"/>
          <w:u w:val="single"/>
          <w:lang w:val="fr-FR"/>
        </w:rPr>
        <w:t xml:space="preserve">Cadre méthodologique </w:t>
      </w: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Entretiens formateurs FLI postures vs entretiens formateurs FLR.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Entretiens apprenants représentations et pratiques. </w:t>
      </w:r>
      <w:r w:rsidRPr="00BC2849">
        <w:rPr>
          <w:rFonts w:ascii="MS Mincho" w:eastAsia="MS Mincho" w:hAnsi="MS Mincho" w:cs="MS Mincho"/>
          <w:sz w:val="24"/>
          <w:szCs w:val="24"/>
          <w:lang w:val="fr-FR"/>
        </w:rPr>
        <w:t> </w:t>
      </w:r>
    </w:p>
    <w:p w:rsidR="00B9609C"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Résultats des examens DILF blancs vs Analyse fiches pédagogiques</w:t>
      </w:r>
    </w:p>
    <w:p w:rsidR="00BC2849" w:rsidRDefault="00BC2849" w:rsidP="009E5D84">
      <w:pPr>
        <w:pStyle w:val="Corpsdetexte"/>
        <w:ind w:left="1134" w:right="1134"/>
        <w:jc w:val="both"/>
        <w:rPr>
          <w:rFonts w:ascii="MS Mincho" w:eastAsia="MS Mincho" w:hAnsi="MS Mincho" w:cs="MS Mincho"/>
          <w:sz w:val="24"/>
          <w:szCs w:val="24"/>
          <w:lang w:val="fr-FR"/>
        </w:rPr>
      </w:pPr>
      <w:r w:rsidRPr="00BC2849">
        <w:rPr>
          <w:rFonts w:ascii="Times New Roman" w:eastAsiaTheme="minorHAnsi" w:hAnsi="Times New Roman" w:cs="Times New Roman"/>
          <w:sz w:val="24"/>
          <w:szCs w:val="24"/>
          <w:lang w:val="fr-FR"/>
        </w:rPr>
        <w:t xml:space="preserve"> </w:t>
      </w:r>
      <w:r w:rsidR="00F04F8E" w:rsidRPr="00BC2849">
        <w:rPr>
          <w:rFonts w:ascii="Times New Roman" w:eastAsiaTheme="minorHAnsi" w:hAnsi="Times New Roman" w:cs="Times New Roman"/>
          <w:sz w:val="24"/>
          <w:szCs w:val="24"/>
          <w:lang w:val="fr-FR"/>
        </w:rPr>
        <w:t>J</w:t>
      </w:r>
      <w:r w:rsidRPr="00BC2849">
        <w:rPr>
          <w:rFonts w:ascii="Times New Roman" w:eastAsiaTheme="minorHAnsi" w:hAnsi="Times New Roman" w:cs="Times New Roman"/>
          <w:sz w:val="24"/>
          <w:szCs w:val="24"/>
          <w:lang w:val="fr-FR"/>
        </w:rPr>
        <w:t>ournalières</w:t>
      </w:r>
      <w:r w:rsidR="00F04F8E">
        <w:rPr>
          <w:rFonts w:ascii="Times New Roman" w:eastAsiaTheme="minorHAnsi" w:hAnsi="Times New Roman" w:cs="Times New Roman"/>
          <w:sz w:val="24"/>
          <w:szCs w:val="24"/>
          <w:lang w:val="fr-FR"/>
        </w:rPr>
        <w:t>,</w:t>
      </w:r>
      <w:r w:rsidRPr="00BC2849">
        <w:rPr>
          <w:rFonts w:ascii="Times New Roman" w:eastAsiaTheme="minorHAnsi" w:hAnsi="Times New Roman" w:cs="Times New Roman"/>
          <w:sz w:val="24"/>
          <w:szCs w:val="24"/>
          <w:lang w:val="fr-FR"/>
        </w:rPr>
        <w:t xml:space="preserve"> formateurs. </w:t>
      </w:r>
      <w:r w:rsidRPr="00BC2849">
        <w:rPr>
          <w:rFonts w:ascii="MS Mincho" w:eastAsia="MS Mincho" w:hAnsi="MS Mincho" w:cs="MS Mincho"/>
          <w:sz w:val="24"/>
          <w:szCs w:val="24"/>
          <w:lang w:val="fr-FR"/>
        </w:rPr>
        <w:t> </w:t>
      </w:r>
    </w:p>
    <w:p w:rsidR="00B9609C" w:rsidRPr="00BC2849" w:rsidRDefault="00B9609C" w:rsidP="009E5D84">
      <w:pPr>
        <w:pStyle w:val="Corpsdetexte"/>
        <w:ind w:left="1134" w:right="1134"/>
        <w:jc w:val="both"/>
        <w:rPr>
          <w:rFonts w:ascii="Times New Roman" w:eastAsiaTheme="minorHAnsi" w:hAnsi="Times New Roman" w:cs="Times New Roman"/>
          <w:sz w:val="24"/>
          <w:szCs w:val="24"/>
          <w:lang w:val="fr-FR"/>
        </w:rPr>
      </w:pP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Observations filmées interactions et alternances codiques et </w:t>
      </w:r>
      <w:proofErr w:type="spellStart"/>
      <w:r w:rsidRPr="00BC2849">
        <w:rPr>
          <w:rFonts w:ascii="Times New Roman" w:eastAsiaTheme="minorHAnsi" w:hAnsi="Times New Roman" w:cs="Times New Roman"/>
          <w:sz w:val="24"/>
          <w:szCs w:val="24"/>
          <w:lang w:val="fr-FR"/>
        </w:rPr>
        <w:t>interlectes</w:t>
      </w:r>
      <w:proofErr w:type="spellEnd"/>
      <w:r w:rsidRPr="00BC2849">
        <w:rPr>
          <w:rFonts w:ascii="Times New Roman" w:eastAsiaTheme="minorHAnsi" w:hAnsi="Times New Roman" w:cs="Times New Roman"/>
          <w:sz w:val="24"/>
          <w:szCs w:val="24"/>
          <w:lang w:val="fr-FR"/>
        </w:rPr>
        <w:t xml:space="preserve"> en classe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Traces écrites au tableau, traces écrites cahiers des apprenants FLI / FLR. </w:t>
      </w:r>
      <w:r w:rsidRPr="00BC2849">
        <w:rPr>
          <w:rFonts w:ascii="MS Mincho" w:eastAsia="MS Mincho" w:hAnsi="MS Mincho" w:cs="MS Mincho"/>
          <w:sz w:val="24"/>
          <w:szCs w:val="24"/>
          <w:lang w:val="fr-FR"/>
        </w:rPr>
        <w:t> </w:t>
      </w:r>
    </w:p>
    <w:p w:rsidR="000E3CA1" w:rsidRDefault="000E3CA1" w:rsidP="009E5D84">
      <w:pPr>
        <w:pStyle w:val="Corpsdetexte"/>
        <w:ind w:left="1134" w:right="1134"/>
        <w:jc w:val="both"/>
        <w:rPr>
          <w:rFonts w:ascii="Times New Roman" w:eastAsiaTheme="minorHAnsi" w:hAnsi="Times New Roman" w:cs="Times New Roman"/>
          <w:sz w:val="24"/>
          <w:szCs w:val="24"/>
          <w:lang w:val="fr-FR"/>
        </w:rPr>
      </w:pPr>
    </w:p>
    <w:p w:rsid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Constat I : prescriptions hors contexte • Un prescrit jacobin, des outils hors-contexte </w:t>
      </w:r>
    </w:p>
    <w:p w:rsidR="00BC2849" w:rsidRDefault="00BC2849" w:rsidP="009E5D84">
      <w:pPr>
        <w:pStyle w:val="Corpsdetexte"/>
        <w:ind w:left="1134" w:right="1134"/>
        <w:jc w:val="both"/>
        <w:rPr>
          <w:rFonts w:ascii="Times New Roman" w:eastAsiaTheme="minorHAnsi" w:hAnsi="Times New Roman" w:cs="Times New Roman"/>
          <w:sz w:val="24"/>
          <w:szCs w:val="24"/>
          <w:lang w:val="fr-FR"/>
        </w:rPr>
      </w:pPr>
    </w:p>
    <w:p w:rsidR="00B9609C" w:rsidRDefault="00BC2849" w:rsidP="009E5D84">
      <w:pPr>
        <w:adjustRightInd w:val="0"/>
        <w:spacing w:line="280" w:lineRule="atLeast"/>
        <w:ind w:left="1134" w:right="1134"/>
        <w:rPr>
          <w:rFonts w:ascii="Times New Roman" w:eastAsiaTheme="minorHAnsi" w:hAnsi="Times New Roman" w:cs="Times New Roman"/>
          <w:color w:val="000000"/>
          <w:sz w:val="24"/>
          <w:szCs w:val="24"/>
          <w:lang w:val="fr-FR"/>
        </w:rPr>
      </w:pPr>
      <w:r w:rsidRPr="00BC2849">
        <w:rPr>
          <w:rFonts w:ascii="Times New Roman" w:eastAsiaTheme="minorHAnsi" w:hAnsi="Times New Roman" w:cs="Times New Roman"/>
          <w:color w:val="000000"/>
          <w:sz w:val="24"/>
          <w:szCs w:val="24"/>
          <w:lang w:val="fr-FR"/>
        </w:rPr>
        <w:t xml:space="preserve">Deux écoles </w:t>
      </w:r>
    </w:p>
    <w:p w:rsidR="00BC2849" w:rsidRDefault="00BC2849" w:rsidP="009E5D84">
      <w:pPr>
        <w:adjustRightInd w:val="0"/>
        <w:spacing w:line="280" w:lineRule="atLeast"/>
        <w:ind w:left="1134" w:right="1134"/>
        <w:rPr>
          <w:rFonts w:ascii="Times New Roman" w:eastAsiaTheme="minorHAnsi" w:hAnsi="Times New Roman" w:cs="Times New Roman"/>
          <w:color w:val="000000"/>
          <w:sz w:val="24"/>
          <w:szCs w:val="24"/>
          <w:lang w:val="fr-FR"/>
        </w:rPr>
      </w:pPr>
      <w:r w:rsidRPr="00BC2849">
        <w:rPr>
          <w:rFonts w:ascii="Times New Roman" w:eastAsiaTheme="minorHAnsi" w:hAnsi="Times New Roman" w:cs="Times New Roman"/>
          <w:color w:val="000000"/>
          <w:sz w:val="24"/>
          <w:szCs w:val="24"/>
          <w:lang w:val="fr-FR"/>
        </w:rPr>
        <w:t xml:space="preserve">Partir du savoir : Durkheim Partir de l’expérience : Dewey </w:t>
      </w:r>
    </w:p>
    <w:p w:rsidR="00BC2849" w:rsidRPr="00BC2849" w:rsidRDefault="00BC2849" w:rsidP="009E5D84">
      <w:pPr>
        <w:adjustRightInd w:val="0"/>
        <w:spacing w:line="280" w:lineRule="atLeast"/>
        <w:jc w:val="center"/>
        <w:rPr>
          <w:rFonts w:ascii="Times New Roman" w:eastAsiaTheme="minorHAnsi" w:hAnsi="Times New Roman" w:cs="Times New Roman"/>
          <w:color w:val="000000"/>
          <w:sz w:val="24"/>
          <w:szCs w:val="24"/>
          <w:lang w:val="fr-FR"/>
        </w:rPr>
      </w:pPr>
      <w:r w:rsidRPr="00BC2849">
        <w:rPr>
          <w:rFonts w:ascii="Times New Roman" w:eastAsiaTheme="minorHAnsi" w:hAnsi="Times New Roman" w:cs="Times New Roman"/>
          <w:noProof/>
          <w:color w:val="000000"/>
          <w:sz w:val="24"/>
          <w:szCs w:val="24"/>
          <w:lang w:val="fr-FR" w:eastAsia="fr-FR"/>
        </w:rPr>
        <w:lastRenderedPageBreak/>
        <w:drawing>
          <wp:inline distT="0" distB="0" distL="0" distR="0">
            <wp:extent cx="3950970" cy="4037330"/>
            <wp:effectExtent l="0" t="0" r="1143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0970" cy="4037330"/>
                    </a:xfrm>
                    <a:prstGeom prst="rect">
                      <a:avLst/>
                    </a:prstGeom>
                    <a:noFill/>
                    <a:ln>
                      <a:noFill/>
                    </a:ln>
                  </pic:spPr>
                </pic:pic>
              </a:graphicData>
            </a:graphic>
          </wp:inline>
        </w:drawing>
      </w:r>
      <w:r w:rsidR="00B9609C" w:rsidRPr="00BC2849">
        <w:rPr>
          <w:rFonts w:ascii="Times New Roman" w:eastAsiaTheme="minorHAnsi" w:hAnsi="Times New Roman" w:cs="Times New Roman"/>
          <w:noProof/>
          <w:color w:val="000000"/>
          <w:sz w:val="24"/>
          <w:szCs w:val="24"/>
          <w:lang w:val="fr-FR" w:eastAsia="fr-FR"/>
        </w:rPr>
        <w:drawing>
          <wp:inline distT="0" distB="0" distL="0" distR="0">
            <wp:extent cx="3950970" cy="4105910"/>
            <wp:effectExtent l="0" t="0" r="1143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0970" cy="4105910"/>
                    </a:xfrm>
                    <a:prstGeom prst="rect">
                      <a:avLst/>
                    </a:prstGeom>
                    <a:noFill/>
                    <a:ln>
                      <a:noFill/>
                    </a:ln>
                  </pic:spPr>
                </pic:pic>
              </a:graphicData>
            </a:graphic>
          </wp:inline>
        </w:drawing>
      </w:r>
    </w:p>
    <w:p w:rsidR="00BC2849" w:rsidRPr="00BC2849" w:rsidRDefault="00BC2849" w:rsidP="00BC2849">
      <w:pPr>
        <w:adjustRightInd w:val="0"/>
        <w:spacing w:line="280" w:lineRule="atLeast"/>
        <w:rPr>
          <w:rFonts w:ascii="Times New Roman" w:eastAsiaTheme="minorHAnsi" w:hAnsi="Times New Roman" w:cs="Times New Roman"/>
          <w:color w:val="000000"/>
          <w:sz w:val="24"/>
          <w:szCs w:val="24"/>
          <w:lang w:val="fr-FR"/>
        </w:rPr>
      </w:pPr>
    </w:p>
    <w:p w:rsidR="00BC2849" w:rsidRPr="00BC2849" w:rsidRDefault="00BC2849" w:rsidP="009E5D84">
      <w:pPr>
        <w:pStyle w:val="Corpsdetexte"/>
        <w:ind w:left="1134"/>
        <w:jc w:val="both"/>
        <w:rPr>
          <w:rFonts w:ascii="Times New Roman" w:eastAsiaTheme="minorHAnsi" w:hAnsi="Times New Roman" w:cs="Times New Roman"/>
          <w:sz w:val="24"/>
          <w:szCs w:val="24"/>
          <w:lang w:val="fr-FR"/>
        </w:rPr>
      </w:pPr>
    </w:p>
    <w:p w:rsidR="00B9609C" w:rsidRDefault="00BC2849" w:rsidP="009E5D84">
      <w:pPr>
        <w:pStyle w:val="Corpsdetexte"/>
        <w:ind w:lef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Constat 2 : posture non uniforme des formateurs </w:t>
      </w:r>
    </w:p>
    <w:p w:rsidR="009E5D84" w:rsidRPr="00BC2849" w:rsidRDefault="009E5D84" w:rsidP="009E5D84">
      <w:pPr>
        <w:pStyle w:val="Corpsdetexte"/>
        <w:ind w:left="1134" w:right="1134"/>
        <w:jc w:val="both"/>
        <w:rPr>
          <w:rFonts w:ascii="Times New Roman" w:eastAsiaTheme="minorHAnsi" w:hAnsi="Times New Roman" w:cs="Times New Roman"/>
          <w:sz w:val="24"/>
          <w:szCs w:val="24"/>
          <w:lang w:val="fr-FR"/>
        </w:rPr>
      </w:pPr>
    </w:p>
    <w:p w:rsidR="009E5D84"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 la plupart des formateurs FLI reconnaissent utiliser le créole dans leurs cours de façon ponctuelle et exceptionnelle, souvent pour clarifier une notion grammaticale ou lexicale hors contexte, ou pour réactiver l’attention de l’auditoire. Ils constatent tous l’absence d’outils adaptés à une généralisation didactique de cette forme d’enseignement. </w:t>
      </w:r>
    </w:p>
    <w:p w:rsidR="00BC2849" w:rsidRPr="00BC2849" w:rsidRDefault="009E5D84" w:rsidP="009E5D84">
      <w:pPr>
        <w:pStyle w:val="Corpsdetexte"/>
        <w:ind w:left="1134"/>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br w:type="column"/>
      </w:r>
    </w:p>
    <w:p w:rsidR="00BC2849" w:rsidRDefault="00BC2849" w:rsidP="009E5D84">
      <w:pPr>
        <w:pStyle w:val="Corpsdetexte"/>
        <w:ind w:lef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Constat 3 : saillances du terrain </w:t>
      </w:r>
    </w:p>
    <w:p w:rsidR="009E5D84" w:rsidRPr="00BC2849" w:rsidRDefault="009E5D84" w:rsidP="009E5D84">
      <w:pPr>
        <w:pStyle w:val="Corpsdetexte"/>
        <w:ind w:left="1134" w:right="1134"/>
        <w:jc w:val="both"/>
        <w:rPr>
          <w:rFonts w:ascii="Times New Roman" w:eastAsiaTheme="minorHAnsi" w:hAnsi="Times New Roman" w:cs="Times New Roman"/>
          <w:sz w:val="24"/>
          <w:szCs w:val="24"/>
          <w:lang w:val="fr-FR"/>
        </w:rPr>
      </w:pP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Une insécurité / fragilité multiforme :</w:t>
      </w:r>
      <w:r w:rsidR="00F04F8E">
        <w:rPr>
          <w:rFonts w:ascii="Times New Roman" w:eastAsiaTheme="minorHAnsi" w:hAnsi="Times New Roman" w:cs="Times New Roman"/>
          <w:sz w:val="24"/>
          <w:szCs w:val="24"/>
          <w:lang w:val="fr-FR"/>
        </w:rPr>
        <w:t xml:space="preserve"> administrative, linguistique (</w:t>
      </w:r>
      <w:r w:rsidRPr="00BC2849">
        <w:rPr>
          <w:rFonts w:ascii="Times New Roman" w:eastAsiaTheme="minorHAnsi" w:hAnsi="Times New Roman" w:cs="Times New Roman"/>
          <w:sz w:val="24"/>
          <w:szCs w:val="24"/>
          <w:lang w:val="fr-FR"/>
        </w:rPr>
        <w:t xml:space="preserve">diglossie), psychologique, culturelle, cognitive </w:t>
      </w:r>
      <w:r w:rsidR="00B9609C">
        <w:rPr>
          <w:rFonts w:ascii="Times New Roman" w:eastAsiaTheme="minorHAnsi" w:hAnsi="Times New Roman" w:cs="Times New Roman"/>
          <w:sz w:val="24"/>
          <w:szCs w:val="24"/>
          <w:lang w:val="fr-FR"/>
        </w:rPr>
        <w:t>(</w:t>
      </w:r>
      <w:r w:rsidRPr="00BC2849">
        <w:rPr>
          <w:rFonts w:ascii="Times New Roman" w:eastAsiaTheme="minorHAnsi" w:hAnsi="Times New Roman" w:cs="Times New Roman"/>
          <w:sz w:val="24"/>
          <w:szCs w:val="24"/>
          <w:lang w:val="fr-FR"/>
        </w:rPr>
        <w:t xml:space="preserve">illettrisme). </w:t>
      </w:r>
      <w:r w:rsidRPr="00BC2849">
        <w:rPr>
          <w:rFonts w:ascii="MS Mincho" w:eastAsia="MS Mincho" w:hAnsi="MS Mincho" w:cs="MS Mincho"/>
          <w:sz w:val="24"/>
          <w:szCs w:val="24"/>
          <w:lang w:val="fr-FR"/>
        </w:rPr>
        <w:t>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Des difficultés récurrentes : phonétiques : le u &amp; le ou, le é &amp; le e, le u et le i, etc... </w:t>
      </w:r>
      <w:r w:rsidRPr="00BC2849">
        <w:rPr>
          <w:rFonts w:ascii="MS Mincho" w:eastAsia="MS Mincho" w:hAnsi="MS Mincho" w:cs="MS Mincho"/>
          <w:sz w:val="24"/>
          <w:szCs w:val="24"/>
          <w:lang w:val="fr-FR"/>
        </w:rPr>
        <w:t> </w:t>
      </w:r>
    </w:p>
    <w:p w:rsidR="009E5D84" w:rsidRDefault="009E5D84" w:rsidP="009E5D84">
      <w:pPr>
        <w:pStyle w:val="Corpsdetexte"/>
        <w:numPr>
          <w:ilvl w:val="4"/>
          <w:numId w:val="8"/>
        </w:numPr>
        <w:ind w:left="1134" w:right="1134"/>
        <w:jc w:val="both"/>
        <w:rPr>
          <w:rFonts w:ascii="Times New Roman" w:eastAsiaTheme="minorHAnsi" w:hAnsi="Times New Roman" w:cs="Times New Roman"/>
          <w:sz w:val="24"/>
          <w:szCs w:val="24"/>
          <w:lang w:val="fr-FR"/>
        </w:rPr>
      </w:pPr>
    </w:p>
    <w:p w:rsidR="00B9609C"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E</w:t>
      </w:r>
      <w:r w:rsidR="00F04F8E">
        <w:rPr>
          <w:rFonts w:ascii="Times New Roman" w:eastAsiaTheme="minorHAnsi" w:hAnsi="Times New Roman" w:cs="Times New Roman"/>
          <w:sz w:val="24"/>
          <w:szCs w:val="24"/>
          <w:lang w:val="fr-FR"/>
        </w:rPr>
        <w:t>xemple cours sur les assurances</w:t>
      </w:r>
      <w:r w:rsidRPr="00BC2849">
        <w:rPr>
          <w:rFonts w:ascii="Times New Roman" w:eastAsiaTheme="minorHAnsi" w:hAnsi="Times New Roman" w:cs="Times New Roman"/>
          <w:sz w:val="24"/>
          <w:szCs w:val="24"/>
          <w:lang w:val="fr-FR"/>
        </w:rPr>
        <w:t xml:space="preserve">, qu’est-ce qu’un tiers ? </w:t>
      </w:r>
    </w:p>
    <w:p w:rsidR="009E5D84"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Réponse : « tiers, voici mon portable », ou « c’est entière, quand je parle pour tout le monde » </w:t>
      </w:r>
      <w:r w:rsidRPr="00BC2849">
        <w:rPr>
          <w:rFonts w:ascii="MS Mincho" w:eastAsia="MS Mincho" w:hAnsi="MS Mincho" w:cs="MS Mincho"/>
          <w:sz w:val="24"/>
          <w:szCs w:val="24"/>
          <w:lang w:val="fr-FR"/>
        </w:rPr>
        <w:t> </w:t>
      </w:r>
      <w:r w:rsidRPr="00B9609C">
        <w:rPr>
          <w:rFonts w:ascii="Times New Roman" w:eastAsiaTheme="minorHAnsi" w:hAnsi="Times New Roman" w:cs="Times New Roman"/>
          <w:sz w:val="24"/>
          <w:szCs w:val="24"/>
          <w:lang w:val="fr-FR"/>
        </w:rPr>
        <w:t xml:space="preserve">d’écriture </w:t>
      </w:r>
      <w:proofErr w:type="gramStart"/>
      <w:r w:rsidRPr="00B9609C">
        <w:rPr>
          <w:rFonts w:ascii="Times New Roman" w:eastAsiaTheme="minorHAnsi" w:hAnsi="Times New Roman" w:cs="Times New Roman"/>
          <w:sz w:val="24"/>
          <w:szCs w:val="24"/>
          <w:lang w:val="fr-FR"/>
        </w:rPr>
        <w:t>( dessin</w:t>
      </w:r>
      <w:proofErr w:type="gramEnd"/>
      <w:r w:rsidRPr="00B9609C">
        <w:rPr>
          <w:rFonts w:ascii="Times New Roman" w:eastAsiaTheme="minorHAnsi" w:hAnsi="Times New Roman" w:cs="Times New Roman"/>
          <w:sz w:val="24"/>
          <w:szCs w:val="24"/>
          <w:lang w:val="fr-FR"/>
        </w:rPr>
        <w:t xml:space="preserve"> des </w:t>
      </w:r>
      <w:r w:rsidR="009E5D84">
        <w:rPr>
          <w:rFonts w:ascii="Times New Roman" w:eastAsiaTheme="minorHAnsi" w:hAnsi="Times New Roman" w:cs="Times New Roman"/>
          <w:sz w:val="24"/>
          <w:szCs w:val="24"/>
          <w:lang w:val="fr-FR"/>
        </w:rPr>
        <w:t xml:space="preserve"> </w:t>
      </w:r>
      <w:r w:rsidRPr="00B9609C">
        <w:rPr>
          <w:rFonts w:ascii="Times New Roman" w:eastAsiaTheme="minorHAnsi" w:hAnsi="Times New Roman" w:cs="Times New Roman"/>
          <w:sz w:val="24"/>
          <w:szCs w:val="24"/>
          <w:lang w:val="fr-FR"/>
        </w:rPr>
        <w:t xml:space="preserve">lettres), </w:t>
      </w:r>
      <w:proofErr w:type="spellStart"/>
      <w:r w:rsidRPr="00B9609C">
        <w:rPr>
          <w:rFonts w:ascii="Times New Roman" w:eastAsiaTheme="minorHAnsi" w:hAnsi="Times New Roman" w:cs="Times New Roman"/>
          <w:sz w:val="24"/>
          <w:szCs w:val="24"/>
          <w:lang w:val="fr-FR"/>
        </w:rPr>
        <w:t>sémiographiques</w:t>
      </w:r>
      <w:proofErr w:type="spellEnd"/>
      <w:r w:rsidRPr="00B9609C">
        <w:rPr>
          <w:rFonts w:ascii="Times New Roman" w:eastAsiaTheme="minorHAnsi" w:hAnsi="Times New Roman" w:cs="Times New Roman"/>
          <w:sz w:val="24"/>
          <w:szCs w:val="24"/>
          <w:lang w:val="fr-FR"/>
        </w:rPr>
        <w:t xml:space="preserve"> ( interprétation des images). </w:t>
      </w:r>
      <w:r w:rsidRPr="00BC2849">
        <w:rPr>
          <w:rFonts w:ascii="Times New Roman" w:eastAsiaTheme="minorHAnsi" w:hAnsi="Times New Roman" w:cs="Times New Roman"/>
          <w:sz w:val="24"/>
          <w:szCs w:val="24"/>
          <w:lang w:val="fr-FR"/>
        </w:rPr>
        <w:t>Une stratégie figée : CECRL, CIEP, OFII + tests inadaptés (</w:t>
      </w:r>
      <w:proofErr w:type="gramStart"/>
      <w:r w:rsidR="009E5D84" w:rsidRPr="00BC2849">
        <w:rPr>
          <w:rFonts w:ascii="Times New Roman" w:eastAsiaTheme="minorHAnsi" w:hAnsi="Times New Roman" w:cs="Times New Roman"/>
          <w:sz w:val="24"/>
          <w:szCs w:val="24"/>
          <w:lang w:val="fr-FR"/>
        </w:rPr>
        <w:t>timing )</w:t>
      </w:r>
      <w:proofErr w:type="gramEnd"/>
      <w:r w:rsidR="009E5D84" w:rsidRPr="00BC2849">
        <w:rPr>
          <w:rFonts w:ascii="Times New Roman" w:eastAsiaTheme="minorHAnsi" w:hAnsi="Times New Roman" w:cs="Times New Roman"/>
          <w:sz w:val="24"/>
          <w:szCs w:val="24"/>
          <w:lang w:val="fr-FR"/>
        </w:rPr>
        <w:t xml:space="preserve"> </w:t>
      </w:r>
      <w:r w:rsidR="009E5D84" w:rsidRPr="00BC2849">
        <w:rPr>
          <w:rFonts w:ascii="MS Mincho" w:eastAsia="MS Mincho" w:hAnsi="MS Mincho" w:cs="MS Mincho"/>
          <w:sz w:val="24"/>
          <w:szCs w:val="24"/>
          <w:lang w:val="fr-FR"/>
        </w:rPr>
        <w:t> </w:t>
      </w:r>
    </w:p>
    <w:p w:rsidR="00B9609C" w:rsidRDefault="00B9609C" w:rsidP="009E5D84">
      <w:pPr>
        <w:pStyle w:val="Corpsdetexte"/>
        <w:numPr>
          <w:ilvl w:val="2"/>
          <w:numId w:val="8"/>
        </w:numPr>
        <w:ind w:left="1134" w:right="1134"/>
        <w:jc w:val="both"/>
        <w:rPr>
          <w:rFonts w:ascii="Times New Roman" w:eastAsiaTheme="minorHAnsi" w:hAnsi="Times New Roman" w:cs="Times New Roman"/>
          <w:sz w:val="24"/>
          <w:szCs w:val="24"/>
          <w:lang w:val="fr-FR"/>
        </w:rPr>
      </w:pP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REPONSE</w:t>
      </w:r>
      <w:r w:rsidR="00F04F8E">
        <w:rPr>
          <w:rFonts w:ascii="Times New Roman" w:eastAsiaTheme="minorHAnsi" w:hAnsi="Times New Roman" w:cs="Times New Roman"/>
          <w:sz w:val="24"/>
          <w:szCs w:val="24"/>
          <w:lang w:val="fr-FR"/>
        </w:rPr>
        <w:t xml:space="preserve"> </w:t>
      </w:r>
      <w:r w:rsidRPr="00BC2849">
        <w:rPr>
          <w:rFonts w:ascii="Times New Roman" w:eastAsiaTheme="minorHAnsi" w:hAnsi="Times New Roman" w:cs="Times New Roman"/>
          <w:sz w:val="24"/>
          <w:szCs w:val="24"/>
          <w:lang w:val="fr-FR"/>
        </w:rPr>
        <w:t xml:space="preserve">EXPERIMENTALE: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6"/>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Des alternances-outils intuitifs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6"/>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Un créole « passerelle », lien interculturel </w:t>
      </w:r>
      <w:r w:rsidRPr="00BC2849">
        <w:rPr>
          <w:rFonts w:ascii="MS Mincho" w:eastAsia="MS Mincho" w:hAnsi="MS Mincho" w:cs="MS Mincho"/>
          <w:sz w:val="24"/>
          <w:szCs w:val="24"/>
          <w:lang w:val="fr-FR"/>
        </w:rPr>
        <w:t>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Résultats aux interviews apprenants : le déclaratif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Qu’est-ce que l’intégration ? </w:t>
      </w: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Comprendre la langue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Respecter la loi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Sortir de l’isolement </w:t>
      </w:r>
      <w:r w:rsidRPr="00BC2849">
        <w:rPr>
          <w:rFonts w:ascii="MS Mincho" w:eastAsia="MS Mincho" w:hAnsi="MS Mincho" w:cs="MS Mincho"/>
          <w:sz w:val="24"/>
          <w:szCs w:val="24"/>
          <w:lang w:val="fr-FR"/>
        </w:rPr>
        <w:t> </w:t>
      </w:r>
    </w:p>
    <w:p w:rsidR="00B9609C" w:rsidRPr="00B9609C" w:rsidRDefault="007E6CE1" w:rsidP="009E5D84">
      <w:pPr>
        <w:pStyle w:val="Corpsdetexte"/>
        <w:numPr>
          <w:ilvl w:val="0"/>
          <w:numId w:val="8"/>
        </w:numPr>
        <w:ind w:left="1134" w:right="1134"/>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Pouvoir communiquer (</w:t>
      </w:r>
      <w:r w:rsidR="00BC2849" w:rsidRPr="00BC2849">
        <w:rPr>
          <w:rFonts w:ascii="Times New Roman" w:eastAsiaTheme="minorHAnsi" w:hAnsi="Times New Roman" w:cs="Times New Roman"/>
          <w:sz w:val="24"/>
          <w:szCs w:val="24"/>
          <w:lang w:val="fr-FR"/>
        </w:rPr>
        <w:t xml:space="preserve">aux bureaux) </w:t>
      </w:r>
      <w:r w:rsidR="00BC2849"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8"/>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Sur suggestion du formateur :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6"/>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Connaitre les traditions </w:t>
      </w:r>
      <w:r w:rsidRPr="00BC2849">
        <w:rPr>
          <w:rFonts w:ascii="MS Mincho" w:eastAsia="MS Mincho" w:hAnsi="MS Mincho" w:cs="MS Mincho"/>
          <w:sz w:val="24"/>
          <w:szCs w:val="24"/>
          <w:lang w:val="fr-FR"/>
        </w:rPr>
        <w:t> </w:t>
      </w:r>
    </w:p>
    <w:p w:rsidR="00BC2849" w:rsidRPr="00BC2849" w:rsidRDefault="00BC2849" w:rsidP="009E5D84">
      <w:pPr>
        <w:pStyle w:val="Corpsdetexte"/>
        <w:numPr>
          <w:ilvl w:val="0"/>
          <w:numId w:val="6"/>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Comprendre le système social </w:t>
      </w:r>
      <w:r w:rsidRPr="00BC2849">
        <w:rPr>
          <w:rFonts w:ascii="MS Mincho" w:eastAsia="MS Mincho" w:hAnsi="MS Mincho" w:cs="MS Mincho"/>
          <w:sz w:val="24"/>
          <w:szCs w:val="24"/>
          <w:lang w:val="fr-FR"/>
        </w:rPr>
        <w:t>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Quel rôle joue le créole ? </w:t>
      </w:r>
    </w:p>
    <w:p w:rsidR="00BC2849" w:rsidRPr="00BC2849" w:rsidRDefault="00BC2849" w:rsidP="009E5D84">
      <w:pPr>
        <w:pStyle w:val="Corpsdetexte"/>
        <w:numPr>
          <w:ilvl w:val="0"/>
          <w:numId w:val="24"/>
        </w:numPr>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C’est qu</w:t>
      </w:r>
      <w:r w:rsidR="00F04F8E">
        <w:rPr>
          <w:rFonts w:ascii="Times New Roman" w:eastAsiaTheme="minorHAnsi" w:hAnsi="Times New Roman" w:cs="Times New Roman"/>
          <w:sz w:val="24"/>
          <w:szCs w:val="24"/>
          <w:lang w:val="fr-FR"/>
        </w:rPr>
        <w:t>and quelqu’un me parle créole (</w:t>
      </w:r>
      <w:r w:rsidRPr="00BC2849">
        <w:rPr>
          <w:rFonts w:ascii="Times New Roman" w:eastAsiaTheme="minorHAnsi" w:hAnsi="Times New Roman" w:cs="Times New Roman"/>
          <w:sz w:val="24"/>
          <w:szCs w:val="24"/>
          <w:lang w:val="fr-FR"/>
        </w:rPr>
        <w:t xml:space="preserve">stratégie d’adaptation) </w:t>
      </w:r>
      <w:r w:rsidRPr="00BC2849">
        <w:rPr>
          <w:rFonts w:ascii="MS Mincho" w:eastAsia="MS Mincho" w:hAnsi="MS Mincho" w:cs="MS Mincho"/>
          <w:sz w:val="24"/>
          <w:szCs w:val="24"/>
          <w:lang w:val="fr-FR"/>
        </w:rPr>
        <w:t> </w:t>
      </w:r>
    </w:p>
    <w:p w:rsidR="00BC2849" w:rsidRPr="00BC2849" w:rsidRDefault="007E6CE1" w:rsidP="009E5D84">
      <w:pPr>
        <w:pStyle w:val="Corpsdetexte"/>
        <w:numPr>
          <w:ilvl w:val="0"/>
          <w:numId w:val="24"/>
        </w:numPr>
        <w:ind w:left="1134" w:right="1134"/>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C’est avec les clients (</w:t>
      </w:r>
      <w:r w:rsidR="00BC2849" w:rsidRPr="00BC2849">
        <w:rPr>
          <w:rFonts w:ascii="Times New Roman" w:eastAsiaTheme="minorHAnsi" w:hAnsi="Times New Roman" w:cs="Times New Roman"/>
          <w:sz w:val="24"/>
          <w:szCs w:val="24"/>
          <w:lang w:val="fr-FR"/>
        </w:rPr>
        <w:t xml:space="preserve">pragmatique professionnelle) </w:t>
      </w:r>
      <w:r w:rsidR="00BC2849" w:rsidRPr="00BC2849">
        <w:rPr>
          <w:rFonts w:ascii="MS Mincho" w:eastAsia="MS Mincho" w:hAnsi="MS Mincho" w:cs="MS Mincho"/>
          <w:sz w:val="24"/>
          <w:szCs w:val="24"/>
          <w:lang w:val="fr-FR"/>
        </w:rPr>
        <w:t> </w:t>
      </w:r>
    </w:p>
    <w:p w:rsidR="00BC2849" w:rsidRPr="00BC2849" w:rsidRDefault="007E6CE1" w:rsidP="009E5D84">
      <w:pPr>
        <w:pStyle w:val="Corpsdetexte"/>
        <w:numPr>
          <w:ilvl w:val="0"/>
          <w:numId w:val="24"/>
        </w:numPr>
        <w:ind w:left="1134" w:right="1134"/>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C’est avec mes amis (</w:t>
      </w:r>
      <w:r w:rsidR="00BC2849" w:rsidRPr="00BC2849">
        <w:rPr>
          <w:rFonts w:ascii="Times New Roman" w:eastAsiaTheme="minorHAnsi" w:hAnsi="Times New Roman" w:cs="Times New Roman"/>
          <w:sz w:val="24"/>
          <w:szCs w:val="24"/>
          <w:lang w:val="fr-FR"/>
        </w:rPr>
        <w:t xml:space="preserve">relations familiales...) </w:t>
      </w:r>
      <w:r w:rsidR="00BC2849" w:rsidRPr="00BC2849">
        <w:rPr>
          <w:rFonts w:ascii="MS Mincho" w:eastAsia="MS Mincho" w:hAnsi="MS Mincho" w:cs="MS Mincho"/>
          <w:sz w:val="24"/>
          <w:szCs w:val="24"/>
          <w:lang w:val="fr-FR"/>
        </w:rPr>
        <w:t> </w:t>
      </w:r>
    </w:p>
    <w:p w:rsidR="00BC2849" w:rsidRPr="00BC2849" w:rsidRDefault="00BC2849" w:rsidP="009E5D84">
      <w:pPr>
        <w:pStyle w:val="Corpsdetexte"/>
        <w:ind w:left="1134" w:right="1134"/>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Dans la réalité observée : le procédural </w:t>
      </w:r>
    </w:p>
    <w:p w:rsidR="00BC2849" w:rsidRPr="00BC2849" w:rsidRDefault="00BC2849" w:rsidP="005E2F46">
      <w:pPr>
        <w:pStyle w:val="Corpsdetexte"/>
        <w:ind w:firstLine="72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Parlent créole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lastRenderedPageBreak/>
        <w:t>Dès que l</w:t>
      </w:r>
      <w:r w:rsidR="00F04F8E">
        <w:rPr>
          <w:rFonts w:ascii="Times New Roman" w:eastAsiaTheme="minorHAnsi" w:hAnsi="Times New Roman" w:cs="Times New Roman"/>
          <w:sz w:val="24"/>
          <w:szCs w:val="24"/>
          <w:lang w:val="fr-FR"/>
        </w:rPr>
        <w:t>e forma</w:t>
      </w:r>
      <w:r w:rsidR="007E6CE1">
        <w:rPr>
          <w:rFonts w:ascii="Times New Roman" w:eastAsiaTheme="minorHAnsi" w:hAnsi="Times New Roman" w:cs="Times New Roman"/>
          <w:sz w:val="24"/>
          <w:szCs w:val="24"/>
          <w:lang w:val="fr-FR"/>
        </w:rPr>
        <w:t xml:space="preserve">teur </w:t>
      </w:r>
      <w:proofErr w:type="spellStart"/>
      <w:r w:rsidR="007E6CE1">
        <w:rPr>
          <w:rFonts w:ascii="Times New Roman" w:eastAsiaTheme="minorHAnsi" w:hAnsi="Times New Roman" w:cs="Times New Roman"/>
          <w:sz w:val="24"/>
          <w:szCs w:val="24"/>
          <w:lang w:val="fr-FR"/>
        </w:rPr>
        <w:t>sor</w:t>
      </w:r>
      <w:proofErr w:type="spellEnd"/>
      <w:r w:rsidR="00F04F8E">
        <w:rPr>
          <w:rFonts w:ascii="Times New Roman" w:eastAsiaTheme="minorHAnsi" w:hAnsi="Times New Roman" w:cs="Times New Roman"/>
          <w:sz w:val="24"/>
          <w:szCs w:val="24"/>
          <w:lang w:val="fr-FR"/>
        </w:rPr>
        <w:t xml:space="preserve"> de la classe (</w:t>
      </w:r>
      <w:r w:rsidRPr="00BC2849">
        <w:rPr>
          <w:rFonts w:ascii="Times New Roman" w:eastAsiaTheme="minorHAnsi" w:hAnsi="Times New Roman" w:cs="Times New Roman"/>
          <w:sz w:val="24"/>
          <w:szCs w:val="24"/>
          <w:lang w:val="fr-FR"/>
        </w:rPr>
        <w:t xml:space="preserve">photocopies...)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Aux interclasses entre eux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Pour exprimer une demande spéciale ou un soucis personnel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En cas de contentement ou mécontentement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Pour blaguer entre eux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Dès que le cours est terminé </w:t>
      </w:r>
      <w:r w:rsidRPr="00BC2849">
        <w:rPr>
          <w:rFonts w:ascii="MS Mincho" w:eastAsia="MS Mincho" w:hAnsi="MS Mincho" w:cs="MS Mincho"/>
          <w:sz w:val="24"/>
          <w:szCs w:val="24"/>
          <w:lang w:val="fr-FR"/>
        </w:rPr>
        <w:t> </w:t>
      </w:r>
    </w:p>
    <w:p w:rsidR="00B9609C"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Pour reformuler et aider leurs camarades </w:t>
      </w:r>
      <w:r w:rsidRPr="00BC2849">
        <w:rPr>
          <w:rFonts w:ascii="MS Mincho" w:eastAsia="MS Mincho" w:hAnsi="MS Mincho" w:cs="MS Mincho"/>
          <w:sz w:val="24"/>
          <w:szCs w:val="24"/>
          <w:lang w:val="fr-FR"/>
        </w:rPr>
        <w:t> </w:t>
      </w:r>
    </w:p>
    <w:p w:rsidR="00B9609C" w:rsidRPr="00B9609C"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Dans la réalité observée : le procédural </w:t>
      </w:r>
    </w:p>
    <w:p w:rsidR="00BC2849" w:rsidRPr="00BC2849" w:rsidRDefault="00BC2849" w:rsidP="005E2F46">
      <w:pPr>
        <w:pStyle w:val="Corpsdetexte"/>
        <w:ind w:firstLine="72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Parlent créole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Dès que le formateur </w:t>
      </w:r>
      <w:proofErr w:type="gramStart"/>
      <w:r w:rsidRPr="00BC2849">
        <w:rPr>
          <w:rFonts w:ascii="Times New Roman" w:eastAsiaTheme="minorHAnsi" w:hAnsi="Times New Roman" w:cs="Times New Roman"/>
          <w:sz w:val="24"/>
          <w:szCs w:val="24"/>
          <w:lang w:val="fr-FR"/>
        </w:rPr>
        <w:t>sors</w:t>
      </w:r>
      <w:proofErr w:type="gramEnd"/>
      <w:r w:rsidRPr="00BC2849">
        <w:rPr>
          <w:rFonts w:ascii="Times New Roman" w:eastAsiaTheme="minorHAnsi" w:hAnsi="Times New Roman" w:cs="Times New Roman"/>
          <w:sz w:val="24"/>
          <w:szCs w:val="24"/>
          <w:lang w:val="fr-FR"/>
        </w:rPr>
        <w:t xml:space="preserve"> de la c</w:t>
      </w:r>
      <w:r w:rsidR="007E6CE1">
        <w:rPr>
          <w:rFonts w:ascii="Times New Roman" w:eastAsiaTheme="minorHAnsi" w:hAnsi="Times New Roman" w:cs="Times New Roman"/>
          <w:sz w:val="24"/>
          <w:szCs w:val="24"/>
          <w:lang w:val="fr-FR"/>
        </w:rPr>
        <w:t>lasse (</w:t>
      </w:r>
      <w:r w:rsidRPr="00BC2849">
        <w:rPr>
          <w:rFonts w:ascii="Times New Roman" w:eastAsiaTheme="minorHAnsi" w:hAnsi="Times New Roman" w:cs="Times New Roman"/>
          <w:sz w:val="24"/>
          <w:szCs w:val="24"/>
          <w:lang w:val="fr-FR"/>
        </w:rPr>
        <w:t xml:space="preserve">photocopies...)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Aux interclasses entre eux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Pour exprimer une demande spéciale ou un soucis personnel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En cas de contentement ou mécontentement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Pour blaguer entre eux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Dès que le cours est terminé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Pour reformuler et aider leurs camarades </w:t>
      </w:r>
      <w:r w:rsidRPr="00BC2849">
        <w:rPr>
          <w:rFonts w:ascii="MS Mincho" w:eastAsia="MS Mincho" w:hAnsi="MS Mincho" w:cs="MS Mincho"/>
          <w:sz w:val="24"/>
          <w:szCs w:val="24"/>
          <w:lang w:val="fr-FR"/>
        </w:rPr>
        <w:t>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color w:val="000000"/>
          <w:sz w:val="24"/>
          <w:szCs w:val="24"/>
          <w:lang w:val="fr-FR"/>
        </w:rPr>
        <w:t>Po</w:t>
      </w:r>
      <w:r w:rsidR="007E6CE1">
        <w:rPr>
          <w:rFonts w:ascii="Times New Roman" w:eastAsiaTheme="minorHAnsi" w:hAnsi="Times New Roman" w:cs="Times New Roman"/>
          <w:color w:val="000000"/>
          <w:sz w:val="24"/>
          <w:szCs w:val="24"/>
          <w:lang w:val="fr-FR"/>
        </w:rPr>
        <w:t>ur se projeter en mode projet (</w:t>
      </w:r>
      <w:r w:rsidRPr="00BC2849">
        <w:rPr>
          <w:rFonts w:ascii="Times New Roman" w:eastAsiaTheme="minorHAnsi" w:hAnsi="Times New Roman" w:cs="Times New Roman"/>
          <w:color w:val="000000"/>
          <w:sz w:val="24"/>
          <w:szCs w:val="24"/>
          <w:lang w:val="fr-FR"/>
        </w:rPr>
        <w:t xml:space="preserve">pro ou perso) </w:t>
      </w:r>
    </w:p>
    <w:p w:rsidR="00BC2849" w:rsidRPr="00BC2849" w:rsidRDefault="00BC2849" w:rsidP="005E2F46">
      <w:pPr>
        <w:pStyle w:val="Corpsdetexte"/>
        <w:numPr>
          <w:ilvl w:val="0"/>
          <w:numId w:val="8"/>
        </w:numPr>
        <w:ind w:left="0"/>
        <w:jc w:val="both"/>
        <w:rPr>
          <w:rFonts w:ascii="Times New Roman" w:eastAsiaTheme="minorHAnsi" w:hAnsi="Times New Roman" w:cs="Times New Roman"/>
          <w:sz w:val="24"/>
          <w:szCs w:val="24"/>
          <w:lang w:val="fr-FR"/>
        </w:rPr>
      </w:pPr>
    </w:p>
    <w:p w:rsidR="00BC2849" w:rsidRPr="00BC2849" w:rsidRDefault="00BC2849" w:rsidP="005E2F46">
      <w:pPr>
        <w:pStyle w:val="Corpsdetexte"/>
        <w:ind w:firstLine="72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Discussion : idiosyncrasie conjuguée, ponts linguistiques </w:t>
      </w:r>
    </w:p>
    <w:p w:rsidR="00BC2849" w:rsidRPr="00BC2849" w:rsidRDefault="00BC2849" w:rsidP="005E2F46">
      <w:pPr>
        <w:pStyle w:val="Corpsdetexte"/>
        <w:ind w:firstLine="72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Des</w:t>
      </w:r>
      <w:r w:rsidR="007E6CE1">
        <w:rPr>
          <w:rFonts w:ascii="Times New Roman" w:eastAsiaTheme="minorHAnsi" w:hAnsi="Times New Roman" w:cs="Times New Roman"/>
          <w:sz w:val="24"/>
          <w:szCs w:val="24"/>
          <w:lang w:val="fr-FR"/>
        </w:rPr>
        <w:t xml:space="preserve"> logiques complémentaires FLI (</w:t>
      </w:r>
      <w:r w:rsidRPr="00BC2849">
        <w:rPr>
          <w:rFonts w:ascii="Times New Roman" w:eastAsiaTheme="minorHAnsi" w:hAnsi="Times New Roman" w:cs="Times New Roman"/>
          <w:sz w:val="24"/>
          <w:szCs w:val="24"/>
          <w:lang w:val="fr-FR"/>
        </w:rPr>
        <w:t xml:space="preserve">Normes), FLR </w:t>
      </w:r>
      <w:proofErr w:type="gramStart"/>
      <w:r w:rsidRPr="00BC2849">
        <w:rPr>
          <w:rFonts w:ascii="Times New Roman" w:eastAsiaTheme="minorHAnsi" w:hAnsi="Times New Roman" w:cs="Times New Roman"/>
          <w:sz w:val="24"/>
          <w:szCs w:val="24"/>
          <w:lang w:val="fr-FR"/>
        </w:rPr>
        <w:t>( Histoires</w:t>
      </w:r>
      <w:proofErr w:type="gramEnd"/>
      <w:r w:rsidRPr="00BC2849">
        <w:rPr>
          <w:rFonts w:ascii="Times New Roman" w:eastAsiaTheme="minorHAnsi" w:hAnsi="Times New Roman" w:cs="Times New Roman"/>
          <w:sz w:val="24"/>
          <w:szCs w:val="24"/>
          <w:lang w:val="fr-FR"/>
        </w:rPr>
        <w:t xml:space="preserve"> de vie) </w:t>
      </w:r>
      <w:r w:rsidRPr="00BC2849">
        <w:rPr>
          <w:rFonts w:ascii="MS Mincho" w:eastAsia="MS Mincho" w:hAnsi="MS Mincho" w:cs="MS Mincho"/>
          <w:sz w:val="24"/>
          <w:szCs w:val="24"/>
          <w:lang w:val="fr-FR"/>
        </w:rPr>
        <w:t> </w:t>
      </w:r>
    </w:p>
    <w:p w:rsidR="00BC2849" w:rsidRPr="00BC2849" w:rsidRDefault="00BC2849" w:rsidP="005E2F46">
      <w:pPr>
        <w:pStyle w:val="Corpsdetexte"/>
        <w:ind w:firstLine="720"/>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 xml:space="preserve">Un besoin de reconnaissance </w:t>
      </w:r>
      <w:r w:rsidRPr="00BC2849">
        <w:rPr>
          <w:rFonts w:ascii="MS Mincho" w:eastAsia="MS Mincho" w:hAnsi="MS Mincho" w:cs="MS Mincho"/>
          <w:sz w:val="24"/>
          <w:szCs w:val="24"/>
          <w:lang w:val="fr-FR"/>
        </w:rPr>
        <w:t> </w:t>
      </w:r>
    </w:p>
    <w:p w:rsidR="00BC2849" w:rsidRDefault="00BC2849" w:rsidP="005E2F46">
      <w:pPr>
        <w:pStyle w:val="Corpsdetexte"/>
        <w:ind w:firstLine="720"/>
        <w:jc w:val="both"/>
        <w:rPr>
          <w:rFonts w:ascii="MS Mincho" w:eastAsia="MS Mincho" w:hAnsi="MS Mincho" w:cs="MS Mincho"/>
          <w:sz w:val="24"/>
          <w:szCs w:val="24"/>
          <w:lang w:val="fr-FR"/>
        </w:rPr>
      </w:pPr>
      <w:r w:rsidRPr="00BC2849">
        <w:rPr>
          <w:rFonts w:ascii="Times New Roman" w:eastAsiaTheme="minorHAnsi" w:hAnsi="Times New Roman" w:cs="Times New Roman"/>
          <w:sz w:val="24"/>
          <w:szCs w:val="24"/>
          <w:lang w:val="fr-FR"/>
        </w:rPr>
        <w:t xml:space="preserve">Une ouverture maïeutique, de l’intégration à l’inclusion. </w:t>
      </w:r>
      <w:r w:rsidRPr="00BC2849">
        <w:rPr>
          <w:rFonts w:ascii="MS Mincho" w:eastAsia="MS Mincho" w:hAnsi="MS Mincho" w:cs="MS Mincho"/>
          <w:sz w:val="24"/>
          <w:szCs w:val="24"/>
          <w:lang w:val="fr-FR"/>
        </w:rPr>
        <w:t> </w:t>
      </w:r>
    </w:p>
    <w:p w:rsidR="00063BEB" w:rsidRPr="00BC2849" w:rsidRDefault="00063BEB" w:rsidP="005E2F46">
      <w:pPr>
        <w:pStyle w:val="Corpsdetexte"/>
        <w:ind w:firstLine="720"/>
        <w:jc w:val="both"/>
        <w:rPr>
          <w:rFonts w:ascii="Times New Roman" w:eastAsiaTheme="minorHAnsi" w:hAnsi="Times New Roman" w:cs="Times New Roman"/>
          <w:sz w:val="24"/>
          <w:szCs w:val="24"/>
          <w:lang w:val="fr-FR"/>
        </w:rPr>
      </w:pPr>
    </w:p>
    <w:p w:rsidR="00BC2849" w:rsidRPr="00BC2849" w:rsidRDefault="00BC2849" w:rsidP="005E2F46">
      <w:pPr>
        <w:pStyle w:val="Corpsdetexte"/>
        <w:jc w:val="both"/>
        <w:rPr>
          <w:rFonts w:ascii="Times New Roman" w:eastAsiaTheme="minorHAnsi" w:hAnsi="Times New Roman" w:cs="Times New Roman"/>
          <w:sz w:val="24"/>
          <w:szCs w:val="24"/>
          <w:lang w:val="fr-FR"/>
        </w:rPr>
      </w:pPr>
      <w:r w:rsidRPr="00BC2849">
        <w:rPr>
          <w:rFonts w:ascii="Times New Roman" w:eastAsiaTheme="minorHAnsi" w:hAnsi="Times New Roman" w:cs="Times New Roman"/>
          <w:sz w:val="24"/>
          <w:szCs w:val="24"/>
          <w:lang w:val="fr-FR"/>
        </w:rPr>
        <w:t>Extrait : Avec mes élève</w:t>
      </w:r>
      <w:r w:rsidR="007E6CE1">
        <w:rPr>
          <w:rFonts w:ascii="Times New Roman" w:eastAsiaTheme="minorHAnsi" w:hAnsi="Times New Roman" w:cs="Times New Roman"/>
          <w:sz w:val="24"/>
          <w:szCs w:val="24"/>
          <w:lang w:val="fr-FR"/>
        </w:rPr>
        <w:t>s</w:t>
      </w:r>
      <w:r w:rsidRPr="00BC2849">
        <w:rPr>
          <w:rFonts w:ascii="Times New Roman" w:eastAsiaTheme="minorHAnsi" w:hAnsi="Times New Roman" w:cs="Times New Roman"/>
          <w:sz w:val="24"/>
          <w:szCs w:val="24"/>
          <w:lang w:val="fr-FR"/>
        </w:rPr>
        <w:t xml:space="preserve"> j’ai pris le parti de faire du créole une langue d’intégration, c’est-à dire une langue qui va fédérer, et là l’objectif c’est par le biais des contes de La Fontaine dans la langue française mais pour lesquels il y a aussi des termes qui sont particuliers et qui ont un vocabulaire particulier d’arriver à développer un vocabulaire spécifique pour </w:t>
      </w:r>
      <w:r w:rsidR="007E6CE1">
        <w:rPr>
          <w:rFonts w:ascii="Times New Roman" w:eastAsiaTheme="minorHAnsi" w:hAnsi="Times New Roman" w:cs="Times New Roman"/>
          <w:sz w:val="24"/>
          <w:szCs w:val="24"/>
          <w:lang w:val="fr-FR"/>
        </w:rPr>
        <w:t xml:space="preserve">avoir une culture commune c’est </w:t>
      </w:r>
      <w:r w:rsidRPr="00BC2849">
        <w:rPr>
          <w:rFonts w:ascii="Times New Roman" w:eastAsiaTheme="minorHAnsi" w:hAnsi="Times New Roman" w:cs="Times New Roman"/>
          <w:sz w:val="24"/>
          <w:szCs w:val="24"/>
          <w:lang w:val="fr-FR"/>
        </w:rPr>
        <w:t xml:space="preserve">à dire que les contes vont pouvoir servir à tous les participants à avoir une culture commune, des références communes... Et c’est sur ces références qu’on va pouvoir greffer des histoires personnelles : le français comme base d’une culture commune à laquelle on apporte sa culture personnelle à soi.  = Elaboration d’un projet, travail sur le « dire son projet ». </w:t>
      </w:r>
    </w:p>
    <w:p w:rsidR="00B9609C" w:rsidRDefault="00063BEB" w:rsidP="005E2F46">
      <w:pPr>
        <w:pStyle w:val="Corpsdetexte"/>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br w:type="column"/>
      </w:r>
    </w:p>
    <w:p w:rsid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CONCLUSION </w:t>
      </w:r>
    </w:p>
    <w:p w:rsidR="00B9609C" w:rsidRDefault="00B9609C" w:rsidP="005E2F46">
      <w:pPr>
        <w:pStyle w:val="Corpsdetexte"/>
        <w:jc w:val="both"/>
        <w:rPr>
          <w:rFonts w:ascii="Times New Roman" w:eastAsiaTheme="minorHAnsi" w:hAnsi="Times New Roman" w:cs="Times New Roman"/>
          <w:sz w:val="24"/>
          <w:szCs w:val="24"/>
          <w:lang w:val="fr-FR"/>
        </w:rPr>
      </w:pPr>
    </w:p>
    <w:p w:rsidR="00B9609C" w:rsidRP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Points positifs </w:t>
      </w:r>
    </w:p>
    <w:p w:rsidR="00B9609C" w:rsidRP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Mise en confiance, croisement entre didactique des langues et développement personnel. </w:t>
      </w:r>
    </w:p>
    <w:p w:rsidR="00B9609C" w:rsidRP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Médiation culturelle : intégration sans désintégration. </w:t>
      </w:r>
    </w:p>
    <w:p w:rsidR="00B9609C" w:rsidRP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Transposition linguist</w:t>
      </w:r>
      <w:r w:rsidR="007E6CE1">
        <w:rPr>
          <w:rFonts w:ascii="Times New Roman" w:eastAsiaTheme="minorHAnsi" w:hAnsi="Times New Roman" w:cs="Times New Roman"/>
          <w:sz w:val="24"/>
          <w:szCs w:val="24"/>
          <w:lang w:val="fr-FR"/>
        </w:rPr>
        <w:t>ique, glissements sémantiques (</w:t>
      </w:r>
      <w:r w:rsidRPr="00B9609C">
        <w:rPr>
          <w:rFonts w:ascii="Times New Roman" w:eastAsiaTheme="minorHAnsi" w:hAnsi="Times New Roman" w:cs="Times New Roman"/>
          <w:sz w:val="24"/>
          <w:szCs w:val="24"/>
          <w:lang w:val="fr-FR"/>
        </w:rPr>
        <w:t xml:space="preserve">signifiants, signifiés) vers une grammaticalisation transculturelle. </w:t>
      </w:r>
    </w:p>
    <w:p w:rsidR="00B9609C" w:rsidRPr="00B9609C" w:rsidRDefault="00B9609C" w:rsidP="005E2F46">
      <w:pPr>
        <w:pStyle w:val="Corpsdetexte"/>
        <w:jc w:val="both"/>
        <w:rPr>
          <w:rFonts w:ascii="Times New Roman" w:eastAsiaTheme="minorHAnsi" w:hAnsi="Times New Roman" w:cs="Times New Roman"/>
          <w:sz w:val="24"/>
          <w:szCs w:val="24"/>
          <w:lang w:val="fr-FR"/>
        </w:rPr>
      </w:pPr>
    </w:p>
    <w:p w:rsidR="00B9609C" w:rsidRPr="00B9609C" w:rsidRDefault="00F86707" w:rsidP="005E2F46">
      <w:pPr>
        <w:pStyle w:val="Corpsdetexte"/>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C’</w:t>
      </w:r>
      <w:r w:rsidR="00B9609C" w:rsidRPr="00B9609C">
        <w:rPr>
          <w:rFonts w:ascii="Times New Roman" w:eastAsiaTheme="minorHAnsi" w:hAnsi="Times New Roman" w:cs="Times New Roman"/>
          <w:sz w:val="24"/>
          <w:szCs w:val="24"/>
          <w:lang w:val="fr-FR"/>
        </w:rPr>
        <w:t>est le fait de mettre l’apprenant en partage qui va l</w:t>
      </w:r>
      <w:r w:rsidR="00CF4D36">
        <w:rPr>
          <w:rFonts w:ascii="Times New Roman" w:eastAsiaTheme="minorHAnsi" w:hAnsi="Times New Roman" w:cs="Times New Roman"/>
          <w:sz w:val="24"/>
          <w:szCs w:val="24"/>
          <w:lang w:val="fr-FR"/>
        </w:rPr>
        <w:t>’amener à se mettre en danger (</w:t>
      </w:r>
      <w:r w:rsidR="00B9609C" w:rsidRPr="00B9609C">
        <w:rPr>
          <w:rFonts w:ascii="Times New Roman" w:eastAsiaTheme="minorHAnsi" w:hAnsi="Times New Roman" w:cs="Times New Roman"/>
          <w:sz w:val="24"/>
          <w:szCs w:val="24"/>
          <w:lang w:val="fr-FR"/>
        </w:rPr>
        <w:t xml:space="preserve">contrôlé), puis à vouloir s’exprimer de plus en plus en français. » </w:t>
      </w:r>
      <w:r w:rsidR="00B9609C" w:rsidRPr="00B9609C">
        <w:rPr>
          <w:rFonts w:ascii="MS Mincho" w:eastAsia="MS Mincho" w:hAnsi="MS Mincho" w:cs="MS Mincho"/>
          <w:sz w:val="24"/>
          <w:szCs w:val="24"/>
          <w:lang w:val="fr-FR"/>
        </w:rPr>
        <w:t> </w:t>
      </w:r>
    </w:p>
    <w:p w:rsidR="00B9609C" w:rsidRP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Utiliser des détours artistiques : contes, fables, musiques, peintures... </w:t>
      </w:r>
      <w:r w:rsidRPr="00B9609C">
        <w:rPr>
          <w:rFonts w:ascii="MS Mincho" w:eastAsia="MS Mincho" w:hAnsi="MS Mincho" w:cs="MS Mincho"/>
          <w:sz w:val="24"/>
          <w:szCs w:val="24"/>
          <w:lang w:val="fr-FR"/>
        </w:rPr>
        <w:t> </w:t>
      </w:r>
    </w:p>
    <w:p w:rsidR="00B9609C" w:rsidRP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Le créole L1 ou L2 vers la L3, levier motivationnel créateur de cohésion de groupes de travail </w:t>
      </w:r>
      <w:r w:rsidRPr="00B9609C">
        <w:rPr>
          <w:rFonts w:ascii="MS Mincho" w:eastAsia="MS Mincho" w:hAnsi="MS Mincho" w:cs="MS Mincho"/>
          <w:sz w:val="24"/>
          <w:szCs w:val="24"/>
          <w:lang w:val="fr-FR"/>
        </w:rPr>
        <w:t> </w:t>
      </w:r>
    </w:p>
    <w:p w:rsidR="00B9609C" w:rsidRP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Apprentissages analogiques et comparatifs </w:t>
      </w:r>
      <w:r w:rsidRPr="00B9609C">
        <w:rPr>
          <w:rFonts w:ascii="MS Mincho" w:eastAsia="MS Mincho" w:hAnsi="MS Mincho" w:cs="MS Mincho"/>
          <w:sz w:val="24"/>
          <w:szCs w:val="24"/>
          <w:lang w:val="fr-FR"/>
        </w:rPr>
        <w:t> </w:t>
      </w:r>
    </w:p>
    <w:p w:rsidR="00B9609C" w:rsidRP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Cependant : attention à la stigmatisation, à la dévalorisation, aux confusions phonétiques, aux priorités institutionnelles </w:t>
      </w:r>
      <w:r w:rsidRPr="00B9609C">
        <w:rPr>
          <w:rFonts w:ascii="MS Mincho" w:eastAsia="MS Mincho" w:hAnsi="MS Mincho" w:cs="MS Mincho"/>
          <w:sz w:val="24"/>
          <w:szCs w:val="24"/>
          <w:lang w:val="fr-FR"/>
        </w:rPr>
        <w:t> </w:t>
      </w:r>
    </w:p>
    <w:p w:rsidR="00063BEB" w:rsidRDefault="00063BEB" w:rsidP="005E2F46">
      <w:pPr>
        <w:pStyle w:val="Corpsdetexte"/>
        <w:ind w:firstLine="720"/>
        <w:jc w:val="both"/>
        <w:rPr>
          <w:rFonts w:ascii="Times New Roman" w:eastAsiaTheme="minorHAnsi" w:hAnsi="Times New Roman" w:cs="Times New Roman"/>
          <w:sz w:val="24"/>
          <w:szCs w:val="24"/>
          <w:lang w:val="fr-FR"/>
        </w:rPr>
      </w:pPr>
    </w:p>
    <w:p w:rsidR="00B9609C" w:rsidRDefault="00B9609C" w:rsidP="005E2F46">
      <w:pPr>
        <w:pStyle w:val="Corpsdetexte"/>
        <w:jc w:val="both"/>
        <w:rPr>
          <w:rFonts w:ascii="Times New Roman" w:eastAsiaTheme="minorHAnsi" w:hAnsi="Times New Roman" w:cs="Times New Roman"/>
          <w:sz w:val="24"/>
          <w:szCs w:val="24"/>
          <w:lang w:val="fr-FR"/>
        </w:rPr>
      </w:pPr>
      <w:r w:rsidRPr="00B9609C">
        <w:rPr>
          <w:rFonts w:ascii="Times New Roman" w:eastAsiaTheme="minorHAnsi" w:hAnsi="Times New Roman" w:cs="Times New Roman"/>
          <w:sz w:val="24"/>
          <w:szCs w:val="24"/>
          <w:lang w:val="fr-FR"/>
        </w:rPr>
        <w:t xml:space="preserve">DEBAT </w:t>
      </w:r>
    </w:p>
    <w:p w:rsidR="00063BEB" w:rsidRPr="00B9609C" w:rsidRDefault="00063BEB" w:rsidP="005E2F46">
      <w:pPr>
        <w:pStyle w:val="Corpsdetexte"/>
        <w:ind w:firstLine="720"/>
        <w:jc w:val="both"/>
        <w:rPr>
          <w:rFonts w:ascii="Times New Roman" w:eastAsiaTheme="minorHAnsi" w:hAnsi="Times New Roman" w:cs="Times New Roman"/>
          <w:sz w:val="24"/>
          <w:szCs w:val="24"/>
          <w:lang w:val="fr-FR"/>
        </w:rPr>
      </w:pPr>
    </w:p>
    <w:p w:rsidR="00063BEB" w:rsidRDefault="00F86707" w:rsidP="005E2F46">
      <w:pPr>
        <w:pStyle w:val="Corpsdetexte"/>
        <w:jc w:val="both"/>
        <w:rPr>
          <w:rFonts w:ascii="Times New Roman" w:eastAsiaTheme="minorHAnsi" w:hAnsi="Times New Roman" w:cs="Times New Roman"/>
          <w:sz w:val="24"/>
          <w:szCs w:val="24"/>
          <w:lang w:val="fr-FR"/>
        </w:rPr>
      </w:pPr>
      <w:r w:rsidRPr="00063BEB">
        <w:rPr>
          <w:rFonts w:ascii="Times New Roman" w:eastAsiaTheme="minorHAnsi" w:hAnsi="Times New Roman" w:cs="Times New Roman"/>
          <w:sz w:val="24"/>
          <w:szCs w:val="24"/>
          <w:lang w:val="fr-FR"/>
        </w:rPr>
        <w:t xml:space="preserve">Partir du déjà-là, </w:t>
      </w:r>
      <w:r w:rsidR="00B9609C" w:rsidRPr="00063BEB">
        <w:rPr>
          <w:rFonts w:ascii="Times New Roman" w:eastAsiaTheme="minorHAnsi" w:hAnsi="Times New Roman" w:cs="Times New Roman"/>
          <w:sz w:val="24"/>
          <w:szCs w:val="24"/>
          <w:lang w:val="fr-FR"/>
        </w:rPr>
        <w:t xml:space="preserve">zone proximale de développement) </w:t>
      </w:r>
      <w:r w:rsidR="00B9609C" w:rsidRPr="00063BEB">
        <w:rPr>
          <w:rFonts w:ascii="MS Mincho" w:eastAsia="MS Mincho" w:hAnsi="MS Mincho" w:cs="MS Mincho"/>
          <w:sz w:val="24"/>
          <w:szCs w:val="24"/>
          <w:lang w:val="fr-FR"/>
        </w:rPr>
        <w:t> </w:t>
      </w:r>
    </w:p>
    <w:p w:rsidR="00063BEB" w:rsidRDefault="00B9609C" w:rsidP="005E2F46">
      <w:pPr>
        <w:pStyle w:val="Corpsdetexte"/>
        <w:jc w:val="both"/>
        <w:rPr>
          <w:rFonts w:ascii="Times New Roman" w:eastAsiaTheme="minorHAnsi" w:hAnsi="Times New Roman" w:cs="Times New Roman"/>
          <w:sz w:val="24"/>
          <w:szCs w:val="24"/>
          <w:lang w:val="fr-FR"/>
        </w:rPr>
      </w:pPr>
      <w:r w:rsidRPr="00063BEB">
        <w:rPr>
          <w:rFonts w:ascii="Times New Roman" w:eastAsiaTheme="minorHAnsi" w:hAnsi="Times New Roman" w:cs="Times New Roman"/>
          <w:sz w:val="24"/>
          <w:szCs w:val="24"/>
          <w:lang w:val="fr-FR"/>
        </w:rPr>
        <w:t xml:space="preserve">Décomplexer la parole, réassurance psychologique </w:t>
      </w:r>
      <w:r w:rsidRPr="00063BEB">
        <w:rPr>
          <w:rFonts w:ascii="MS Mincho" w:eastAsia="MS Mincho" w:hAnsi="MS Mincho" w:cs="MS Mincho"/>
          <w:sz w:val="24"/>
          <w:szCs w:val="24"/>
          <w:lang w:val="fr-FR"/>
        </w:rPr>
        <w:t> </w:t>
      </w:r>
    </w:p>
    <w:p w:rsidR="00063BEB" w:rsidRDefault="00B9609C" w:rsidP="005E2F46">
      <w:pPr>
        <w:pStyle w:val="Corpsdetexte"/>
        <w:jc w:val="both"/>
        <w:rPr>
          <w:rFonts w:ascii="Times New Roman" w:eastAsiaTheme="minorHAnsi" w:hAnsi="Times New Roman" w:cs="Times New Roman"/>
          <w:sz w:val="24"/>
          <w:szCs w:val="24"/>
          <w:lang w:val="fr-FR"/>
        </w:rPr>
      </w:pPr>
      <w:proofErr w:type="spellStart"/>
      <w:r w:rsidRPr="00063BEB">
        <w:rPr>
          <w:rFonts w:ascii="Times New Roman" w:eastAsiaTheme="minorHAnsi" w:hAnsi="Times New Roman" w:cs="Times New Roman"/>
          <w:sz w:val="24"/>
          <w:szCs w:val="24"/>
          <w:lang w:val="fr-FR"/>
        </w:rPr>
        <w:t>Didactiser</w:t>
      </w:r>
      <w:proofErr w:type="spellEnd"/>
      <w:r w:rsidRPr="00063BEB">
        <w:rPr>
          <w:rFonts w:ascii="Times New Roman" w:eastAsiaTheme="minorHAnsi" w:hAnsi="Times New Roman" w:cs="Times New Roman"/>
          <w:sz w:val="24"/>
          <w:szCs w:val="24"/>
          <w:lang w:val="fr-FR"/>
        </w:rPr>
        <w:t xml:space="preserve"> le biographique comme matière de départ </w:t>
      </w:r>
      <w:r w:rsidRPr="00063BEB">
        <w:rPr>
          <w:rFonts w:ascii="MS Mincho" w:eastAsia="MS Mincho" w:hAnsi="MS Mincho" w:cs="MS Mincho"/>
          <w:sz w:val="24"/>
          <w:szCs w:val="24"/>
          <w:lang w:val="fr-FR"/>
        </w:rPr>
        <w:t> </w:t>
      </w:r>
    </w:p>
    <w:p w:rsidR="00B9609C" w:rsidRPr="00063BEB" w:rsidRDefault="00B9609C" w:rsidP="005E2F46">
      <w:pPr>
        <w:pStyle w:val="Corpsdetexte"/>
        <w:jc w:val="both"/>
        <w:rPr>
          <w:rFonts w:ascii="Times New Roman" w:eastAsiaTheme="minorHAnsi" w:hAnsi="Times New Roman" w:cs="Times New Roman"/>
          <w:sz w:val="24"/>
          <w:szCs w:val="24"/>
          <w:lang w:val="fr-FR"/>
        </w:rPr>
      </w:pPr>
      <w:r w:rsidRPr="00063BEB">
        <w:rPr>
          <w:rFonts w:ascii="Times New Roman" w:eastAsiaTheme="minorHAnsi" w:hAnsi="Times New Roman" w:cs="Times New Roman"/>
          <w:sz w:val="24"/>
          <w:szCs w:val="24"/>
          <w:lang w:val="fr-FR"/>
        </w:rPr>
        <w:t xml:space="preserve">Donner sa </w:t>
      </w:r>
      <w:r w:rsidR="007E6CE1" w:rsidRPr="00063BEB">
        <w:rPr>
          <w:rFonts w:ascii="Times New Roman" w:eastAsiaTheme="minorHAnsi" w:hAnsi="Times New Roman" w:cs="Times New Roman"/>
          <w:sz w:val="24"/>
          <w:szCs w:val="24"/>
          <w:lang w:val="fr-FR"/>
        </w:rPr>
        <w:t>place « régionale » au créole (</w:t>
      </w:r>
      <w:r w:rsidRPr="00063BEB">
        <w:rPr>
          <w:rFonts w:ascii="Times New Roman" w:eastAsiaTheme="minorHAnsi" w:hAnsi="Times New Roman" w:cs="Times New Roman"/>
          <w:sz w:val="24"/>
          <w:szCs w:val="24"/>
          <w:lang w:val="fr-FR"/>
        </w:rPr>
        <w:t xml:space="preserve">choix politique) </w:t>
      </w:r>
      <w:r w:rsidRPr="00063BEB">
        <w:rPr>
          <w:rFonts w:ascii="MS Mincho" w:eastAsia="MS Mincho" w:hAnsi="MS Mincho" w:cs="MS Mincho"/>
          <w:sz w:val="24"/>
          <w:szCs w:val="24"/>
          <w:lang w:val="fr-FR"/>
        </w:rPr>
        <w:t> </w:t>
      </w:r>
    </w:p>
    <w:p w:rsidR="00B9609C" w:rsidRPr="00063BEB" w:rsidRDefault="00B9609C" w:rsidP="005E2F46">
      <w:pPr>
        <w:pStyle w:val="Corpsdetexte"/>
        <w:jc w:val="both"/>
        <w:rPr>
          <w:rFonts w:ascii="Times New Roman" w:eastAsiaTheme="minorHAnsi" w:hAnsi="Times New Roman" w:cs="Times New Roman"/>
          <w:sz w:val="24"/>
          <w:szCs w:val="24"/>
          <w:lang w:val="fr-FR"/>
        </w:rPr>
      </w:pPr>
      <w:r w:rsidRPr="00063BEB">
        <w:rPr>
          <w:rFonts w:ascii="Times New Roman" w:eastAsiaTheme="minorHAnsi" w:hAnsi="Times New Roman" w:cs="Times New Roman"/>
          <w:sz w:val="24"/>
          <w:szCs w:val="24"/>
          <w:lang w:val="fr-FR"/>
        </w:rPr>
        <w:t>Citoyenneté du « Tout-mond</w:t>
      </w:r>
      <w:r w:rsidR="007E6CE1" w:rsidRPr="00063BEB">
        <w:rPr>
          <w:rFonts w:ascii="Times New Roman" w:eastAsiaTheme="minorHAnsi" w:hAnsi="Times New Roman" w:cs="Times New Roman"/>
          <w:sz w:val="24"/>
          <w:szCs w:val="24"/>
          <w:lang w:val="fr-FR"/>
        </w:rPr>
        <w:t>e », ouverture à la diversité (</w:t>
      </w:r>
      <w:r w:rsidRPr="00063BEB">
        <w:rPr>
          <w:rFonts w:ascii="Times New Roman" w:eastAsiaTheme="minorHAnsi" w:hAnsi="Times New Roman" w:cs="Times New Roman"/>
          <w:sz w:val="24"/>
          <w:szCs w:val="24"/>
          <w:lang w:val="fr-FR"/>
        </w:rPr>
        <w:t>Un chinois ou un syrien qui s’intègre en Guadeloupe s’intègre à la France mais aussi à la Caraïbe) Limites : comment généraliser l’expérience ? (Andragogie / pédagogie</w:t>
      </w:r>
      <w:r w:rsidR="007E6CE1" w:rsidRPr="00063BEB">
        <w:rPr>
          <w:rFonts w:ascii="Times New Roman" w:eastAsiaTheme="minorHAnsi" w:hAnsi="Times New Roman" w:cs="Times New Roman"/>
          <w:sz w:val="24"/>
          <w:szCs w:val="24"/>
          <w:lang w:val="fr-FR"/>
        </w:rPr>
        <w:t xml:space="preserve"> </w:t>
      </w:r>
      <w:r w:rsidRPr="00063BEB">
        <w:rPr>
          <w:rFonts w:ascii="Times New Roman" w:eastAsiaTheme="minorHAnsi" w:hAnsi="Times New Roman" w:cs="Times New Roman"/>
          <w:sz w:val="24"/>
          <w:szCs w:val="24"/>
          <w:lang w:val="fr-FR"/>
        </w:rPr>
        <w:t xml:space="preserve">; privé / Education Nationale) Comment </w:t>
      </w:r>
      <w:r w:rsidR="007E6CE1" w:rsidRPr="00063BEB">
        <w:rPr>
          <w:rFonts w:ascii="Times New Roman" w:eastAsiaTheme="minorHAnsi" w:hAnsi="Times New Roman" w:cs="Times New Roman"/>
          <w:sz w:val="24"/>
          <w:szCs w:val="24"/>
          <w:lang w:val="fr-FR"/>
        </w:rPr>
        <w:t>convaincre les institutions ? (</w:t>
      </w:r>
      <w:r w:rsidRPr="00063BEB">
        <w:rPr>
          <w:rFonts w:ascii="Times New Roman" w:eastAsiaTheme="minorHAnsi" w:hAnsi="Times New Roman" w:cs="Times New Roman"/>
          <w:sz w:val="24"/>
          <w:szCs w:val="24"/>
          <w:lang w:val="fr-FR"/>
        </w:rPr>
        <w:t>Ministère, CIEP, OFII, ANLFCS, AUF...) Construire un CCRL vs CECRL</w:t>
      </w:r>
      <w:r w:rsidR="00F86707" w:rsidRPr="00063BEB">
        <w:rPr>
          <w:rFonts w:ascii="Times New Roman" w:eastAsiaTheme="minorHAnsi" w:hAnsi="Times New Roman" w:cs="Times New Roman"/>
          <w:sz w:val="24"/>
          <w:szCs w:val="24"/>
          <w:lang w:val="fr-FR"/>
        </w:rPr>
        <w:t xml:space="preserve"> </w:t>
      </w:r>
      <w:r w:rsidRPr="00063BEB">
        <w:rPr>
          <w:rFonts w:ascii="Times New Roman" w:eastAsiaTheme="minorHAnsi" w:hAnsi="Times New Roman" w:cs="Times New Roman"/>
          <w:sz w:val="24"/>
          <w:szCs w:val="24"/>
          <w:lang w:val="fr-FR"/>
        </w:rPr>
        <w:t xml:space="preserve">? </w:t>
      </w:r>
      <w:r w:rsidRPr="00063BEB">
        <w:rPr>
          <w:rFonts w:ascii="MS Mincho" w:eastAsia="MS Mincho" w:hAnsi="MS Mincho" w:cs="MS Mincho"/>
          <w:sz w:val="24"/>
          <w:szCs w:val="24"/>
          <w:lang w:val="fr-FR"/>
        </w:rPr>
        <w:t> </w:t>
      </w:r>
    </w:p>
    <w:p w:rsidR="00B9609C" w:rsidRPr="00BC2849" w:rsidRDefault="00B9609C" w:rsidP="005E2F46">
      <w:pPr>
        <w:pStyle w:val="Corpsdetexte"/>
        <w:jc w:val="both"/>
        <w:rPr>
          <w:rFonts w:ascii="Times New Roman" w:eastAsiaTheme="minorHAnsi" w:hAnsi="Times New Roman" w:cs="Times New Roman"/>
          <w:sz w:val="24"/>
          <w:szCs w:val="24"/>
          <w:lang w:val="fr-FR"/>
        </w:rPr>
      </w:pPr>
    </w:p>
    <w:p w:rsidR="00BC2849" w:rsidRPr="00BC2849" w:rsidRDefault="00BC2849" w:rsidP="009E5D84">
      <w:pPr>
        <w:pStyle w:val="Corpsdetexte"/>
        <w:ind w:left="1134"/>
        <w:jc w:val="both"/>
        <w:rPr>
          <w:rFonts w:ascii="Times New Roman" w:eastAsiaTheme="minorHAnsi" w:hAnsi="Times New Roman" w:cs="Times New Roman"/>
          <w:sz w:val="24"/>
          <w:szCs w:val="24"/>
          <w:lang w:val="fr-FR"/>
        </w:rPr>
      </w:pPr>
    </w:p>
    <w:p w:rsidR="000B5D62" w:rsidRPr="000B5D62" w:rsidRDefault="005A2E1E" w:rsidP="009E5D84">
      <w:pPr>
        <w:pStyle w:val="Corpsdetexte"/>
        <w:ind w:left="1134"/>
        <w:jc w:val="both"/>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br w:type="column"/>
      </w:r>
    </w:p>
    <w:p w:rsidR="000E3CA1" w:rsidRPr="005E2F46" w:rsidRDefault="000E3CA1" w:rsidP="00063BEB">
      <w:pPr>
        <w:pStyle w:val="Corpsdetexte"/>
        <w:jc w:val="both"/>
        <w:rPr>
          <w:rFonts w:ascii="Times New Roman" w:hAnsi="Times New Roman" w:cs="Times New Roman"/>
          <w:b/>
          <w:sz w:val="24"/>
          <w:szCs w:val="24"/>
          <w:lang w:val="fr-FR"/>
        </w:rPr>
      </w:pPr>
      <w:r w:rsidRPr="000B5D62">
        <w:rPr>
          <w:rFonts w:ascii="Times New Roman" w:eastAsiaTheme="minorHAnsi" w:hAnsi="Times New Roman" w:cs="Times New Roman"/>
          <w:color w:val="FF0000"/>
          <w:sz w:val="24"/>
          <w:szCs w:val="24"/>
          <w:lang w:val="fr-FR"/>
        </w:rPr>
        <w:t xml:space="preserve">V) </w:t>
      </w:r>
      <w:r w:rsidRPr="006164B8">
        <w:rPr>
          <w:rFonts w:ascii="Times New Roman" w:hAnsi="Times New Roman" w:cs="Times New Roman"/>
          <w:bCs/>
          <w:color w:val="FF0000"/>
          <w:sz w:val="24"/>
          <w:szCs w:val="24"/>
          <w:lang w:val="fr-FR"/>
        </w:rPr>
        <w:t>José LEWEST (</w:t>
      </w:r>
      <w:proofErr w:type="spellStart"/>
      <w:r w:rsidRPr="006164B8">
        <w:rPr>
          <w:rFonts w:ascii="Times New Roman" w:hAnsi="Times New Roman" w:cs="Times New Roman"/>
          <w:bCs/>
          <w:color w:val="FF0000"/>
          <w:sz w:val="24"/>
          <w:szCs w:val="24"/>
          <w:lang w:val="fr-FR"/>
        </w:rPr>
        <w:t>Stonko</w:t>
      </w:r>
      <w:proofErr w:type="spellEnd"/>
      <w:r w:rsidRPr="006164B8">
        <w:rPr>
          <w:rFonts w:ascii="Times New Roman" w:hAnsi="Times New Roman" w:cs="Times New Roman"/>
          <w:bCs/>
          <w:color w:val="FF0000"/>
          <w:sz w:val="24"/>
          <w:szCs w:val="24"/>
          <w:lang w:val="fr-FR"/>
        </w:rPr>
        <w:t>)</w:t>
      </w:r>
    </w:p>
    <w:p w:rsidR="006164B8" w:rsidRPr="000B5D62" w:rsidRDefault="006164B8" w:rsidP="00063BEB">
      <w:pPr>
        <w:pStyle w:val="Corpsdetexte"/>
        <w:jc w:val="both"/>
        <w:rPr>
          <w:rFonts w:ascii="Times New Roman" w:hAnsi="Times New Roman" w:cs="Times New Roman"/>
          <w:bCs/>
          <w:sz w:val="24"/>
          <w:szCs w:val="24"/>
          <w:lang w:val="fr-FR"/>
        </w:rPr>
      </w:pPr>
    </w:p>
    <w:p w:rsidR="000E3CA1" w:rsidRPr="000B5D62" w:rsidRDefault="000E3CA1" w:rsidP="00063BEB">
      <w:pPr>
        <w:pStyle w:val="Corpsdetexte"/>
        <w:jc w:val="both"/>
        <w:rPr>
          <w:rFonts w:ascii="Times New Roman" w:hAnsi="Times New Roman" w:cs="Times New Roman"/>
          <w:b/>
          <w:sz w:val="24"/>
          <w:szCs w:val="24"/>
          <w:lang w:val="fr-FR"/>
        </w:rPr>
      </w:pPr>
      <w:r w:rsidRPr="000B5D62">
        <w:rPr>
          <w:rFonts w:ascii="Times New Roman" w:hAnsi="Times New Roman" w:cs="Times New Roman"/>
          <w:bCs/>
          <w:i/>
          <w:sz w:val="24"/>
          <w:szCs w:val="24"/>
          <w:lang w:val="fr-FR"/>
        </w:rPr>
        <w:t>Les Processus de reconfiguration dans l’art caribéen, Guadeloupe, Haïti, Jamaïque.</w:t>
      </w:r>
    </w:p>
    <w:p w:rsidR="000E3CA1" w:rsidRPr="000B5D62" w:rsidRDefault="000E3CA1" w:rsidP="00063BEB">
      <w:pPr>
        <w:pStyle w:val="Corpsdetexte"/>
        <w:jc w:val="both"/>
        <w:rPr>
          <w:rFonts w:ascii="Times New Roman" w:hAnsi="Times New Roman" w:cs="Times New Roman"/>
          <w:sz w:val="24"/>
          <w:szCs w:val="24"/>
          <w:lang w:val="fr-FR"/>
        </w:rPr>
      </w:pP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Créer en Caraïbe</w:t>
      </w:r>
    </w:p>
    <w:p w:rsidR="00063BEB" w:rsidRDefault="00063BEB" w:rsidP="00063BEB">
      <w:pPr>
        <w:pStyle w:val="Corpsdetexte"/>
        <w:jc w:val="both"/>
        <w:rPr>
          <w:rFonts w:ascii="Times New Roman" w:hAnsi="Times New Roman" w:cs="Times New Roman"/>
          <w:i/>
          <w:sz w:val="24"/>
          <w:szCs w:val="24"/>
          <w:lang w:val="fr-FR"/>
        </w:rPr>
      </w:pPr>
    </w:p>
    <w:p w:rsidR="000E3CA1"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i/>
          <w:sz w:val="24"/>
          <w:szCs w:val="24"/>
          <w:lang w:val="fr-FR"/>
        </w:rPr>
        <w:t xml:space="preserve">Intro — </w:t>
      </w:r>
      <w:r w:rsidRPr="000B5D62">
        <w:rPr>
          <w:rFonts w:ascii="Times New Roman" w:hAnsi="Times New Roman" w:cs="Times New Roman"/>
          <w:sz w:val="24"/>
          <w:szCs w:val="24"/>
          <w:lang w:val="fr-FR"/>
        </w:rPr>
        <w:t xml:space="preserve">L’art de la Caraïbe est le symptôme de l’histoire particulière qui l’a initié. Il est le résultat de bouleversements inédits liés à la conquête européenne des Amériques, dans cette configuration géographique éclatée et fragmentée qui depuis, tolère des modulations symboliques, esthétiques et plastiques générées par une dynamique culturelle et artistique </w:t>
      </w:r>
      <w:proofErr w:type="spellStart"/>
      <w:r w:rsidRPr="000B5D62">
        <w:rPr>
          <w:rFonts w:ascii="Times New Roman" w:hAnsi="Times New Roman" w:cs="Times New Roman"/>
          <w:sz w:val="24"/>
          <w:szCs w:val="24"/>
          <w:lang w:val="fr-FR"/>
        </w:rPr>
        <w:t>re</w:t>
      </w:r>
      <w:proofErr w:type="spellEnd"/>
      <w:r w:rsidRPr="000B5D62">
        <w:rPr>
          <w:rFonts w:ascii="Times New Roman" w:hAnsi="Times New Roman" w:cs="Times New Roman"/>
          <w:sz w:val="24"/>
          <w:szCs w:val="24"/>
          <w:lang w:val="fr-FR"/>
        </w:rPr>
        <w:t xml:space="preserve"> créatrice. Cette dynamique de l’art, symbolique d’un processus de ré humanisation, recèle les indices d’une entreprise de reconstruction et de régénération identitaire portée dans cet ouvrage par la notion de reconfiguration. Ce processus de reconstruction qui est ici abordé sur un temps long allant du XVIIIe au XXIe siècle, s’est fait en plusieurs étapes avec des états de consciences caribéennes renouvelés, et avec la forte contrainte du changement radical, de la transformation de l’être en accord avec la nouvelle donne coloniale de l’abandon du soi premier africain. Dépossédés et contraints au déni de soi et à l’imitation du modèle européen, c’est en butinant de-ci de-là des éléments d’influences culturelles amérindiennes, européennes et africaines, qu’ils engagent ce qui est nommé dans cette étude un « processus de reconfiguration ». Qui sont-ils devenus ? Et comment l’art signifie cette entreprise de refonte</w:t>
      </w:r>
      <w:r w:rsidR="007E6CE1">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 xml:space="preserve">quasi totale d’une nouvelle humanité caribéenne ? </w:t>
      </w:r>
    </w:p>
    <w:p w:rsidR="005A2E1E" w:rsidRDefault="005A2E1E" w:rsidP="00063BEB">
      <w:pPr>
        <w:pStyle w:val="Corpsdetexte"/>
        <w:jc w:val="both"/>
        <w:rPr>
          <w:rFonts w:ascii="Times New Roman" w:hAnsi="Times New Roman" w:cs="Times New Roman"/>
          <w:sz w:val="24"/>
          <w:szCs w:val="24"/>
          <w:lang w:val="fr-FR"/>
        </w:rPr>
      </w:pP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L’intérêt esthétique dans ce cadre d’éclatement géographique et de diffraction sociopolitique réside dans la variance des cas et des solutions plastiques dans cette guerre engagée contre le vide de la filiation artistique dans cette partie du monde. Ces esthétiques caribéennes familières produites et basées en priorité sur l’emprunt, ne sont-elles pas les symptômes de la déflagration identitaire qui se prolonge et qui de manière subconsciente hante l’art caribéen ?</w:t>
      </w: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La notion de reconfiguration qui embrasse les dimensions d’adaptation et de mutation typiques de la </w:t>
      </w:r>
      <w:proofErr w:type="spellStart"/>
      <w:r w:rsidRPr="000B5D62">
        <w:rPr>
          <w:rFonts w:ascii="Times New Roman" w:hAnsi="Times New Roman" w:cs="Times New Roman"/>
          <w:sz w:val="24"/>
          <w:szCs w:val="24"/>
          <w:lang w:val="fr-FR"/>
        </w:rPr>
        <w:t>caribéanité</w:t>
      </w:r>
      <w:proofErr w:type="spellEnd"/>
      <w:r w:rsidRPr="000B5D62">
        <w:rPr>
          <w:rFonts w:ascii="Times New Roman" w:hAnsi="Times New Roman" w:cs="Times New Roman"/>
          <w:sz w:val="24"/>
          <w:szCs w:val="24"/>
          <w:lang w:val="fr-FR"/>
        </w:rPr>
        <w:t xml:space="preserve">, peut-elle mettre à jour le caractère singulier de l’art de la région ?  </w:t>
      </w:r>
    </w:p>
    <w:p w:rsidR="000E3CA1" w:rsidRPr="000B5D62" w:rsidRDefault="000E3CA1" w:rsidP="00063BEB">
      <w:pPr>
        <w:pStyle w:val="Corpsdetexte"/>
        <w:jc w:val="both"/>
        <w:rPr>
          <w:rFonts w:ascii="Times New Roman" w:hAnsi="Times New Roman" w:cs="Times New Roman"/>
          <w:sz w:val="24"/>
          <w:szCs w:val="24"/>
          <w:lang w:val="fr-FR"/>
        </w:rPr>
      </w:pP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b/>
          <w:i/>
          <w:sz w:val="24"/>
          <w:szCs w:val="24"/>
          <w:lang w:val="fr-FR"/>
        </w:rPr>
        <w:t>1 —</w:t>
      </w:r>
      <w:r w:rsidRPr="000B5D62">
        <w:rPr>
          <w:rFonts w:ascii="Times New Roman" w:hAnsi="Times New Roman" w:cs="Times New Roman"/>
          <w:b/>
          <w:i/>
          <w:sz w:val="24"/>
          <w:szCs w:val="24"/>
          <w:lang w:val="fr-FR"/>
        </w:rPr>
        <w:tab/>
      </w:r>
      <w:proofErr w:type="spellStart"/>
      <w:r w:rsidRPr="000B5D62">
        <w:rPr>
          <w:rFonts w:ascii="Times New Roman" w:hAnsi="Times New Roman" w:cs="Times New Roman"/>
          <w:b/>
          <w:i/>
          <w:sz w:val="24"/>
          <w:szCs w:val="24"/>
          <w:lang w:val="fr-FR"/>
        </w:rPr>
        <w:t>Déglobaliser</w:t>
      </w:r>
      <w:proofErr w:type="spellEnd"/>
      <w:r w:rsidRPr="000B5D62">
        <w:rPr>
          <w:rFonts w:ascii="Times New Roman" w:hAnsi="Times New Roman" w:cs="Times New Roman"/>
          <w:b/>
          <w:i/>
          <w:sz w:val="24"/>
          <w:szCs w:val="24"/>
          <w:lang w:val="fr-FR"/>
        </w:rPr>
        <w:t xml:space="preserve"> le discours</w:t>
      </w:r>
      <w:r w:rsidRPr="000B5D62">
        <w:rPr>
          <w:rFonts w:ascii="Times New Roman" w:hAnsi="Times New Roman" w:cs="Times New Roman"/>
          <w:sz w:val="24"/>
          <w:szCs w:val="24"/>
          <w:lang w:val="fr-FR"/>
        </w:rPr>
        <w:t>/</w:t>
      </w:r>
      <w:r w:rsidRPr="000B5D62">
        <w:rPr>
          <w:rFonts w:ascii="Times New Roman" w:hAnsi="Times New Roman" w:cs="Times New Roman"/>
          <w:b/>
          <w:i/>
          <w:sz w:val="24"/>
          <w:szCs w:val="24"/>
          <w:lang w:val="fr-FR"/>
        </w:rPr>
        <w:t>rompre l’isolement et relier l’art de l’est et de l’ouest caribéen</w:t>
      </w: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i/>
          <w:sz w:val="24"/>
          <w:szCs w:val="24"/>
          <w:lang w:val="fr-FR"/>
        </w:rPr>
        <w:t>Relier la création plastique des Petites Antilles à celle des Grandes Antilles –</w:t>
      </w:r>
      <w:r w:rsidRPr="000B5D62">
        <w:rPr>
          <w:rFonts w:ascii="Times New Roman" w:hAnsi="Times New Roman" w:cs="Times New Roman"/>
          <w:sz w:val="24"/>
          <w:szCs w:val="24"/>
          <w:lang w:val="fr-FR"/>
        </w:rPr>
        <w:t xml:space="preserve"> D’une part, l’art dans la Caraïbe, souvent traitée de façon segmentée, reliera dans cette étude les périodes du XVIII</w:t>
      </w:r>
      <w:r w:rsidRPr="000B5D62">
        <w:rPr>
          <w:rFonts w:ascii="Times New Roman" w:hAnsi="Times New Roman" w:cs="Times New Roman"/>
          <w:sz w:val="24"/>
          <w:szCs w:val="24"/>
          <w:vertAlign w:val="superscript"/>
          <w:lang w:val="fr-FR"/>
        </w:rPr>
        <w:t>e</w:t>
      </w:r>
      <w:r w:rsidRPr="000B5D62">
        <w:rPr>
          <w:rFonts w:ascii="Times New Roman" w:hAnsi="Times New Roman" w:cs="Times New Roman"/>
          <w:sz w:val="24"/>
          <w:szCs w:val="24"/>
          <w:lang w:val="fr-FR"/>
        </w:rPr>
        <w:t xml:space="preserve"> et XIX</w:t>
      </w:r>
      <w:r w:rsidRPr="000B5D62">
        <w:rPr>
          <w:rFonts w:ascii="Times New Roman" w:hAnsi="Times New Roman" w:cs="Times New Roman"/>
          <w:sz w:val="24"/>
          <w:szCs w:val="24"/>
          <w:vertAlign w:val="superscript"/>
          <w:lang w:val="fr-FR"/>
        </w:rPr>
        <w:t>e</w:t>
      </w:r>
      <w:r w:rsidRPr="000B5D62">
        <w:rPr>
          <w:rFonts w:ascii="Times New Roman" w:hAnsi="Times New Roman" w:cs="Times New Roman"/>
          <w:sz w:val="24"/>
          <w:szCs w:val="24"/>
          <w:lang w:val="fr-FR"/>
        </w:rPr>
        <w:t xml:space="preserve"> siècle à aujourd’hui, en déclinant ses multiples facettes autour du concept de reconfiguration. Entre reconstruction, recomposition, transformation, reconfigurer relève avant tout de l’adaptation, et éclairera les stratégies esthétiques des trois pays : Jamaïque, Haïti et Guadeloupe. L’amplitude temporelle choisie, offre une vision vaste, révélatrice d’une rythmique contrastée, permettant d’estimer l’intensité des mutations et les phases critiques de l’art caribéen dont : l’exclusivité occidentale aux XVIII</w:t>
      </w:r>
      <w:r w:rsidRPr="000B5D62">
        <w:rPr>
          <w:rFonts w:ascii="Times New Roman" w:hAnsi="Times New Roman" w:cs="Times New Roman"/>
          <w:sz w:val="24"/>
          <w:szCs w:val="24"/>
          <w:vertAlign w:val="superscript"/>
          <w:lang w:val="fr-FR"/>
        </w:rPr>
        <w:t>e</w:t>
      </w:r>
      <w:r w:rsidRPr="000B5D62">
        <w:rPr>
          <w:rFonts w:ascii="Times New Roman" w:hAnsi="Times New Roman" w:cs="Times New Roman"/>
          <w:sz w:val="24"/>
          <w:szCs w:val="24"/>
          <w:lang w:val="fr-FR"/>
        </w:rPr>
        <w:t xml:space="preserve"> et XIX</w:t>
      </w:r>
      <w:r w:rsidRPr="000B5D62">
        <w:rPr>
          <w:rFonts w:ascii="Times New Roman" w:hAnsi="Times New Roman" w:cs="Times New Roman"/>
          <w:sz w:val="24"/>
          <w:szCs w:val="24"/>
          <w:vertAlign w:val="superscript"/>
          <w:lang w:val="fr-FR"/>
        </w:rPr>
        <w:t>e</w:t>
      </w:r>
      <w:r w:rsidRPr="000B5D62">
        <w:rPr>
          <w:rFonts w:ascii="Times New Roman" w:hAnsi="Times New Roman" w:cs="Times New Roman"/>
          <w:sz w:val="24"/>
          <w:szCs w:val="24"/>
          <w:lang w:val="fr-FR"/>
        </w:rPr>
        <w:t xml:space="preserve"> siècles et, l’émergence de pratiques autochtones au début et dernier tiers du XX</w:t>
      </w:r>
      <w:r w:rsidRPr="000B5D62">
        <w:rPr>
          <w:rFonts w:ascii="Times New Roman" w:hAnsi="Times New Roman" w:cs="Times New Roman"/>
          <w:sz w:val="24"/>
          <w:szCs w:val="24"/>
          <w:vertAlign w:val="superscript"/>
          <w:lang w:val="fr-FR"/>
        </w:rPr>
        <w:t>e</w:t>
      </w:r>
      <w:r w:rsidRPr="000B5D62">
        <w:rPr>
          <w:rFonts w:ascii="Times New Roman" w:hAnsi="Times New Roman" w:cs="Times New Roman"/>
          <w:sz w:val="24"/>
          <w:szCs w:val="24"/>
          <w:lang w:val="fr-FR"/>
        </w:rPr>
        <w:t xml:space="preserve"> siècle. D’autre part, à partir des trois angles nationaux, </w:t>
      </w:r>
      <w:r w:rsidRPr="000B5D62">
        <w:rPr>
          <w:rFonts w:ascii="Times New Roman" w:hAnsi="Times New Roman" w:cs="Times New Roman"/>
          <w:sz w:val="24"/>
          <w:szCs w:val="24"/>
          <w:lang w:val="fr-FR"/>
        </w:rPr>
        <w:lastRenderedPageBreak/>
        <w:t>Guadeloupéen, Haïtien et Jamaïcain, la reconfiguration éclaire la diversité des espaces et des nuances historiques des pays de la caraïbe, et la variété des réponses à la rupture et à la dépossession. Ainsi, les plus petites entités insulaires comme la Guadeloupe, peuvent en finir avec le handicap du décalage de cinquante ans qui sépare les émergences artistiques de l’ouest et de l’Est caribéen, afin de rendre plus facile la</w:t>
      </w:r>
      <w:r w:rsidR="00E82B6A">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mise en synergie des</w:t>
      </w:r>
      <w:r w:rsidR="005A2E1E">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différents pôles artistiques régionaux. L’étude de l’art des pays des Grandes Antilles, Jamaïque, Haïti et Cuba a déjà été longuement éprouvée autant par les Caribéens que par les Nord-Américains et les Européens notamment, alors qu’une confrontation esthétique avec les pays de l’Est caribéen, n’a jusque-là pas suscité d’intérêt particulier. La confrontation des stratégies esthétiques</w:t>
      </w:r>
      <w:r w:rsidRPr="000B5D62">
        <w:rPr>
          <w:rFonts w:ascii="Times New Roman" w:hAnsi="Times New Roman" w:cs="Times New Roman"/>
          <w:b/>
          <w:sz w:val="24"/>
          <w:szCs w:val="24"/>
          <w:lang w:val="fr-FR"/>
        </w:rPr>
        <w:t xml:space="preserve"> </w:t>
      </w:r>
      <w:r w:rsidRPr="000B5D62">
        <w:rPr>
          <w:rFonts w:ascii="Times New Roman" w:hAnsi="Times New Roman" w:cs="Times New Roman"/>
          <w:sz w:val="24"/>
          <w:szCs w:val="24"/>
          <w:lang w:val="fr-FR"/>
        </w:rPr>
        <w:t>des pays qui n’ont pas réellement fait l’objet d’une mise en commun de leurs pratiques afin de finaliser la compréhension de l’art de la région est instructive. L’ouvrage contribue donc, à rompre l’isolement en raccordant les Petites Antilles à l’histoire officielle de l’art de l’ensemble de la région et tenter de mettre fin à la séparation symbolique et culturelle qui les éloigne.</w:t>
      </w:r>
    </w:p>
    <w:p w:rsid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Qu’est-ce qui se joue dans l’art, dans le raccordement esthétique de ces deux régions de la Caraïbe, sachant leurs affinités et leurs différences ? Comment les différences nationales influent-elles sur l’art des îles et diffusent un vaste kaléidoscope des réalités et expressions caribéennes ? Et surtout, face à cette confrontation entre deux pays souverains et une colonie française dans la Caraïbe, révélant des écarts non-négligeables, une réflexion sur l’impact du statut politique indépendance/colonie sur l’art et son développement devrait être fructueuse.</w:t>
      </w:r>
    </w:p>
    <w:p w:rsidR="00063BEB" w:rsidRPr="000B5D62" w:rsidRDefault="00063BEB" w:rsidP="00063BEB">
      <w:pPr>
        <w:pStyle w:val="Corpsdetexte"/>
        <w:jc w:val="both"/>
        <w:rPr>
          <w:rFonts w:ascii="Times New Roman" w:hAnsi="Times New Roman" w:cs="Times New Roman"/>
          <w:sz w:val="24"/>
          <w:szCs w:val="24"/>
          <w:lang w:val="fr-FR"/>
        </w:rPr>
      </w:pPr>
    </w:p>
    <w:p w:rsidR="00063BEB" w:rsidRDefault="000E3CA1" w:rsidP="00063BEB">
      <w:pPr>
        <w:pStyle w:val="Corpsdetexte"/>
        <w:jc w:val="both"/>
        <w:rPr>
          <w:rFonts w:ascii="Times New Roman" w:hAnsi="Times New Roman" w:cs="Times New Roman"/>
          <w:b/>
          <w:sz w:val="24"/>
          <w:szCs w:val="24"/>
          <w:lang w:val="fr-FR"/>
        </w:rPr>
      </w:pPr>
      <w:r w:rsidRPr="000B5D62">
        <w:rPr>
          <w:rFonts w:ascii="Times New Roman" w:hAnsi="Times New Roman" w:cs="Times New Roman"/>
          <w:b/>
          <w:i/>
          <w:sz w:val="24"/>
          <w:szCs w:val="24"/>
          <w:lang w:val="fr-FR"/>
        </w:rPr>
        <w:t>2 — L’art européen dans la Caraïbe et l’imitation</w:t>
      </w:r>
      <w:r w:rsidRPr="000B5D62">
        <w:rPr>
          <w:rFonts w:ascii="Times New Roman" w:hAnsi="Times New Roman" w:cs="Times New Roman"/>
          <w:b/>
          <w:sz w:val="24"/>
          <w:szCs w:val="24"/>
          <w:lang w:val="fr-FR"/>
        </w:rPr>
        <w:t xml:space="preserve"> </w:t>
      </w:r>
      <w:r w:rsidR="00063BEB">
        <w:rPr>
          <w:rFonts w:ascii="Times New Roman" w:hAnsi="Times New Roman" w:cs="Times New Roman"/>
          <w:b/>
          <w:sz w:val="24"/>
          <w:szCs w:val="24"/>
          <w:lang w:val="fr-FR"/>
        </w:rPr>
        <w:t>–</w:t>
      </w:r>
    </w:p>
    <w:p w:rsidR="00063BEB" w:rsidRDefault="00063BEB" w:rsidP="00063BEB">
      <w:pPr>
        <w:pStyle w:val="Corpsdetexte"/>
        <w:jc w:val="both"/>
        <w:rPr>
          <w:rFonts w:ascii="Times New Roman" w:hAnsi="Times New Roman" w:cs="Times New Roman"/>
          <w:b/>
          <w:sz w:val="24"/>
          <w:szCs w:val="24"/>
          <w:lang w:val="fr-FR"/>
        </w:rPr>
      </w:pPr>
    </w:p>
    <w:p w:rsidR="000B5D62" w:rsidRDefault="00063BEB" w:rsidP="00063BEB">
      <w:pPr>
        <w:pStyle w:val="Corpsdetexte"/>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0E3CA1" w:rsidRPr="000B5D62">
        <w:rPr>
          <w:rFonts w:ascii="Times New Roman" w:hAnsi="Times New Roman" w:cs="Times New Roman"/>
          <w:sz w:val="24"/>
          <w:szCs w:val="24"/>
          <w:lang w:val="fr-FR"/>
        </w:rPr>
        <w:t xml:space="preserve">ertes, l’épopée de l’art caribéen débute au XVIIIe avec les Européens et les Nord-Américains qui </w:t>
      </w:r>
      <w:proofErr w:type="spellStart"/>
      <w:r w:rsidR="000E3CA1" w:rsidRPr="000B5D62">
        <w:rPr>
          <w:rFonts w:ascii="Times New Roman" w:hAnsi="Times New Roman" w:cs="Times New Roman"/>
          <w:sz w:val="24"/>
          <w:szCs w:val="24"/>
          <w:lang w:val="fr-FR"/>
        </w:rPr>
        <w:t>recontextualisent</w:t>
      </w:r>
      <w:proofErr w:type="spellEnd"/>
      <w:r w:rsidR="000E3CA1" w:rsidRPr="000B5D62">
        <w:rPr>
          <w:rFonts w:ascii="Times New Roman" w:hAnsi="Times New Roman" w:cs="Times New Roman"/>
          <w:sz w:val="24"/>
          <w:szCs w:val="24"/>
          <w:lang w:val="fr-FR"/>
        </w:rPr>
        <w:t xml:space="preserve"> l’académisme dans la Caraïbe en l’"exotisant" par l’exploitation de la nature caribéenne (nouvelle luminosité, géographie singulière, paysages paradisiaques) où tout autre non blanc est exclu de la représentation picturale, dans ce contexte pourtant où des milliers d’esclaves noirs s’échinent dans les champs, les habitations ou dans les maisons de maitre. Où sont-ils passés ? Il est évident, que privé de ses traditions artistiques, le néo Caribéen voit dans l’imitation du modèle européen, plus valorisante, un moyen de résoudre le vide,</w:t>
      </w:r>
      <w:r w:rsidR="005A2E1E">
        <w:rPr>
          <w:rFonts w:ascii="Times New Roman" w:hAnsi="Times New Roman" w:cs="Times New Roman"/>
          <w:sz w:val="24"/>
          <w:szCs w:val="24"/>
          <w:lang w:val="fr-FR"/>
        </w:rPr>
        <w:t xml:space="preserve"> en tournant le dos aux valeurs </w:t>
      </w:r>
      <w:r w:rsidR="000E3CA1" w:rsidRPr="000B5D62">
        <w:rPr>
          <w:rFonts w:ascii="Times New Roman" w:hAnsi="Times New Roman" w:cs="Times New Roman"/>
          <w:sz w:val="24"/>
          <w:szCs w:val="24"/>
          <w:lang w:val="fr-FR"/>
        </w:rPr>
        <w:t xml:space="preserve">originelles africaines. Ces imitations pourtant réductrices, se révéleront être un apprentissage de l’art pour lui, plus tard. Ainsi, hormis Haïti devenu maitre de sa représentation et de son image, après la révolution, le Noir est absent de la peinture en Guadeloupe et en Jamaïque. </w:t>
      </w:r>
    </w:p>
    <w:p w:rsidR="000E3CA1"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Il en résulte un art exclusif qui ne peut générer qu’une reconfiguration intra européenne précaire en Caraïbe.  </w:t>
      </w:r>
    </w:p>
    <w:p w:rsidR="000B5D62" w:rsidRPr="000B5D62" w:rsidRDefault="000B5D62" w:rsidP="00063BEB">
      <w:pPr>
        <w:pStyle w:val="Corpsdetexte"/>
        <w:jc w:val="both"/>
        <w:rPr>
          <w:rFonts w:ascii="Times New Roman" w:hAnsi="Times New Roman" w:cs="Times New Roman"/>
          <w:sz w:val="24"/>
          <w:szCs w:val="24"/>
          <w:lang w:val="fr-FR"/>
        </w:rPr>
      </w:pP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Dans cette tentative d’éclaircissement du rôle joué par les Occidentaux dans la peinture caribéenne des débuts, l’enjeu est de le fixer par-delà l’idéologie dominante, pour ce qu’il représente dans l’histoire contemporaine caribéenne. Quelle est la place de cette séquence de l’art </w:t>
      </w:r>
      <w:proofErr w:type="spellStart"/>
      <w:r w:rsidRPr="000B5D62">
        <w:rPr>
          <w:rFonts w:ascii="Times New Roman" w:hAnsi="Times New Roman" w:cs="Times New Roman"/>
          <w:sz w:val="24"/>
          <w:szCs w:val="24"/>
          <w:lang w:val="fr-FR"/>
        </w:rPr>
        <w:t>européano</w:t>
      </w:r>
      <w:proofErr w:type="spellEnd"/>
      <w:r w:rsidRPr="000B5D62">
        <w:rPr>
          <w:rFonts w:ascii="Times New Roman" w:hAnsi="Times New Roman" w:cs="Times New Roman"/>
          <w:sz w:val="24"/>
          <w:szCs w:val="24"/>
          <w:lang w:val="fr-FR"/>
        </w:rPr>
        <w:t xml:space="preserve"> caribéen dans les consciences des peuples caribéens ? Et surtout comment la transmettre dans une république ou les héros des uns sont les bourreaux des autres ? est-elle réellement caribéenne ou n’est-elle que l’importation d’un art académique européen acclimaté, </w:t>
      </w:r>
      <w:proofErr w:type="spellStart"/>
      <w:r w:rsidRPr="000B5D62">
        <w:rPr>
          <w:rFonts w:ascii="Times New Roman" w:hAnsi="Times New Roman" w:cs="Times New Roman"/>
          <w:sz w:val="24"/>
          <w:szCs w:val="24"/>
          <w:lang w:val="fr-FR"/>
        </w:rPr>
        <w:t>recontextualisé</w:t>
      </w:r>
      <w:proofErr w:type="spellEnd"/>
      <w:r w:rsidRPr="000B5D62">
        <w:rPr>
          <w:rFonts w:ascii="Times New Roman" w:hAnsi="Times New Roman" w:cs="Times New Roman"/>
          <w:sz w:val="24"/>
          <w:szCs w:val="24"/>
          <w:lang w:val="fr-FR"/>
        </w:rPr>
        <w:t>, et tropicalisé dans la caraïbe ?</w:t>
      </w:r>
    </w:p>
    <w:p w:rsid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Le caractère colonial de la peinture de cette phase de l’histoire de l’art est évident. Se succèderont d’autres périodes plus dignes et moins exclusives. C’est en reliant cette période de l’« académisme exotique » occidental</w:t>
      </w:r>
      <w:r w:rsidRPr="000B5D62">
        <w:rPr>
          <w:rFonts w:ascii="Times New Roman" w:hAnsi="Times New Roman" w:cs="Times New Roman"/>
          <w:i/>
          <w:sz w:val="24"/>
          <w:szCs w:val="24"/>
          <w:lang w:val="fr-FR"/>
        </w:rPr>
        <w:t>,</w:t>
      </w:r>
      <w:r w:rsidRPr="000B5D62">
        <w:rPr>
          <w:rFonts w:ascii="Times New Roman" w:hAnsi="Times New Roman" w:cs="Times New Roman"/>
          <w:sz w:val="24"/>
          <w:szCs w:val="24"/>
          <w:lang w:val="fr-FR"/>
        </w:rPr>
        <w:t xml:space="preserve"> et les balbutiements imitatifs néo Caribéens du XVIII et XIXe </w:t>
      </w:r>
      <w:r w:rsidRPr="000B5D62">
        <w:rPr>
          <w:rFonts w:ascii="Times New Roman" w:hAnsi="Times New Roman" w:cs="Times New Roman"/>
          <w:sz w:val="24"/>
          <w:szCs w:val="24"/>
          <w:lang w:val="fr-FR"/>
        </w:rPr>
        <w:lastRenderedPageBreak/>
        <w:t>siècles, aux émergences artistiques caribéennes du début XX</w:t>
      </w:r>
      <w:r w:rsidRPr="000B5D62">
        <w:rPr>
          <w:rFonts w:ascii="Times New Roman" w:hAnsi="Times New Roman" w:cs="Times New Roman"/>
          <w:sz w:val="24"/>
          <w:szCs w:val="24"/>
          <w:vertAlign w:val="superscript"/>
          <w:lang w:val="fr-FR"/>
        </w:rPr>
        <w:t>e</w:t>
      </w:r>
      <w:r w:rsidRPr="000B5D62">
        <w:rPr>
          <w:rFonts w:ascii="Times New Roman" w:hAnsi="Times New Roman" w:cs="Times New Roman"/>
          <w:sz w:val="24"/>
          <w:szCs w:val="24"/>
          <w:lang w:val="fr-FR"/>
        </w:rPr>
        <w:t xml:space="preserve"> jusqu’aux pratiques artistiques d’aujourd’hui, qu’il devient évident que le récit de cet événement artistique ne peut plus continuer à s’instruire qu’au travers de la continuité de l’art occidental et de ses apports esthétiques et humains dans la région, en éclipsant la résistance néo caribéenne à l’anéantissement identitaire et culturel. En effet durant cet assaut de l’académisme de l’art, le néo Caribéen, lutte pour s’inventer une nouvelle cosmogonie esthétique, qu’il réalise par le geste de ré acquisition esthétique des valeurs ancestrales africaines, et par l’emprunt d’autres influences.</w:t>
      </w:r>
    </w:p>
    <w:p w:rsidR="00063BEB" w:rsidRDefault="00063BEB" w:rsidP="00063BEB">
      <w:pPr>
        <w:pStyle w:val="Corpsdetexte"/>
        <w:jc w:val="both"/>
        <w:rPr>
          <w:rFonts w:ascii="Times New Roman" w:hAnsi="Times New Roman" w:cs="Times New Roman"/>
          <w:b/>
          <w:i/>
          <w:sz w:val="24"/>
          <w:szCs w:val="24"/>
          <w:lang w:val="fr-FR"/>
        </w:rPr>
      </w:pPr>
    </w:p>
    <w:p w:rsidR="000E3CA1" w:rsidRDefault="000E3CA1" w:rsidP="00063BEB">
      <w:pPr>
        <w:pStyle w:val="Corpsdetexte"/>
        <w:jc w:val="both"/>
        <w:rPr>
          <w:rFonts w:ascii="Times New Roman" w:hAnsi="Times New Roman" w:cs="Times New Roman"/>
          <w:b/>
          <w:i/>
          <w:sz w:val="24"/>
          <w:szCs w:val="24"/>
          <w:lang w:val="fr-FR"/>
        </w:rPr>
      </w:pPr>
      <w:r w:rsidRPr="000B5D62">
        <w:rPr>
          <w:rFonts w:ascii="Times New Roman" w:hAnsi="Times New Roman" w:cs="Times New Roman"/>
          <w:b/>
          <w:i/>
          <w:sz w:val="24"/>
          <w:szCs w:val="24"/>
          <w:lang w:val="fr-FR"/>
        </w:rPr>
        <w:t xml:space="preserve">3 — Les émergences caribéennes </w:t>
      </w:r>
    </w:p>
    <w:p w:rsidR="000B5D62" w:rsidRPr="000B5D62" w:rsidRDefault="000B5D62" w:rsidP="00063BEB">
      <w:pPr>
        <w:pStyle w:val="Corpsdetexte"/>
        <w:jc w:val="both"/>
        <w:rPr>
          <w:rFonts w:ascii="Times New Roman" w:hAnsi="Times New Roman" w:cs="Times New Roman"/>
          <w:b/>
          <w:i/>
          <w:sz w:val="24"/>
          <w:szCs w:val="24"/>
          <w:lang w:val="fr-FR"/>
        </w:rPr>
      </w:pPr>
    </w:p>
    <w:p w:rsidR="000E3CA1" w:rsidRPr="000B5D62" w:rsidRDefault="000E3CA1" w:rsidP="00063BEB">
      <w:pPr>
        <w:pStyle w:val="Corpsdetexte"/>
        <w:jc w:val="both"/>
        <w:rPr>
          <w:rFonts w:ascii="Times New Roman" w:hAnsi="Times New Roman" w:cs="Times New Roman"/>
          <w:b/>
          <w:i/>
          <w:sz w:val="24"/>
          <w:szCs w:val="24"/>
          <w:lang w:val="fr-FR"/>
        </w:rPr>
      </w:pPr>
      <w:r w:rsidRPr="000B5D62">
        <w:rPr>
          <w:rFonts w:ascii="Times New Roman" w:hAnsi="Times New Roman" w:cs="Times New Roman"/>
          <w:i/>
          <w:sz w:val="24"/>
          <w:szCs w:val="24"/>
          <w:lang w:val="fr-FR"/>
        </w:rPr>
        <w:t>La réalité historique et contextuelle de chaque entité insulaire —</w:t>
      </w:r>
      <w:r w:rsidRPr="000B5D62">
        <w:rPr>
          <w:rFonts w:ascii="Times New Roman" w:hAnsi="Times New Roman" w:cs="Times New Roman"/>
          <w:b/>
          <w:i/>
          <w:sz w:val="24"/>
          <w:szCs w:val="24"/>
          <w:lang w:val="fr-FR"/>
        </w:rPr>
        <w:t xml:space="preserve"> </w:t>
      </w:r>
      <w:r w:rsidRPr="000B5D62">
        <w:rPr>
          <w:rFonts w:ascii="Times New Roman" w:hAnsi="Times New Roman" w:cs="Times New Roman"/>
          <w:sz w:val="24"/>
          <w:szCs w:val="24"/>
          <w:lang w:val="fr-FR"/>
        </w:rPr>
        <w:t>à partir du début du XX</w:t>
      </w:r>
      <w:r w:rsidRPr="000B5D62">
        <w:rPr>
          <w:rFonts w:ascii="Times New Roman" w:hAnsi="Times New Roman" w:cs="Times New Roman"/>
          <w:sz w:val="24"/>
          <w:szCs w:val="24"/>
          <w:vertAlign w:val="superscript"/>
          <w:lang w:val="fr-FR"/>
        </w:rPr>
        <w:t>e</w:t>
      </w:r>
      <w:r w:rsidRPr="000B5D62">
        <w:rPr>
          <w:rFonts w:ascii="Times New Roman" w:hAnsi="Times New Roman" w:cs="Times New Roman"/>
          <w:sz w:val="24"/>
          <w:szCs w:val="24"/>
          <w:lang w:val="fr-FR"/>
        </w:rPr>
        <w:t xml:space="preserve"> siècle, les nationalismes noirs équilibrent le lien entre l’Europe et la Caraïbe en concevant une nouvelle épistémè culturelle et esthétique. Face au vide de l’art dans la Caraïbe, les artistes font le choix de la mobilisation de la modernité européenne en socle refondateur. Elle fait office en quelque sorte de pré art au regard des Caribéens frappés par la déculturation. À l’Institut d’art de la Jamaïque, à l’école d’art de Port-au-Prince et à l’école d’art et métiers de </w:t>
      </w:r>
      <w:proofErr w:type="spellStart"/>
      <w:r w:rsidRPr="000B5D62">
        <w:rPr>
          <w:rFonts w:ascii="Times New Roman" w:hAnsi="Times New Roman" w:cs="Times New Roman"/>
          <w:sz w:val="24"/>
          <w:szCs w:val="24"/>
          <w:lang w:val="fr-FR"/>
        </w:rPr>
        <w:t>Bergevin</w:t>
      </w:r>
      <w:proofErr w:type="spellEnd"/>
      <w:r w:rsidRPr="000B5D62">
        <w:rPr>
          <w:rFonts w:ascii="Times New Roman" w:hAnsi="Times New Roman" w:cs="Times New Roman"/>
          <w:sz w:val="24"/>
          <w:szCs w:val="24"/>
          <w:lang w:val="fr-FR"/>
        </w:rPr>
        <w:t xml:space="preserve">, affluent acteurs locaux et étrangers, pour développer des centres plus ou moins fonctionnels, avec le soutien inégal des pouvoirs publics. Ce défaut de prise de conscience des politiques et du monde culturel en Guadeloupe notamment, aura de lourdes conséquences sur le développement du secteur, et justifie l’état dysfonctionnel du secteur aujourd’hui. </w:t>
      </w: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i/>
          <w:sz w:val="24"/>
          <w:szCs w:val="24"/>
          <w:lang w:val="fr-FR"/>
        </w:rPr>
        <w:t>Émergence et irruption subalternes</w:t>
      </w:r>
      <w:r w:rsidRPr="000B5D62">
        <w:rPr>
          <w:rFonts w:ascii="Times New Roman" w:hAnsi="Times New Roman" w:cs="Times New Roman"/>
          <w:sz w:val="24"/>
          <w:szCs w:val="24"/>
          <w:lang w:val="fr-FR"/>
        </w:rPr>
        <w:t xml:space="preserve"> — la réflexion sur les origines de l’art caribéen est essentielle à la compréhension du phénomène, de son intensité et de ce qu’il représente dans l’histoire de la peinture. La singularité des émergences artistiques caribéennes se </w:t>
      </w:r>
      <w:r w:rsidR="00E82B6A">
        <w:rPr>
          <w:rFonts w:ascii="Times New Roman" w:hAnsi="Times New Roman" w:cs="Times New Roman"/>
          <w:sz w:val="24"/>
          <w:szCs w:val="24"/>
          <w:lang w:val="fr-FR"/>
        </w:rPr>
        <w:t>mesure par sa qualification, d’ « </w:t>
      </w:r>
      <w:r w:rsidRPr="000B5D62">
        <w:rPr>
          <w:rFonts w:ascii="Times New Roman" w:hAnsi="Times New Roman" w:cs="Times New Roman"/>
          <w:sz w:val="24"/>
          <w:szCs w:val="24"/>
          <w:lang w:val="fr-FR"/>
        </w:rPr>
        <w:t xml:space="preserve"> irruption de la subalternité » par </w:t>
      </w:r>
      <w:proofErr w:type="spellStart"/>
      <w:r w:rsidRPr="000B5D62">
        <w:rPr>
          <w:rFonts w:ascii="Times New Roman" w:hAnsi="Times New Roman" w:cs="Times New Roman"/>
          <w:sz w:val="24"/>
          <w:szCs w:val="24"/>
          <w:lang w:val="fr-FR"/>
        </w:rPr>
        <w:t>Célius</w:t>
      </w:r>
      <w:proofErr w:type="spellEnd"/>
      <w:r w:rsidRPr="000B5D62">
        <w:rPr>
          <w:rFonts w:ascii="Times New Roman" w:hAnsi="Times New Roman" w:cs="Times New Roman"/>
          <w:sz w:val="24"/>
          <w:szCs w:val="24"/>
          <w:lang w:val="fr-FR"/>
        </w:rPr>
        <w:t xml:space="preserve">, notant sa qualité de rupture épistémologique qui affaiblit la domination de l’art européen dans la région. L’énergie de cette apparition, relève du surgissement (A. </w:t>
      </w:r>
      <w:proofErr w:type="spellStart"/>
      <w:r w:rsidRPr="000B5D62">
        <w:rPr>
          <w:rFonts w:ascii="Times New Roman" w:hAnsi="Times New Roman" w:cs="Times New Roman"/>
          <w:sz w:val="24"/>
          <w:szCs w:val="24"/>
          <w:lang w:val="fr-FR"/>
        </w:rPr>
        <w:t>Mbembe</w:t>
      </w:r>
      <w:proofErr w:type="spellEnd"/>
      <w:r w:rsidRPr="000B5D62">
        <w:rPr>
          <w:rFonts w:ascii="Times New Roman" w:hAnsi="Times New Roman" w:cs="Times New Roman"/>
          <w:sz w:val="24"/>
          <w:szCs w:val="24"/>
          <w:lang w:val="fr-FR"/>
        </w:rPr>
        <w:t xml:space="preserve">) et de la </w:t>
      </w:r>
      <w:proofErr w:type="spellStart"/>
      <w:r w:rsidRPr="000B5D62">
        <w:rPr>
          <w:rFonts w:ascii="Times New Roman" w:hAnsi="Times New Roman" w:cs="Times New Roman"/>
          <w:sz w:val="24"/>
          <w:szCs w:val="24"/>
          <w:lang w:val="fr-FR"/>
        </w:rPr>
        <w:t>déclandestinisation</w:t>
      </w:r>
      <w:proofErr w:type="spellEnd"/>
      <w:r w:rsidRPr="000B5D62">
        <w:rPr>
          <w:rFonts w:ascii="Times New Roman" w:hAnsi="Times New Roman" w:cs="Times New Roman"/>
          <w:sz w:val="24"/>
          <w:szCs w:val="24"/>
          <w:lang w:val="fr-FR"/>
        </w:rPr>
        <w:t xml:space="preserve"> des valeurs (J. S. Amon), et change les normes en produisant : « une nouvelle écologie » (C. </w:t>
      </w:r>
      <w:proofErr w:type="spellStart"/>
      <w:r w:rsidRPr="000B5D62">
        <w:rPr>
          <w:rFonts w:ascii="Times New Roman" w:hAnsi="Times New Roman" w:cs="Times New Roman"/>
          <w:sz w:val="24"/>
          <w:szCs w:val="24"/>
          <w:lang w:val="fr-FR"/>
        </w:rPr>
        <w:t>Célius</w:t>
      </w:r>
      <w:proofErr w:type="spellEnd"/>
      <w:r w:rsidRPr="000B5D62">
        <w:rPr>
          <w:rFonts w:ascii="Times New Roman" w:hAnsi="Times New Roman" w:cs="Times New Roman"/>
          <w:sz w:val="24"/>
          <w:szCs w:val="24"/>
          <w:lang w:val="fr-FR"/>
        </w:rPr>
        <w:t>) de l’art. L’irruption subalterne est fixée par</w:t>
      </w:r>
      <w:r w:rsidRPr="000B5D62">
        <w:rPr>
          <w:rFonts w:ascii="Times New Roman" w:hAnsi="Times New Roman" w:cs="Times New Roman"/>
          <w:i/>
          <w:sz w:val="24"/>
          <w:szCs w:val="24"/>
          <w:lang w:val="fr-FR"/>
        </w:rPr>
        <w:t xml:space="preserve"> </w:t>
      </w:r>
      <w:r w:rsidRPr="000B5D62">
        <w:rPr>
          <w:rFonts w:ascii="Times New Roman" w:hAnsi="Times New Roman" w:cs="Times New Roman"/>
          <w:sz w:val="24"/>
          <w:szCs w:val="24"/>
          <w:lang w:val="fr-FR"/>
        </w:rPr>
        <w:t xml:space="preserve">la force des ressources </w:t>
      </w:r>
      <w:proofErr w:type="spellStart"/>
      <w:r w:rsidRPr="000B5D62">
        <w:rPr>
          <w:rFonts w:ascii="Times New Roman" w:hAnsi="Times New Roman" w:cs="Times New Roman"/>
          <w:sz w:val="24"/>
          <w:szCs w:val="24"/>
          <w:lang w:val="fr-FR"/>
        </w:rPr>
        <w:t>clandestinisées</w:t>
      </w:r>
      <w:proofErr w:type="spellEnd"/>
      <w:r w:rsidRPr="000B5D62">
        <w:rPr>
          <w:rFonts w:ascii="Times New Roman" w:hAnsi="Times New Roman" w:cs="Times New Roman"/>
          <w:sz w:val="24"/>
          <w:szCs w:val="24"/>
          <w:lang w:val="fr-FR"/>
        </w:rPr>
        <w:t xml:space="preserve">, définies de « pré-arts » par M. P. </w:t>
      </w:r>
      <w:proofErr w:type="spellStart"/>
      <w:r w:rsidRPr="000B5D62">
        <w:rPr>
          <w:rFonts w:ascii="Times New Roman" w:hAnsi="Times New Roman" w:cs="Times New Roman"/>
          <w:sz w:val="24"/>
          <w:szCs w:val="24"/>
          <w:lang w:val="fr-FR"/>
        </w:rPr>
        <w:t>Lerebours</w:t>
      </w:r>
      <w:proofErr w:type="spellEnd"/>
      <w:r w:rsidRPr="000B5D62">
        <w:rPr>
          <w:rFonts w:ascii="Times New Roman" w:hAnsi="Times New Roman" w:cs="Times New Roman"/>
          <w:sz w:val="24"/>
          <w:szCs w:val="24"/>
          <w:lang w:val="fr-FR"/>
        </w:rPr>
        <w:t xml:space="preserve">, et qui selon leur importance, agiront sur le degré d’appropriation et d’autonomie dans l’art, mais aussi, par la variation des influences étrangères, les soutiens et la création d’une politique inter caribéenne active. </w:t>
      </w:r>
    </w:p>
    <w:p w:rsid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Cette approche des émergences nationales caribéennes révèle des</w:t>
      </w:r>
      <w:r w:rsidR="00E82B6A">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 xml:space="preserve">disparités entre les émergences esthétiques de Guadeloupe, de Jamaïque et d’Haïti, qui sont liées à la variation des contextes et aux influences extérieures actives dans les pôles Est et Ouest caribéens. </w:t>
      </w:r>
    </w:p>
    <w:p w:rsidR="000E3CA1" w:rsidRPr="000B5D62" w:rsidRDefault="000E3CA1" w:rsidP="00063BEB">
      <w:pPr>
        <w:pStyle w:val="Corpsdetexte"/>
        <w:jc w:val="both"/>
        <w:rPr>
          <w:rFonts w:ascii="Times New Roman" w:hAnsi="Times New Roman" w:cs="Times New Roman"/>
          <w:b/>
          <w:i/>
          <w:sz w:val="24"/>
          <w:szCs w:val="24"/>
          <w:lang w:val="fr-FR"/>
        </w:rPr>
      </w:pPr>
      <w:r w:rsidRPr="000B5D62">
        <w:rPr>
          <w:rFonts w:ascii="Times New Roman" w:hAnsi="Times New Roman" w:cs="Times New Roman"/>
          <w:sz w:val="24"/>
          <w:szCs w:val="24"/>
          <w:lang w:val="fr-FR"/>
        </w:rPr>
        <w:t>L’éclairage rendu sur la persistance de l’écart de développement entre les deux zones devrait servir de base à une politique de développement de l’art en Guadeloupe, sous l’égide du rattrapage institutionnel et de la modernité des pratiques.</w:t>
      </w:r>
    </w:p>
    <w:p w:rsidR="000E3CA1" w:rsidRPr="000B5D62" w:rsidRDefault="000E3CA1" w:rsidP="00063BEB">
      <w:pPr>
        <w:pStyle w:val="Corpsdetexte"/>
        <w:jc w:val="both"/>
        <w:rPr>
          <w:rFonts w:ascii="Times New Roman" w:hAnsi="Times New Roman" w:cs="Times New Roman"/>
          <w:b/>
          <w:i/>
          <w:sz w:val="24"/>
          <w:szCs w:val="24"/>
          <w:lang w:val="fr-FR"/>
        </w:rPr>
      </w:pPr>
    </w:p>
    <w:p w:rsidR="000E3CA1" w:rsidRPr="000B5D62" w:rsidRDefault="000E3CA1" w:rsidP="00063BEB">
      <w:pPr>
        <w:pStyle w:val="Corpsdetexte"/>
        <w:jc w:val="both"/>
        <w:rPr>
          <w:rFonts w:ascii="Times New Roman" w:hAnsi="Times New Roman" w:cs="Times New Roman"/>
          <w:b/>
          <w:sz w:val="24"/>
          <w:szCs w:val="24"/>
          <w:lang w:val="fr-FR"/>
        </w:rPr>
      </w:pPr>
      <w:r w:rsidRPr="000B5D62">
        <w:rPr>
          <w:rFonts w:ascii="Times New Roman" w:hAnsi="Times New Roman" w:cs="Times New Roman"/>
          <w:b/>
          <w:i/>
          <w:sz w:val="24"/>
          <w:szCs w:val="24"/>
          <w:lang w:val="fr-FR"/>
        </w:rPr>
        <w:t>4 — Le réel et le lieu —</w:t>
      </w:r>
      <w:r w:rsidRPr="000B5D62">
        <w:rPr>
          <w:rFonts w:ascii="Times New Roman" w:hAnsi="Times New Roman" w:cs="Times New Roman"/>
          <w:sz w:val="24"/>
          <w:szCs w:val="24"/>
          <w:lang w:val="fr-FR"/>
        </w:rPr>
        <w:t xml:space="preserve"> l’utilisation des notions de réel et de lieu permet d’élargir les axes de lecture à des considérations esthétiques d’ordre sociopolitiques, éclairant les rouages dysfonctionnels des sociétés caribéennes indépendantes ou non, où la liberté d’expression n’est pas totalement acquise.</w:t>
      </w:r>
      <w:r w:rsidRPr="000B5D62">
        <w:rPr>
          <w:rFonts w:ascii="Times New Roman" w:hAnsi="Times New Roman" w:cs="Times New Roman"/>
          <w:b/>
          <w:sz w:val="24"/>
          <w:szCs w:val="24"/>
          <w:lang w:val="fr-FR"/>
        </w:rPr>
        <w:t xml:space="preserve"> </w:t>
      </w:r>
    </w:p>
    <w:p w:rsidR="005A2E1E"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Quel est la portée de la notion de réel dans le processus de reconfiguration de l’art dans la Caraïbe, et quel en est sa gestion dans ce contexte coercitif ? Le réel révèle le degré de conceptualisation et de liberté des artistes, face à la brutalité de la réalité sociale qui contraint à la </w:t>
      </w:r>
      <w:r w:rsidRPr="000B5D62">
        <w:rPr>
          <w:rFonts w:ascii="Times New Roman" w:hAnsi="Times New Roman" w:cs="Times New Roman"/>
          <w:sz w:val="24"/>
          <w:szCs w:val="24"/>
          <w:lang w:val="fr-FR"/>
        </w:rPr>
        <w:lastRenderedPageBreak/>
        <w:t>sublimation, par des moyens de dissimulation. Ainsi, dès les années 1970, les artistes se dégagent des questions nationales, libérant à la fois l’art. Différentes versions du réel sociopolitique relativement crues se confrontent à d’autres, plus symboliques et formelles, privilégiant le jeu de la forme de la ligne, et de la couleur.</w:t>
      </w:r>
      <w:r w:rsidRPr="000B5D62">
        <w:rPr>
          <w:rFonts w:ascii="Times New Roman" w:hAnsi="Times New Roman" w:cs="Times New Roman"/>
          <w:b/>
          <w:sz w:val="24"/>
          <w:szCs w:val="24"/>
          <w:lang w:val="fr-FR"/>
        </w:rPr>
        <w:t xml:space="preserve"> </w:t>
      </w:r>
      <w:r w:rsidRPr="000B5D62">
        <w:rPr>
          <w:rFonts w:ascii="Times New Roman" w:hAnsi="Times New Roman" w:cs="Times New Roman"/>
          <w:sz w:val="24"/>
          <w:szCs w:val="24"/>
          <w:lang w:val="fr-FR"/>
        </w:rPr>
        <w:t xml:space="preserve">L’abstraction est perçue selon R.J. Powell, comme un moyen de détournement du réel dans les années 1960-1980, tout en revêtant le statut de visa d’intégration des peintres noirs dans le monde blanc de l’art. Aussi, l’imaginaire s’érige en refuge des artistes en proie à la répression d’une représentation du réel trop directe. Dans ce cadre de domination, où la performance publique est codifiée, la dissimulation devient utile dans cette </w:t>
      </w:r>
      <w:r w:rsidRPr="000B5D62">
        <w:rPr>
          <w:rFonts w:ascii="Times New Roman" w:hAnsi="Times New Roman" w:cs="Times New Roman"/>
          <w:i/>
          <w:sz w:val="24"/>
          <w:szCs w:val="24"/>
          <w:lang w:val="fr-FR"/>
        </w:rPr>
        <w:t>guérilla idéologique non déclarée</w:t>
      </w:r>
      <w:r w:rsidRPr="000B5D62">
        <w:rPr>
          <w:rFonts w:ascii="Times New Roman" w:hAnsi="Times New Roman" w:cs="Times New Roman"/>
          <w:sz w:val="24"/>
          <w:szCs w:val="24"/>
          <w:lang w:val="fr-FR"/>
        </w:rPr>
        <w:t xml:space="preserve">. </w:t>
      </w:r>
    </w:p>
    <w:p w:rsidR="00752A4F" w:rsidRDefault="000E3CA1" w:rsidP="00E82B6A">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La question du réel fait surgir un déploiement esthétique d’euphémisation, qui s’illustre par un engagement feutré de l’artiste, projetant un réel dans l’art</w:t>
      </w:r>
      <w:r w:rsidR="00C61C6A">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adoucie, sans pour autant qu’il se désengage.</w:t>
      </w:r>
    </w:p>
    <w:p w:rsidR="000E3CA1" w:rsidRPr="00752A4F"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La place du lieu dans l’art est fluctuante. La prise en compte du lieu et son traitement dans la peinture sont évocateurs de la divergence</w:t>
      </w:r>
      <w:r w:rsidR="00E82B6A">
        <w:rPr>
          <w:rFonts w:ascii="Times New Roman" w:hAnsi="Times New Roman" w:cs="Times New Roman"/>
          <w:sz w:val="24"/>
          <w:szCs w:val="24"/>
          <w:lang w:val="fr-FR"/>
        </w:rPr>
        <w:t xml:space="preserve"> </w:t>
      </w:r>
      <w:r w:rsidR="007E6CE1">
        <w:rPr>
          <w:rFonts w:ascii="Times New Roman" w:hAnsi="Times New Roman" w:cs="Times New Roman"/>
          <w:sz w:val="24"/>
          <w:szCs w:val="24"/>
          <w:lang w:val="fr-FR"/>
        </w:rPr>
        <w:t>d’a</w:t>
      </w:r>
      <w:r w:rsidRPr="000B5D62">
        <w:rPr>
          <w:rFonts w:ascii="Times New Roman" w:hAnsi="Times New Roman" w:cs="Times New Roman"/>
          <w:sz w:val="24"/>
          <w:szCs w:val="24"/>
          <w:lang w:val="fr-FR"/>
        </w:rPr>
        <w:t>p</w:t>
      </w:r>
      <w:r w:rsidR="007E6CE1">
        <w:rPr>
          <w:rFonts w:ascii="Times New Roman" w:hAnsi="Times New Roman" w:cs="Times New Roman"/>
          <w:sz w:val="24"/>
          <w:szCs w:val="24"/>
          <w:lang w:val="fr-FR"/>
        </w:rPr>
        <w:t>p</w:t>
      </w:r>
      <w:r w:rsidRPr="000B5D62">
        <w:rPr>
          <w:rFonts w:ascii="Times New Roman" w:hAnsi="Times New Roman" w:cs="Times New Roman"/>
          <w:sz w:val="24"/>
          <w:szCs w:val="24"/>
          <w:lang w:val="fr-FR"/>
        </w:rPr>
        <w:t xml:space="preserve">réhension, et sont significatifs du degré de possession du lieu par les différents pays. La préoccupation du lieu se mesure aussi dans les replis d’un retour, que le réalisme d’Édouard Glissant juge improbable, même si l’histoire jamaïcaine lui donne un crédit objectif fécond. Le retour dans l’art en Guadeloupe qui s’appuie sur l’acte de </w:t>
      </w:r>
      <w:proofErr w:type="spellStart"/>
      <w:r w:rsidRPr="000B5D62">
        <w:rPr>
          <w:rFonts w:ascii="Times New Roman" w:hAnsi="Times New Roman" w:cs="Times New Roman"/>
          <w:i/>
          <w:sz w:val="24"/>
          <w:szCs w:val="24"/>
          <w:lang w:val="fr-FR"/>
        </w:rPr>
        <w:t>réacquisition</w:t>
      </w:r>
      <w:proofErr w:type="spellEnd"/>
      <w:r w:rsidRPr="000B5D62">
        <w:rPr>
          <w:rFonts w:ascii="Times New Roman" w:hAnsi="Times New Roman" w:cs="Times New Roman"/>
          <w:sz w:val="24"/>
          <w:szCs w:val="24"/>
          <w:lang w:val="fr-FR"/>
        </w:rPr>
        <w:t xml:space="preserve"> des valeurs originelles n’est qu’imaginé, alors qu’il se réalise en Haïti, par l’énergie </w:t>
      </w:r>
      <w:proofErr w:type="spellStart"/>
      <w:r w:rsidRPr="000B5D62">
        <w:rPr>
          <w:rFonts w:ascii="Times New Roman" w:hAnsi="Times New Roman" w:cs="Times New Roman"/>
          <w:sz w:val="24"/>
          <w:szCs w:val="24"/>
          <w:lang w:val="fr-FR"/>
        </w:rPr>
        <w:t>re</w:t>
      </w:r>
      <w:proofErr w:type="spellEnd"/>
      <w:r w:rsidRPr="000B5D62">
        <w:rPr>
          <w:rFonts w:ascii="Times New Roman" w:hAnsi="Times New Roman" w:cs="Times New Roman"/>
          <w:sz w:val="24"/>
          <w:szCs w:val="24"/>
          <w:lang w:val="fr-FR"/>
        </w:rPr>
        <w:t xml:space="preserve"> créatrice de la mémoire des jungles picturales haïtiennes et dans le vaudou. Entre l’ivresse européenne conquérante de la terre caribéenne émanant de l’exotisme des paysages peints, et l’approche traumatique de la terre nouvelle par les Caribéens, selon </w:t>
      </w:r>
      <w:proofErr w:type="spellStart"/>
      <w:r w:rsidRPr="000B5D62">
        <w:rPr>
          <w:rFonts w:ascii="Times New Roman" w:hAnsi="Times New Roman" w:cs="Times New Roman"/>
          <w:sz w:val="24"/>
          <w:szCs w:val="24"/>
          <w:lang w:val="fr-FR"/>
        </w:rPr>
        <w:t>Frankétienne</w:t>
      </w:r>
      <w:proofErr w:type="spellEnd"/>
      <w:r w:rsidRPr="000B5D62">
        <w:rPr>
          <w:rFonts w:ascii="Times New Roman" w:hAnsi="Times New Roman" w:cs="Times New Roman"/>
          <w:sz w:val="24"/>
          <w:szCs w:val="24"/>
          <w:lang w:val="fr-FR"/>
        </w:rPr>
        <w:t>, l’insertion du lieu dans des questions de retour et d’appropriation dans l’art, fait diverger les perceptions et expériences entre conquête et rejet.</w:t>
      </w:r>
    </w:p>
    <w:p w:rsidR="00752A4F"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b/>
          <w:sz w:val="24"/>
          <w:szCs w:val="24"/>
          <w:lang w:val="fr-FR"/>
        </w:rPr>
        <w:t xml:space="preserve">5 — Le caractère démocratique de l’art de la Caraïbe — </w:t>
      </w:r>
      <w:r w:rsidRPr="000B5D62">
        <w:rPr>
          <w:rFonts w:ascii="Times New Roman" w:hAnsi="Times New Roman" w:cs="Times New Roman"/>
          <w:sz w:val="24"/>
          <w:szCs w:val="24"/>
          <w:lang w:val="fr-FR"/>
        </w:rPr>
        <w:t xml:space="preserve">les transferts et emprunts d’influences culturelles diverses créent un art œcuménique qui fédère en son sein des univers esthétiques hétérogènes qui lui confèrent des accents pacifistes et idéaux, à l’image du paradis originel perdu. Les valeurs de coopération prônées par A. Césaire, A. L. Locke et A. </w:t>
      </w:r>
      <w:proofErr w:type="spellStart"/>
      <w:r w:rsidRPr="000B5D62">
        <w:rPr>
          <w:rFonts w:ascii="Times New Roman" w:hAnsi="Times New Roman" w:cs="Times New Roman"/>
          <w:sz w:val="24"/>
          <w:szCs w:val="24"/>
          <w:lang w:val="fr-FR"/>
        </w:rPr>
        <w:t>Mbembe</w:t>
      </w:r>
      <w:proofErr w:type="spellEnd"/>
      <w:r w:rsidRPr="000B5D62">
        <w:rPr>
          <w:rFonts w:ascii="Times New Roman" w:hAnsi="Times New Roman" w:cs="Times New Roman"/>
          <w:sz w:val="24"/>
          <w:szCs w:val="24"/>
          <w:lang w:val="fr-FR"/>
        </w:rPr>
        <w:t>, et relayées par les artistes engagent la reconfiguration de l’art dans une mécanique démocratique synthétique. Les principes collaboratifs caribéens du partage du travail,</w:t>
      </w:r>
      <w:r w:rsidRPr="000B5D62">
        <w:rPr>
          <w:rFonts w:ascii="Times New Roman" w:hAnsi="Times New Roman" w:cs="Times New Roman"/>
          <w:i/>
          <w:sz w:val="24"/>
          <w:szCs w:val="24"/>
          <w:lang w:val="fr-FR"/>
        </w:rPr>
        <w:t xml:space="preserve"> </w:t>
      </w:r>
      <w:proofErr w:type="spellStart"/>
      <w:r w:rsidRPr="000B5D62">
        <w:rPr>
          <w:rFonts w:ascii="Times New Roman" w:hAnsi="Times New Roman" w:cs="Times New Roman"/>
          <w:i/>
          <w:sz w:val="24"/>
          <w:szCs w:val="24"/>
          <w:lang w:val="fr-FR"/>
        </w:rPr>
        <w:t>Lyannaj</w:t>
      </w:r>
      <w:proofErr w:type="spellEnd"/>
      <w:r w:rsidRPr="000B5D62">
        <w:rPr>
          <w:rFonts w:ascii="Times New Roman" w:hAnsi="Times New Roman" w:cs="Times New Roman"/>
          <w:sz w:val="24"/>
          <w:szCs w:val="24"/>
          <w:lang w:val="fr-FR"/>
        </w:rPr>
        <w:t xml:space="preserve">, </w:t>
      </w:r>
      <w:proofErr w:type="spellStart"/>
      <w:r w:rsidRPr="000B5D62">
        <w:rPr>
          <w:rFonts w:ascii="Times New Roman" w:hAnsi="Times New Roman" w:cs="Times New Roman"/>
          <w:i/>
          <w:sz w:val="24"/>
          <w:szCs w:val="24"/>
          <w:lang w:val="fr-FR"/>
        </w:rPr>
        <w:t>koudmen</w:t>
      </w:r>
      <w:proofErr w:type="spellEnd"/>
      <w:r w:rsidRPr="000B5D62">
        <w:rPr>
          <w:rFonts w:ascii="Times New Roman" w:hAnsi="Times New Roman" w:cs="Times New Roman"/>
          <w:sz w:val="24"/>
          <w:szCs w:val="24"/>
          <w:lang w:val="fr-FR"/>
        </w:rPr>
        <w:t xml:space="preserve">, </w:t>
      </w:r>
      <w:proofErr w:type="spellStart"/>
      <w:r w:rsidRPr="000B5D62">
        <w:rPr>
          <w:rFonts w:ascii="Times New Roman" w:hAnsi="Times New Roman" w:cs="Times New Roman"/>
          <w:i/>
          <w:sz w:val="24"/>
          <w:szCs w:val="24"/>
          <w:lang w:val="fr-FR"/>
        </w:rPr>
        <w:t>coumbite</w:t>
      </w:r>
      <w:proofErr w:type="spellEnd"/>
      <w:r w:rsidRPr="000B5D62">
        <w:rPr>
          <w:rFonts w:ascii="Times New Roman" w:hAnsi="Times New Roman" w:cs="Times New Roman"/>
          <w:sz w:val="24"/>
          <w:szCs w:val="24"/>
          <w:lang w:val="fr-FR"/>
        </w:rPr>
        <w:t xml:space="preserve"> et</w:t>
      </w:r>
      <w:r w:rsidRPr="000B5D62">
        <w:rPr>
          <w:rFonts w:ascii="Times New Roman" w:hAnsi="Times New Roman" w:cs="Times New Roman"/>
          <w:i/>
          <w:sz w:val="24"/>
          <w:szCs w:val="24"/>
          <w:lang w:val="fr-FR"/>
        </w:rPr>
        <w:t xml:space="preserve"> </w:t>
      </w:r>
      <w:proofErr w:type="spellStart"/>
      <w:r w:rsidRPr="000B5D62">
        <w:rPr>
          <w:rFonts w:ascii="Times New Roman" w:hAnsi="Times New Roman" w:cs="Times New Roman"/>
          <w:i/>
          <w:sz w:val="24"/>
          <w:szCs w:val="24"/>
          <w:lang w:val="fr-FR"/>
        </w:rPr>
        <w:t>gayap</w:t>
      </w:r>
      <w:proofErr w:type="spellEnd"/>
      <w:r w:rsidRPr="000B5D62">
        <w:rPr>
          <w:rFonts w:ascii="Times New Roman" w:hAnsi="Times New Roman" w:cs="Times New Roman"/>
          <w:i/>
          <w:sz w:val="24"/>
          <w:szCs w:val="24"/>
          <w:lang w:val="fr-FR"/>
        </w:rPr>
        <w:t>,</w:t>
      </w:r>
      <w:r w:rsidRPr="000B5D62">
        <w:rPr>
          <w:rFonts w:ascii="Times New Roman" w:hAnsi="Times New Roman" w:cs="Times New Roman"/>
          <w:sz w:val="24"/>
          <w:szCs w:val="24"/>
          <w:lang w:val="fr-FR"/>
        </w:rPr>
        <w:t xml:space="preserve"> ouvrent sur des concepts de ré enracinement, d’épanouissement et d’équilibre, brisant le fléau de la dispersion qui mine les Caribéens. Mais ces principes universalistes, ne réduisent-t-ils pas la peinture caribéenne au statut d’art de seconde main » ? Et de fait, n’entérinent-ils pas la connotation de bricolage d’influences esthétiques étrangères « préexistantes » de l’art de la région ? Il </w:t>
      </w:r>
      <w:r w:rsidR="005A2E1E">
        <w:rPr>
          <w:rFonts w:ascii="Times New Roman" w:hAnsi="Times New Roman" w:cs="Times New Roman"/>
          <w:sz w:val="24"/>
          <w:szCs w:val="24"/>
          <w:lang w:val="fr-FR"/>
        </w:rPr>
        <w:t>a</w:t>
      </w:r>
      <w:r w:rsidR="007E6CE1">
        <w:rPr>
          <w:rFonts w:ascii="Times New Roman" w:hAnsi="Times New Roman" w:cs="Times New Roman"/>
          <w:sz w:val="24"/>
          <w:szCs w:val="24"/>
          <w:lang w:val="fr-FR"/>
        </w:rPr>
        <w:t xml:space="preserve">pparait aussi, que ce sont les </w:t>
      </w:r>
      <w:r w:rsidRPr="000B5D62">
        <w:rPr>
          <w:rFonts w:ascii="Times New Roman" w:hAnsi="Times New Roman" w:cs="Times New Roman"/>
          <w:sz w:val="24"/>
          <w:szCs w:val="24"/>
          <w:lang w:val="fr-FR"/>
        </w:rPr>
        <w:t xml:space="preserve">contraintes opératoires de l’emprunt, de la réappropriation, de la </w:t>
      </w:r>
      <w:proofErr w:type="spellStart"/>
      <w:r w:rsidRPr="000B5D62">
        <w:rPr>
          <w:rFonts w:ascii="Times New Roman" w:hAnsi="Times New Roman" w:cs="Times New Roman"/>
          <w:sz w:val="24"/>
          <w:szCs w:val="24"/>
          <w:lang w:val="fr-FR"/>
        </w:rPr>
        <w:t>décontextualisation</w:t>
      </w:r>
      <w:proofErr w:type="spellEnd"/>
      <w:r w:rsidRPr="000B5D62">
        <w:rPr>
          <w:rFonts w:ascii="Times New Roman" w:hAnsi="Times New Roman" w:cs="Times New Roman"/>
          <w:sz w:val="24"/>
          <w:szCs w:val="24"/>
          <w:lang w:val="fr-FR"/>
        </w:rPr>
        <w:t xml:space="preserve">, du mélange qui maintiennent le caractère altruiste de l’art caribéen. </w:t>
      </w: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Alors, sans rejeter les valeurs d’égalité, le risque d’enfermement du geste créatif caribéen dans une</w:t>
      </w:r>
      <w:r w:rsidR="00F86707">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 xml:space="preserve">spécialisation de l’agencement de données étrangères et de l’import existe, et entrave l’invention d’une création plus autonome. </w:t>
      </w:r>
    </w:p>
    <w:p w:rsidR="005A2E1E" w:rsidRDefault="000E3CA1" w:rsidP="00063BEB">
      <w:pPr>
        <w:pStyle w:val="Corpsdetexte"/>
        <w:ind w:firstLine="720"/>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L’étude sur la valeur démocratique de l’art caribéen pose la question de la puissance expressive et de l’authenticité, et nous interpelle sur la possible émancipation des pratiques vers une innovation esthétique intégrale qui puise dans le lieu de la création ? Quelle issue hors du paradigme de l’emprunt pour la création de l’Est caribéen surtout, à se fonder une authenticité ?  </w:t>
      </w:r>
    </w:p>
    <w:p w:rsidR="000E3CA1" w:rsidRPr="005A2E1E"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b/>
          <w:i/>
          <w:sz w:val="24"/>
          <w:szCs w:val="24"/>
          <w:lang w:val="fr-FR"/>
        </w:rPr>
        <w:t>6 — Consciences multiples et déchirement</w:t>
      </w:r>
      <w:r w:rsidRPr="000B5D62">
        <w:rPr>
          <w:rFonts w:ascii="Times New Roman" w:hAnsi="Times New Roman" w:cs="Times New Roman"/>
          <w:b/>
          <w:sz w:val="24"/>
          <w:szCs w:val="24"/>
          <w:lang w:val="fr-FR"/>
        </w:rPr>
        <w:t xml:space="preserve"> dans l’art — </w:t>
      </w:r>
      <w:r w:rsidRPr="000B5D62">
        <w:rPr>
          <w:rFonts w:ascii="Times New Roman" w:hAnsi="Times New Roman" w:cs="Times New Roman"/>
          <w:sz w:val="24"/>
          <w:szCs w:val="24"/>
          <w:lang w:val="fr-FR"/>
        </w:rPr>
        <w:t xml:space="preserve">mais cette politique de la synthèse requière des efforts et des sacrifices. Comment évoquer l’émergence de l’art caribéen sans parler des états d’âmes des artistes, pris dans les griffes du colonialisme ? c’est ce que nous enseignent les notions de consciences multiples et de déchirement, occultées du discours sur l’art et qui pourtant stimulent l’art de la Caraïbe. Elles permettent une approche plus psychologique de l’art, en accord avec la cruauté de l’expérience historique caribéenne. Ce commandement à </w:t>
      </w:r>
      <w:r w:rsidRPr="000B5D62">
        <w:rPr>
          <w:rFonts w:ascii="Times New Roman" w:hAnsi="Times New Roman" w:cs="Times New Roman"/>
          <w:sz w:val="24"/>
          <w:szCs w:val="24"/>
          <w:lang w:val="fr-FR"/>
        </w:rPr>
        <w:lastRenderedPageBreak/>
        <w:t xml:space="preserve">muter et à se changer en autre chose se déporte dans l’art en révélant sa face la plus sombre : l’écartèlement perpétuel caribéen entre des aspirations divergentes. Parmi ces consciences, le concept de la double conscience crée par Dubois, l’expression d’une triple conscience en Haïti, ou « conscience </w:t>
      </w:r>
      <w:proofErr w:type="spellStart"/>
      <w:r w:rsidRPr="000B5D62">
        <w:rPr>
          <w:rFonts w:ascii="Times New Roman" w:hAnsi="Times New Roman" w:cs="Times New Roman"/>
          <w:sz w:val="24"/>
          <w:szCs w:val="24"/>
          <w:lang w:val="fr-FR"/>
        </w:rPr>
        <w:t>Marrassa</w:t>
      </w:r>
      <w:proofErr w:type="spellEnd"/>
      <w:r w:rsidRPr="000B5D62">
        <w:rPr>
          <w:rFonts w:ascii="Times New Roman" w:hAnsi="Times New Roman" w:cs="Times New Roman"/>
          <w:sz w:val="24"/>
          <w:szCs w:val="24"/>
          <w:lang w:val="fr-FR"/>
        </w:rPr>
        <w:t xml:space="preserve"> », portée par </w:t>
      </w:r>
      <w:proofErr w:type="spellStart"/>
      <w:r w:rsidRPr="000B5D62">
        <w:rPr>
          <w:rFonts w:ascii="Times New Roman" w:hAnsi="Times New Roman" w:cs="Times New Roman"/>
          <w:sz w:val="24"/>
          <w:szCs w:val="24"/>
          <w:lang w:val="fr-FR"/>
        </w:rPr>
        <w:t>Vèvè</w:t>
      </w:r>
      <w:proofErr w:type="spellEnd"/>
      <w:r w:rsidRPr="000B5D62">
        <w:rPr>
          <w:rFonts w:ascii="Times New Roman" w:hAnsi="Times New Roman" w:cs="Times New Roman"/>
          <w:sz w:val="24"/>
          <w:szCs w:val="24"/>
          <w:lang w:val="fr-FR"/>
        </w:rPr>
        <w:t xml:space="preserve"> Clark</w:t>
      </w:r>
      <w:r w:rsidRPr="000B5D62">
        <w:rPr>
          <w:rFonts w:ascii="Times New Roman" w:hAnsi="Times New Roman" w:cs="Times New Roman"/>
          <w:i/>
          <w:sz w:val="24"/>
          <w:szCs w:val="24"/>
          <w:lang w:val="fr-FR"/>
        </w:rPr>
        <w:t xml:space="preserve"> </w:t>
      </w:r>
      <w:r w:rsidRPr="000B5D62">
        <w:rPr>
          <w:rFonts w:ascii="Times New Roman" w:hAnsi="Times New Roman" w:cs="Times New Roman"/>
          <w:sz w:val="24"/>
          <w:szCs w:val="24"/>
          <w:lang w:val="fr-FR"/>
        </w:rPr>
        <w:t>et enfin, une conscience multiple à l’ori</w:t>
      </w:r>
      <w:r w:rsidR="00F86707">
        <w:rPr>
          <w:rFonts w:ascii="Times New Roman" w:hAnsi="Times New Roman" w:cs="Times New Roman"/>
          <w:sz w:val="24"/>
          <w:szCs w:val="24"/>
          <w:lang w:val="fr-FR"/>
        </w:rPr>
        <w:t xml:space="preserve">gine du multilatéralisme et de </w:t>
      </w:r>
      <w:r w:rsidR="007E6CE1">
        <w:rPr>
          <w:rFonts w:ascii="Times New Roman" w:hAnsi="Times New Roman" w:cs="Times New Roman"/>
          <w:sz w:val="24"/>
          <w:szCs w:val="24"/>
          <w:lang w:val="fr-FR"/>
        </w:rPr>
        <w:t>l</w:t>
      </w:r>
      <w:r w:rsidRPr="000B5D62">
        <w:rPr>
          <w:rFonts w:ascii="Times New Roman" w:hAnsi="Times New Roman" w:cs="Times New Roman"/>
          <w:sz w:val="24"/>
          <w:szCs w:val="24"/>
          <w:lang w:val="fr-FR"/>
        </w:rPr>
        <w:t>a multipolarité culturels, ouvrant sur une vision géostratégique de l’art</w:t>
      </w:r>
      <w:r w:rsidR="00E82B6A">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dans la Caraïbe.</w:t>
      </w:r>
      <w:r w:rsidRPr="000B5D62">
        <w:rPr>
          <w:rFonts w:ascii="Times New Roman" w:hAnsi="Times New Roman" w:cs="Times New Roman"/>
          <w:i/>
          <w:sz w:val="24"/>
          <w:szCs w:val="24"/>
          <w:lang w:val="fr-FR"/>
        </w:rPr>
        <w:t xml:space="preserve"> </w:t>
      </w:r>
    </w:p>
    <w:p w:rsidR="000E3CA1" w:rsidRPr="000B5D62"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Mais, le caractère géostratégique de la politique de synthèse et la multipolarité des consciences qui la sous-tend, exhument les maux illustrés par la crainte et l’indécision dans la construction identitaire, que manifeste le tiraillement. L’apport psychopathologique des concepts de consciences multiples dans l’art caribéen le renforce et le singularise en lui fournissant des sources d’inspiration et de compréhension nouvelles. </w:t>
      </w:r>
    </w:p>
    <w:p w:rsidR="000E3CA1" w:rsidRPr="000B5D62" w:rsidRDefault="000E3CA1" w:rsidP="00063BEB">
      <w:pPr>
        <w:pStyle w:val="Corpsdetexte"/>
        <w:jc w:val="both"/>
        <w:rPr>
          <w:rFonts w:ascii="Times New Roman" w:hAnsi="Times New Roman" w:cs="Times New Roman"/>
          <w:i/>
          <w:sz w:val="24"/>
          <w:szCs w:val="24"/>
          <w:lang w:val="fr-FR"/>
        </w:rPr>
      </w:pPr>
      <w:r w:rsidRPr="000B5D62">
        <w:rPr>
          <w:rFonts w:ascii="Times New Roman" w:hAnsi="Times New Roman" w:cs="Times New Roman"/>
          <w:sz w:val="24"/>
          <w:szCs w:val="24"/>
          <w:lang w:val="fr-FR"/>
        </w:rPr>
        <w:t xml:space="preserve">En dépit des bonnes volontés qui ont été à l’initiative de la création de l’espace discursif de l’art dans la Caraïbe, mettant en avant surtout ses qualités de partage et d’universalité dont les vecteurs majeurs furent le primitivisme et l’indigénisme, au tort du réel caribéen, le discours sur l’art de la zone reste amputé de sa substance essentielle dans l’omission de sa dimension de cruauté. Ce volet de la cruauté dans l’art est généré par les contraintes de la mutation de l’être originel africain vers une entité nouvelle, construite de bric et de broc, à la compréhension encore insaisissable. De fait, l’art caribéen sous cette exposition humaniste serait le lieu exclusif de la pacification des cultures mondiales réassemblées et </w:t>
      </w:r>
      <w:proofErr w:type="spellStart"/>
      <w:r w:rsidRPr="000B5D62">
        <w:rPr>
          <w:rFonts w:ascii="Times New Roman" w:hAnsi="Times New Roman" w:cs="Times New Roman"/>
          <w:sz w:val="24"/>
          <w:szCs w:val="24"/>
          <w:lang w:val="fr-FR"/>
        </w:rPr>
        <w:t>réagencées</w:t>
      </w:r>
      <w:proofErr w:type="spellEnd"/>
      <w:r w:rsidRPr="000B5D62">
        <w:rPr>
          <w:rFonts w:ascii="Times New Roman" w:hAnsi="Times New Roman" w:cs="Times New Roman"/>
          <w:sz w:val="24"/>
          <w:szCs w:val="24"/>
          <w:lang w:val="fr-FR"/>
        </w:rPr>
        <w:t xml:space="preserve"> dans un ensemble qui consacre l’altérité avant tout.</w:t>
      </w:r>
    </w:p>
    <w:p w:rsidR="005A2E1E"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Il s’avère donc nécessaire de produire un récit sur l’art de la zone, à la tonalité nouvelle, pour dépasser l’approche « défensive », littéraire et </w:t>
      </w:r>
      <w:proofErr w:type="spellStart"/>
      <w:r w:rsidRPr="000B5D62">
        <w:rPr>
          <w:rFonts w:ascii="Times New Roman" w:hAnsi="Times New Roman" w:cs="Times New Roman"/>
          <w:sz w:val="24"/>
          <w:szCs w:val="24"/>
          <w:lang w:val="fr-FR"/>
        </w:rPr>
        <w:t>créolitaire</w:t>
      </w:r>
      <w:proofErr w:type="spellEnd"/>
      <w:r w:rsidRPr="000B5D62">
        <w:rPr>
          <w:rFonts w:ascii="Times New Roman" w:hAnsi="Times New Roman" w:cs="Times New Roman"/>
          <w:sz w:val="24"/>
          <w:szCs w:val="24"/>
          <w:lang w:val="fr-FR"/>
        </w:rPr>
        <w:t xml:space="preserve"> qui draine avec elle, les notions connexes, de partage, de recyclage et d’appropriation en écartant de fait, la création proprement dite, où l’être caribéen se révélerait totalement transformé et en mesure de produire un art de première main.</w:t>
      </w:r>
    </w:p>
    <w:p w:rsidR="005A2E1E" w:rsidRDefault="005A2E1E" w:rsidP="00063BEB">
      <w:pPr>
        <w:pStyle w:val="Corpsdetexte"/>
        <w:jc w:val="both"/>
        <w:rPr>
          <w:rFonts w:ascii="Times New Roman" w:hAnsi="Times New Roman" w:cs="Times New Roman"/>
          <w:sz w:val="24"/>
          <w:szCs w:val="24"/>
          <w:lang w:val="fr-FR"/>
        </w:rPr>
      </w:pPr>
    </w:p>
    <w:p w:rsidR="005A2E1E"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b/>
          <w:i/>
          <w:sz w:val="24"/>
          <w:szCs w:val="24"/>
          <w:lang w:val="fr-FR"/>
        </w:rPr>
        <w:t>7 — Définir la peinture caribéenne</w:t>
      </w:r>
      <w:r w:rsidRPr="000B5D62">
        <w:rPr>
          <w:rFonts w:ascii="Times New Roman" w:hAnsi="Times New Roman" w:cs="Times New Roman"/>
          <w:sz w:val="24"/>
          <w:szCs w:val="24"/>
          <w:lang w:val="fr-FR"/>
        </w:rPr>
        <w:t xml:space="preserve"> — </w:t>
      </w:r>
    </w:p>
    <w:p w:rsidR="00063BEB" w:rsidRDefault="005A2E1E" w:rsidP="00063BEB">
      <w:pPr>
        <w:pStyle w:val="Corpsdetexte"/>
        <w:jc w:val="both"/>
        <w:rPr>
          <w:rFonts w:ascii="Times New Roman" w:hAnsi="Times New Roman" w:cs="Times New Roman"/>
          <w:sz w:val="24"/>
          <w:szCs w:val="24"/>
          <w:lang w:val="fr-FR"/>
        </w:rPr>
      </w:pPr>
      <w:r>
        <w:rPr>
          <w:rFonts w:ascii="Times New Roman" w:hAnsi="Times New Roman" w:cs="Times New Roman"/>
          <w:sz w:val="24"/>
          <w:szCs w:val="24"/>
          <w:lang w:val="fr-FR"/>
        </w:rPr>
        <w:t>D</w:t>
      </w:r>
      <w:r w:rsidR="000E3CA1" w:rsidRPr="000B5D62">
        <w:rPr>
          <w:rFonts w:ascii="Times New Roman" w:hAnsi="Times New Roman" w:cs="Times New Roman"/>
          <w:sz w:val="24"/>
          <w:szCs w:val="24"/>
          <w:lang w:val="fr-FR"/>
        </w:rPr>
        <w:t>ans cet essai à spectre large et asymétrique sur la dynamique de l’art de la Caraïbe, regroupant les deux grands pays caribéens Haïti et Jamaïque, et la Guadeloupe de moindre envergure, apparait en</w:t>
      </w:r>
      <w:r w:rsidR="004A7FCC">
        <w:rPr>
          <w:rFonts w:ascii="Times New Roman" w:hAnsi="Times New Roman" w:cs="Times New Roman"/>
          <w:sz w:val="24"/>
          <w:szCs w:val="24"/>
          <w:lang w:val="fr-FR"/>
        </w:rPr>
        <w:t xml:space="preserve"> f</w:t>
      </w:r>
      <w:r w:rsidR="000E3CA1" w:rsidRPr="000B5D62">
        <w:rPr>
          <w:rFonts w:ascii="Times New Roman" w:hAnsi="Times New Roman" w:cs="Times New Roman"/>
          <w:sz w:val="24"/>
          <w:szCs w:val="24"/>
          <w:lang w:val="fr-FR"/>
        </w:rPr>
        <w:t xml:space="preserve">iligrane la question de la définition de la peinture caribéenne. Qu’est-ce qu’elle est, et qu’enseigne-t-elle des Caribéens et des empires coloniaux qui les tenaillent, les gèrent et les managent depuis le XVIIe siècle ? Ainsi, nous sommes amenés à nous interroger sur l’acte créateur caribéen en lui-même, et à en définir ses spécificités réelles. Qu’est-ce que créer en Caraïbe, alors que la rhétorique dominante autour des procédures plastiques caribéennes semble se vouer exclusivement aux gestes d’emprunts systématiques, de transferts et de retraitement d’influences culturelles, faisant de l’autre le centre de ses préoccupations ? Est-il raisonnable dans cette posture d’auxiliaire, voire d’acolyte des grands courants occidentaux, de penser l’art comme ne pouvant relever que des simples gestes de déport d’un champ culturel à un autre et de recyclage d’influences au détriment d’un réveil de formes nouvelles et authentiques ? Le cosmopolitisme de l’art caribéen peut-il suffire à la fondation de nouveaux paradigmes esthétiques puissants qui, au-delà du voile, livrent la vraie réalité d’une société néo coloniale aux inégalités criantes ? </w:t>
      </w:r>
    </w:p>
    <w:p w:rsidR="00063BEB" w:rsidRDefault="00063BEB" w:rsidP="00063BEB">
      <w:pPr>
        <w:pStyle w:val="Corpsdetexte"/>
        <w:jc w:val="both"/>
        <w:rPr>
          <w:rFonts w:ascii="Times New Roman" w:hAnsi="Times New Roman" w:cs="Times New Roman"/>
          <w:sz w:val="24"/>
          <w:szCs w:val="24"/>
          <w:lang w:val="fr-FR"/>
        </w:rPr>
      </w:pPr>
    </w:p>
    <w:p w:rsidR="000E3CA1" w:rsidRDefault="000E3CA1" w:rsidP="00063BEB">
      <w:pPr>
        <w:pStyle w:val="Corpsdetexte"/>
        <w:jc w:val="both"/>
        <w:rPr>
          <w:rFonts w:ascii="Times New Roman" w:hAnsi="Times New Roman" w:cs="Times New Roman"/>
          <w:b/>
          <w:bCs/>
          <w:color w:val="FF0000"/>
          <w:sz w:val="24"/>
          <w:szCs w:val="24"/>
          <w:lang w:val="fr-FR"/>
        </w:rPr>
      </w:pPr>
      <w:r w:rsidRPr="000B5D62">
        <w:rPr>
          <w:rFonts w:ascii="Times New Roman" w:hAnsi="Times New Roman" w:cs="Times New Roman"/>
          <w:b/>
          <w:bCs/>
          <w:color w:val="FF0000"/>
          <w:sz w:val="24"/>
          <w:szCs w:val="24"/>
          <w:lang w:val="fr-FR"/>
        </w:rPr>
        <w:t xml:space="preserve">VI)  . </w:t>
      </w:r>
      <w:r w:rsidR="005F5442">
        <w:rPr>
          <w:rFonts w:ascii="Times New Roman" w:hAnsi="Times New Roman" w:cs="Times New Roman"/>
          <w:b/>
          <w:bCs/>
          <w:color w:val="FF0000"/>
          <w:sz w:val="24"/>
          <w:szCs w:val="24"/>
          <w:lang w:val="fr-FR"/>
        </w:rPr>
        <w:t xml:space="preserve">Gina SAINT-PHOR : </w:t>
      </w:r>
      <w:r w:rsidRPr="000B5D62">
        <w:rPr>
          <w:rFonts w:ascii="Times New Roman" w:hAnsi="Times New Roman" w:cs="Times New Roman"/>
          <w:b/>
          <w:bCs/>
          <w:color w:val="FF0000"/>
          <w:sz w:val="24"/>
          <w:szCs w:val="24"/>
          <w:lang w:val="fr-FR"/>
        </w:rPr>
        <w:t>LES ACTIVITES TRADITIONNELLES dans l’enseignement de L’EPS</w:t>
      </w:r>
    </w:p>
    <w:p w:rsidR="00063BEB" w:rsidRPr="00063BEB" w:rsidRDefault="00063BEB" w:rsidP="00063BEB">
      <w:pPr>
        <w:pStyle w:val="Corpsdetexte"/>
        <w:jc w:val="both"/>
        <w:rPr>
          <w:rFonts w:ascii="Times New Roman" w:hAnsi="Times New Roman" w:cs="Times New Roman"/>
          <w:sz w:val="24"/>
          <w:szCs w:val="24"/>
          <w:lang w:val="fr-FR"/>
        </w:rPr>
      </w:pPr>
    </w:p>
    <w:p w:rsidR="00063BEB" w:rsidRDefault="00063BEB" w:rsidP="004A7FCC">
      <w:pPr>
        <w:pStyle w:val="Corpsdetexte"/>
        <w:ind w:right="1134" w:firstLine="720"/>
        <w:jc w:val="both"/>
        <w:rPr>
          <w:rFonts w:ascii="Times New Roman" w:hAnsi="Times New Roman" w:cs="Times New Roman"/>
          <w:b/>
          <w:bCs/>
          <w:i/>
          <w:iCs/>
          <w:sz w:val="24"/>
          <w:szCs w:val="24"/>
          <w:lang w:val="fr-FR"/>
        </w:rPr>
      </w:pPr>
      <w:r w:rsidRPr="000B5D62">
        <w:rPr>
          <w:rFonts w:ascii="Times New Roman" w:hAnsi="Times New Roman" w:cs="Times New Roman"/>
          <w:b/>
          <w:bCs/>
          <w:i/>
          <w:iCs/>
          <w:noProof/>
          <w:sz w:val="24"/>
          <w:szCs w:val="24"/>
          <w:lang w:val="fr-FR" w:eastAsia="fr-FR"/>
        </w:rPr>
        <w:drawing>
          <wp:anchor distT="0" distB="0" distL="114300" distR="114300" simplePos="0" relativeHeight="251710464" behindDoc="0" locked="0" layoutInCell="1" allowOverlap="1">
            <wp:simplePos x="0" y="0"/>
            <wp:positionH relativeFrom="column">
              <wp:posOffset>41275</wp:posOffset>
            </wp:positionH>
            <wp:positionV relativeFrom="paragraph">
              <wp:posOffset>65405</wp:posOffset>
            </wp:positionV>
            <wp:extent cx="1133475" cy="1410335"/>
            <wp:effectExtent l="0" t="0" r="9525" b="12065"/>
            <wp:wrapTight wrapText="bothSides">
              <wp:wrapPolygon edited="0">
                <wp:start x="0" y="0"/>
                <wp:lineTo x="0" y="21396"/>
                <wp:lineTo x="21297" y="21396"/>
                <wp:lineTo x="2129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475" cy="1410335"/>
                    </a:xfrm>
                    <a:prstGeom prst="rect">
                      <a:avLst/>
                    </a:prstGeom>
                    <a:noFill/>
                  </pic:spPr>
                </pic:pic>
              </a:graphicData>
            </a:graphic>
          </wp:anchor>
        </w:drawing>
      </w:r>
    </w:p>
    <w:p w:rsidR="000E3CA1" w:rsidRPr="000B5D62" w:rsidRDefault="000E3CA1" w:rsidP="004A7FCC">
      <w:pPr>
        <w:pStyle w:val="Corpsdetexte"/>
        <w:ind w:right="1134" w:firstLine="720"/>
        <w:jc w:val="both"/>
        <w:rPr>
          <w:rFonts w:ascii="Times New Roman" w:hAnsi="Times New Roman" w:cs="Times New Roman"/>
          <w:sz w:val="24"/>
          <w:szCs w:val="24"/>
          <w:lang w:val="fr-FR"/>
        </w:rPr>
      </w:pPr>
      <w:r w:rsidRPr="000B5D62">
        <w:rPr>
          <w:rFonts w:ascii="Times New Roman" w:hAnsi="Times New Roman" w:cs="Times New Roman"/>
          <w:b/>
          <w:bCs/>
          <w:i/>
          <w:iCs/>
          <w:sz w:val="24"/>
          <w:szCs w:val="24"/>
          <w:lang w:val="fr-FR"/>
        </w:rPr>
        <w:lastRenderedPageBreak/>
        <w:t xml:space="preserve">« </w:t>
      </w:r>
      <w:proofErr w:type="spellStart"/>
      <w:r w:rsidRPr="000B5D62">
        <w:rPr>
          <w:rFonts w:ascii="Times New Roman" w:hAnsi="Times New Roman" w:cs="Times New Roman"/>
          <w:b/>
          <w:bCs/>
          <w:i/>
          <w:iCs/>
          <w:sz w:val="24"/>
          <w:szCs w:val="24"/>
          <w:lang w:val="fr-FR"/>
        </w:rPr>
        <w:t>Isidan</w:t>
      </w:r>
      <w:proofErr w:type="spellEnd"/>
      <w:r w:rsidRPr="000B5D62">
        <w:rPr>
          <w:rFonts w:ascii="Times New Roman" w:hAnsi="Times New Roman" w:cs="Times New Roman"/>
          <w:b/>
          <w:bCs/>
          <w:i/>
          <w:iCs/>
          <w:sz w:val="24"/>
          <w:szCs w:val="24"/>
          <w:lang w:val="fr-FR"/>
        </w:rPr>
        <w:t xml:space="preserve">, </w:t>
      </w:r>
      <w:proofErr w:type="spellStart"/>
      <w:r w:rsidRPr="000B5D62">
        <w:rPr>
          <w:rFonts w:ascii="Times New Roman" w:hAnsi="Times New Roman" w:cs="Times New Roman"/>
          <w:b/>
          <w:bCs/>
          <w:i/>
          <w:iCs/>
          <w:sz w:val="24"/>
          <w:szCs w:val="24"/>
          <w:lang w:val="fr-FR"/>
        </w:rPr>
        <w:t>lotbò</w:t>
      </w:r>
      <w:proofErr w:type="spellEnd"/>
      <w:r w:rsidRPr="000B5D62">
        <w:rPr>
          <w:rFonts w:ascii="Times New Roman" w:hAnsi="Times New Roman" w:cs="Times New Roman"/>
          <w:b/>
          <w:bCs/>
          <w:i/>
          <w:iCs/>
          <w:sz w:val="24"/>
          <w:szCs w:val="24"/>
          <w:lang w:val="fr-FR"/>
        </w:rPr>
        <w:t xml:space="preserve"> </w:t>
      </w:r>
      <w:proofErr w:type="spellStart"/>
      <w:r w:rsidRPr="000B5D62">
        <w:rPr>
          <w:rFonts w:ascii="Times New Roman" w:hAnsi="Times New Roman" w:cs="Times New Roman"/>
          <w:b/>
          <w:bCs/>
          <w:i/>
          <w:iCs/>
          <w:sz w:val="24"/>
          <w:szCs w:val="24"/>
          <w:lang w:val="fr-FR"/>
        </w:rPr>
        <w:t>touwon</w:t>
      </w:r>
      <w:proofErr w:type="spellEnd"/>
      <w:r w:rsidRPr="000B5D62">
        <w:rPr>
          <w:rFonts w:ascii="Times New Roman" w:hAnsi="Times New Roman" w:cs="Times New Roman"/>
          <w:b/>
          <w:bCs/>
          <w:i/>
          <w:iCs/>
          <w:sz w:val="24"/>
          <w:szCs w:val="24"/>
          <w:lang w:val="fr-FR"/>
        </w:rPr>
        <w:t xml:space="preserve"> </w:t>
      </w:r>
      <w:proofErr w:type="spellStart"/>
      <w:r w:rsidRPr="000B5D62">
        <w:rPr>
          <w:rFonts w:ascii="Times New Roman" w:hAnsi="Times New Roman" w:cs="Times New Roman"/>
          <w:b/>
          <w:bCs/>
          <w:i/>
          <w:iCs/>
          <w:sz w:val="24"/>
          <w:szCs w:val="24"/>
          <w:lang w:val="fr-FR"/>
        </w:rPr>
        <w:t>latè</w:t>
      </w:r>
      <w:proofErr w:type="spellEnd"/>
      <w:r w:rsidRPr="000B5D62">
        <w:rPr>
          <w:rFonts w:ascii="Times New Roman" w:hAnsi="Times New Roman" w:cs="Times New Roman"/>
          <w:b/>
          <w:bCs/>
          <w:i/>
          <w:iCs/>
          <w:sz w:val="24"/>
          <w:szCs w:val="24"/>
          <w:lang w:val="fr-FR"/>
        </w:rPr>
        <w:t xml:space="preserve"> : </w:t>
      </w:r>
      <w:proofErr w:type="spellStart"/>
      <w:r w:rsidRPr="000B5D62">
        <w:rPr>
          <w:rFonts w:ascii="Times New Roman" w:hAnsi="Times New Roman" w:cs="Times New Roman"/>
          <w:b/>
          <w:bCs/>
          <w:i/>
          <w:iCs/>
          <w:sz w:val="24"/>
          <w:szCs w:val="24"/>
          <w:lang w:val="fr-FR"/>
        </w:rPr>
        <w:t>lang</w:t>
      </w:r>
      <w:proofErr w:type="spellEnd"/>
      <w:r w:rsidRPr="000B5D62">
        <w:rPr>
          <w:rFonts w:ascii="Times New Roman" w:hAnsi="Times New Roman" w:cs="Times New Roman"/>
          <w:b/>
          <w:bCs/>
          <w:i/>
          <w:iCs/>
          <w:sz w:val="24"/>
          <w:szCs w:val="24"/>
          <w:lang w:val="fr-FR"/>
        </w:rPr>
        <w:t xml:space="preserve"> é </w:t>
      </w:r>
      <w:proofErr w:type="spellStart"/>
      <w:r w:rsidRPr="000B5D62">
        <w:rPr>
          <w:rFonts w:ascii="Times New Roman" w:hAnsi="Times New Roman" w:cs="Times New Roman"/>
          <w:b/>
          <w:bCs/>
          <w:i/>
          <w:iCs/>
          <w:sz w:val="24"/>
          <w:szCs w:val="24"/>
          <w:lang w:val="fr-FR"/>
        </w:rPr>
        <w:t>kilti</w:t>
      </w:r>
      <w:proofErr w:type="spellEnd"/>
      <w:r w:rsidRPr="000B5D62">
        <w:rPr>
          <w:rFonts w:ascii="Times New Roman" w:hAnsi="Times New Roman" w:cs="Times New Roman"/>
          <w:b/>
          <w:bCs/>
          <w:i/>
          <w:iCs/>
          <w:sz w:val="24"/>
          <w:szCs w:val="24"/>
          <w:lang w:val="fr-FR"/>
        </w:rPr>
        <w:t xml:space="preserve"> </w:t>
      </w:r>
      <w:proofErr w:type="spellStart"/>
      <w:r w:rsidRPr="000B5D62">
        <w:rPr>
          <w:rFonts w:ascii="Times New Roman" w:hAnsi="Times New Roman" w:cs="Times New Roman"/>
          <w:b/>
          <w:bCs/>
          <w:i/>
          <w:iCs/>
          <w:sz w:val="24"/>
          <w:szCs w:val="24"/>
          <w:lang w:val="fr-FR"/>
        </w:rPr>
        <w:t>kréyòl</w:t>
      </w:r>
      <w:proofErr w:type="spellEnd"/>
      <w:r w:rsidRPr="000B5D62">
        <w:rPr>
          <w:rFonts w:ascii="Times New Roman" w:hAnsi="Times New Roman" w:cs="Times New Roman"/>
          <w:b/>
          <w:bCs/>
          <w:i/>
          <w:iCs/>
          <w:sz w:val="24"/>
          <w:szCs w:val="24"/>
          <w:lang w:val="fr-FR"/>
        </w:rPr>
        <w:t xml:space="preserve"> ka </w:t>
      </w:r>
      <w:proofErr w:type="spellStart"/>
      <w:r w:rsidRPr="000B5D62">
        <w:rPr>
          <w:rFonts w:ascii="Times New Roman" w:hAnsi="Times New Roman" w:cs="Times New Roman"/>
          <w:b/>
          <w:bCs/>
          <w:i/>
          <w:iCs/>
          <w:sz w:val="24"/>
          <w:szCs w:val="24"/>
          <w:lang w:val="fr-FR"/>
        </w:rPr>
        <w:t>vwayajé</w:t>
      </w:r>
      <w:proofErr w:type="spellEnd"/>
      <w:r w:rsidRPr="000B5D62">
        <w:rPr>
          <w:rFonts w:ascii="Times New Roman" w:hAnsi="Times New Roman" w:cs="Times New Roman"/>
          <w:b/>
          <w:bCs/>
          <w:i/>
          <w:iCs/>
          <w:sz w:val="24"/>
          <w:szCs w:val="24"/>
          <w:lang w:val="fr-FR"/>
        </w:rPr>
        <w:t xml:space="preserve"> »</w:t>
      </w:r>
    </w:p>
    <w:p w:rsidR="000E3CA1" w:rsidRPr="000B5D62" w:rsidRDefault="000E3CA1" w:rsidP="004A7FCC">
      <w:pPr>
        <w:pStyle w:val="Corpsdetexte"/>
        <w:ind w:right="1134" w:firstLine="720"/>
        <w:jc w:val="both"/>
        <w:rPr>
          <w:rFonts w:ascii="Times New Roman" w:hAnsi="Times New Roman" w:cs="Times New Roman"/>
          <w:sz w:val="24"/>
          <w:szCs w:val="24"/>
          <w:lang w:val="fr-FR"/>
        </w:rPr>
      </w:pPr>
      <w:r w:rsidRPr="000B5D62">
        <w:rPr>
          <w:rFonts w:ascii="Times New Roman" w:hAnsi="Times New Roman" w:cs="Times New Roman"/>
          <w:b/>
          <w:bCs/>
          <w:i/>
          <w:iCs/>
          <w:sz w:val="24"/>
          <w:szCs w:val="24"/>
          <w:lang w:val="fr-FR"/>
        </w:rPr>
        <w:t>Ancrage dans le territoire et ouverture au monde</w:t>
      </w:r>
    </w:p>
    <w:p w:rsidR="000E3CA1" w:rsidRDefault="000E3CA1" w:rsidP="00063BEB">
      <w:pPr>
        <w:pStyle w:val="Corpsdetexte"/>
        <w:ind w:right="1134" w:firstLine="720"/>
        <w:jc w:val="both"/>
        <w:rPr>
          <w:rFonts w:ascii="Times New Roman" w:hAnsi="Times New Roman" w:cs="Times New Roman"/>
          <w:b/>
          <w:bCs/>
          <w:i/>
          <w:iCs/>
          <w:sz w:val="24"/>
          <w:szCs w:val="24"/>
        </w:rPr>
      </w:pPr>
      <w:r w:rsidRPr="005A2E1E">
        <w:rPr>
          <w:rFonts w:ascii="Times New Roman" w:hAnsi="Times New Roman" w:cs="Times New Roman"/>
          <w:b/>
          <w:bCs/>
          <w:i/>
          <w:iCs/>
          <w:sz w:val="24"/>
          <w:szCs w:val="24"/>
        </w:rPr>
        <w:t>G. SAINT-PHOR IA-IPR EPS(ff) /DAAS</w:t>
      </w:r>
    </w:p>
    <w:p w:rsidR="00063BEB" w:rsidRPr="00063BEB" w:rsidRDefault="00063BEB" w:rsidP="00063BEB">
      <w:pPr>
        <w:pStyle w:val="Corpsdetexte"/>
        <w:ind w:right="1134" w:firstLine="720"/>
        <w:jc w:val="both"/>
        <w:rPr>
          <w:rFonts w:ascii="Times New Roman" w:hAnsi="Times New Roman" w:cs="Times New Roman"/>
          <w:b/>
          <w:bCs/>
          <w:i/>
          <w:iCs/>
          <w:sz w:val="24"/>
          <w:szCs w:val="24"/>
        </w:rPr>
      </w:pPr>
    </w:p>
    <w:p w:rsidR="00063BEB" w:rsidRPr="000B5D62" w:rsidRDefault="00752A4F" w:rsidP="00063BEB">
      <w:pPr>
        <w:pStyle w:val="Corpsdetexte"/>
        <w:ind w:right="1134" w:firstLine="720"/>
        <w:jc w:val="both"/>
        <w:rPr>
          <w:rFonts w:ascii="Times New Roman" w:hAnsi="Times New Roman" w:cs="Times New Roman"/>
          <w:b/>
          <w:bCs/>
          <w:i/>
          <w:iCs/>
          <w:sz w:val="24"/>
          <w:szCs w:val="24"/>
          <w:lang w:val="fr-FR"/>
        </w:rPr>
      </w:pPr>
      <w:r>
        <w:rPr>
          <w:rFonts w:ascii="Times New Roman" w:hAnsi="Times New Roman" w:cs="Times New Roman"/>
          <w:b/>
          <w:bCs/>
          <w:i/>
          <w:iCs/>
          <w:sz w:val="24"/>
          <w:szCs w:val="24"/>
          <w:lang w:val="fr-FR"/>
        </w:rPr>
        <w:t>I</w:t>
      </w:r>
      <w:r w:rsidR="000E3CA1" w:rsidRPr="000B5D62">
        <w:rPr>
          <w:rFonts w:ascii="Times New Roman" w:hAnsi="Times New Roman" w:cs="Times New Roman"/>
          <w:b/>
          <w:bCs/>
          <w:i/>
          <w:iCs/>
          <w:sz w:val="24"/>
          <w:szCs w:val="24"/>
          <w:lang w:val="fr-FR"/>
        </w:rPr>
        <w:t xml:space="preserve">ntervention qui vise à répondre aux questions suivantes : </w:t>
      </w:r>
    </w:p>
    <w:p w:rsidR="000E3CA1" w:rsidRPr="000B5D62" w:rsidRDefault="000E3CA1" w:rsidP="00063BEB">
      <w:pPr>
        <w:pStyle w:val="Corpsdetexte"/>
        <w:ind w:right="1134" w:firstLine="720"/>
        <w:jc w:val="both"/>
        <w:rPr>
          <w:rFonts w:ascii="Times New Roman" w:hAnsi="Times New Roman" w:cs="Times New Roman"/>
          <w:b/>
          <w:bCs/>
          <w:i/>
          <w:iCs/>
          <w:sz w:val="24"/>
          <w:szCs w:val="24"/>
          <w:lang w:val="fr-FR"/>
        </w:rPr>
      </w:pPr>
      <w:r w:rsidRPr="000B5D62">
        <w:rPr>
          <w:rFonts w:ascii="Times New Roman" w:hAnsi="Times New Roman" w:cs="Times New Roman"/>
          <w:b/>
          <w:bCs/>
          <w:i/>
          <w:iCs/>
          <w:sz w:val="24"/>
          <w:szCs w:val="24"/>
          <w:lang w:val="fr-FR"/>
        </w:rPr>
        <w:t xml:space="preserve">Quelles Activités ? Quand ? Comment ? pourquoi ? </w:t>
      </w:r>
    </w:p>
    <w:p w:rsidR="004A7FCC" w:rsidRDefault="000E3CA1" w:rsidP="00063BEB">
      <w:pPr>
        <w:pStyle w:val="Corpsdetexte"/>
        <w:ind w:left="720" w:right="1134"/>
        <w:jc w:val="both"/>
        <w:rPr>
          <w:rFonts w:ascii="Times New Roman" w:hAnsi="Times New Roman" w:cs="Times New Roman"/>
          <w:b/>
          <w:bCs/>
          <w:i/>
          <w:iCs/>
          <w:sz w:val="24"/>
          <w:szCs w:val="24"/>
          <w:lang w:val="fr-FR"/>
        </w:rPr>
      </w:pPr>
      <w:r w:rsidRPr="000B5D62">
        <w:rPr>
          <w:rFonts w:ascii="Times New Roman" w:hAnsi="Times New Roman" w:cs="Times New Roman"/>
          <w:b/>
          <w:bCs/>
          <w:i/>
          <w:iCs/>
          <w:sz w:val="24"/>
          <w:szCs w:val="24"/>
          <w:lang w:val="fr-FR"/>
        </w:rPr>
        <w:t>Quel impact l’enseignement de ces activités traditionnelles a eus dans le parcours de formation de l’élève Guadeloupéen</w:t>
      </w:r>
      <w:r w:rsidR="005A2E1E">
        <w:rPr>
          <w:rFonts w:ascii="Times New Roman" w:hAnsi="Times New Roman" w:cs="Times New Roman"/>
          <w:b/>
          <w:bCs/>
          <w:i/>
          <w:iCs/>
          <w:sz w:val="24"/>
          <w:szCs w:val="24"/>
          <w:lang w:val="fr-FR"/>
        </w:rPr>
        <w:t xml:space="preserve"> </w:t>
      </w:r>
      <w:r w:rsidRPr="000B5D62">
        <w:rPr>
          <w:rFonts w:ascii="Times New Roman" w:hAnsi="Times New Roman" w:cs="Times New Roman"/>
          <w:b/>
          <w:bCs/>
          <w:i/>
          <w:iCs/>
          <w:sz w:val="24"/>
          <w:szCs w:val="24"/>
          <w:lang w:val="fr-FR"/>
        </w:rPr>
        <w:t>2 APSA</w:t>
      </w:r>
    </w:p>
    <w:p w:rsidR="000E3CA1" w:rsidRPr="000B5D62" w:rsidRDefault="000E3CA1" w:rsidP="00063BEB">
      <w:pPr>
        <w:pStyle w:val="Corpsdetexte"/>
        <w:ind w:left="1134"/>
        <w:jc w:val="both"/>
        <w:rPr>
          <w:rFonts w:ascii="Times New Roman" w:hAnsi="Times New Roman" w:cs="Times New Roman"/>
          <w:b/>
          <w:bCs/>
          <w:i/>
          <w:iCs/>
          <w:sz w:val="24"/>
          <w:szCs w:val="24"/>
          <w:lang w:val="fr-FR"/>
        </w:rPr>
      </w:pPr>
      <w:r w:rsidRPr="000B5D62">
        <w:rPr>
          <w:rFonts w:ascii="Times New Roman" w:hAnsi="Times New Roman" w:cs="Times New Roman"/>
          <w:b/>
          <w:bCs/>
          <w:i/>
          <w:iCs/>
          <w:sz w:val="24"/>
          <w:szCs w:val="24"/>
          <w:lang w:val="fr-FR"/>
        </w:rPr>
        <w:t xml:space="preserve"> (Activités Physiques Sportives et artistiques) ont été introduites :</w:t>
      </w:r>
    </w:p>
    <w:p w:rsidR="000E3CA1" w:rsidRPr="000B5D62" w:rsidRDefault="000E3CA1" w:rsidP="00063BEB">
      <w:pPr>
        <w:pStyle w:val="Corpsdetexte"/>
        <w:numPr>
          <w:ilvl w:val="0"/>
          <w:numId w:val="10"/>
        </w:numPr>
        <w:ind w:left="1134"/>
        <w:jc w:val="both"/>
        <w:rPr>
          <w:rFonts w:ascii="Times New Roman" w:hAnsi="Times New Roman" w:cs="Times New Roman"/>
          <w:sz w:val="24"/>
          <w:szCs w:val="24"/>
          <w:lang w:val="fr-FR"/>
        </w:rPr>
      </w:pPr>
      <w:r w:rsidRPr="000B5D62">
        <w:rPr>
          <w:rFonts w:ascii="Times New Roman" w:hAnsi="Times New Roman" w:cs="Times New Roman"/>
          <w:b/>
          <w:bCs/>
          <w:i/>
          <w:iCs/>
          <w:sz w:val="24"/>
          <w:szCs w:val="24"/>
          <w:lang w:val="fr-FR"/>
        </w:rPr>
        <w:t xml:space="preserve">La danse GWO-KA     </w:t>
      </w:r>
    </w:p>
    <w:p w:rsidR="000E3CA1" w:rsidRPr="000B5D62" w:rsidRDefault="00063BEB" w:rsidP="00063BEB">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b/>
          <w:bCs/>
          <w:i/>
          <w:iCs/>
          <w:noProof/>
          <w:sz w:val="24"/>
          <w:szCs w:val="24"/>
          <w:lang w:val="fr-FR" w:eastAsia="fr-FR"/>
        </w:rPr>
        <w:drawing>
          <wp:anchor distT="0" distB="0" distL="114300" distR="114300" simplePos="0" relativeHeight="251711488" behindDoc="0" locked="0" layoutInCell="1" allowOverlap="1">
            <wp:simplePos x="0" y="0"/>
            <wp:positionH relativeFrom="column">
              <wp:posOffset>5973445</wp:posOffset>
            </wp:positionH>
            <wp:positionV relativeFrom="paragraph">
              <wp:posOffset>40640</wp:posOffset>
            </wp:positionV>
            <wp:extent cx="2170430" cy="1444625"/>
            <wp:effectExtent l="0" t="0" r="0" b="3175"/>
            <wp:wrapTight wrapText="bothSides">
              <wp:wrapPolygon edited="0">
                <wp:start x="0" y="0"/>
                <wp:lineTo x="0" y="21268"/>
                <wp:lineTo x="21233" y="21268"/>
                <wp:lineTo x="21233"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0430" cy="1444625"/>
                    </a:xfrm>
                    <a:prstGeom prst="rect">
                      <a:avLst/>
                    </a:prstGeom>
                    <a:noFill/>
                  </pic:spPr>
                </pic:pic>
              </a:graphicData>
            </a:graphic>
          </wp:anchor>
        </w:drawing>
      </w:r>
    </w:p>
    <w:p w:rsidR="000E3CA1" w:rsidRPr="000B5D62" w:rsidRDefault="000E3CA1" w:rsidP="00063BEB">
      <w:pPr>
        <w:pStyle w:val="Corpsdetexte"/>
        <w:numPr>
          <w:ilvl w:val="0"/>
          <w:numId w:val="10"/>
        </w:numPr>
        <w:ind w:left="1134"/>
        <w:jc w:val="both"/>
        <w:rPr>
          <w:rFonts w:ascii="Times New Roman" w:hAnsi="Times New Roman" w:cs="Times New Roman"/>
          <w:sz w:val="24"/>
          <w:szCs w:val="24"/>
          <w:lang w:val="fr-FR"/>
        </w:rPr>
      </w:pPr>
      <w:r w:rsidRPr="000B5D62">
        <w:rPr>
          <w:rFonts w:ascii="Times New Roman" w:hAnsi="Times New Roman" w:cs="Times New Roman"/>
          <w:b/>
          <w:bCs/>
          <w:i/>
          <w:iCs/>
          <w:sz w:val="24"/>
          <w:szCs w:val="24"/>
          <w:lang w:val="fr-FR"/>
        </w:rPr>
        <w:t xml:space="preserve">La voile traditionnelle </w:t>
      </w:r>
    </w:p>
    <w:p w:rsidR="000E3CA1" w:rsidRPr="000B5D62" w:rsidRDefault="000E3CA1" w:rsidP="005A2E1E">
      <w:pPr>
        <w:pStyle w:val="Paragraphedeliste"/>
        <w:ind w:left="1134"/>
        <w:jc w:val="both"/>
        <w:rPr>
          <w:rFonts w:ascii="Times New Roman" w:hAnsi="Times New Roman" w:cs="Times New Roman"/>
          <w:sz w:val="24"/>
          <w:szCs w:val="24"/>
          <w:lang w:val="fr-FR"/>
        </w:rPr>
      </w:pPr>
    </w:p>
    <w:p w:rsidR="000E3CA1" w:rsidRPr="000B5D62" w:rsidRDefault="000E3CA1" w:rsidP="005A2E1E">
      <w:pPr>
        <w:pStyle w:val="Corpsdetexte"/>
        <w:ind w:left="1134"/>
        <w:jc w:val="both"/>
        <w:rPr>
          <w:rFonts w:ascii="Times New Roman" w:hAnsi="Times New Roman" w:cs="Times New Roman"/>
          <w:sz w:val="24"/>
          <w:szCs w:val="24"/>
          <w:lang w:val="fr-FR"/>
        </w:rPr>
      </w:pPr>
    </w:p>
    <w:p w:rsidR="000E3CA1" w:rsidRPr="000B5D62" w:rsidRDefault="000E3CA1" w:rsidP="005A2E1E">
      <w:pPr>
        <w:pStyle w:val="Corpsdetexte"/>
        <w:ind w:left="1134"/>
        <w:jc w:val="both"/>
        <w:rPr>
          <w:rFonts w:ascii="Times New Roman" w:hAnsi="Times New Roman" w:cs="Times New Roman"/>
          <w:b/>
          <w:bCs/>
          <w:sz w:val="24"/>
          <w:szCs w:val="24"/>
          <w:lang w:val="fr-FR"/>
        </w:rPr>
      </w:pPr>
      <w:r w:rsidRPr="000B5D62">
        <w:rPr>
          <w:rFonts w:ascii="Times New Roman" w:hAnsi="Times New Roman" w:cs="Times New Roman"/>
          <w:b/>
          <w:bCs/>
          <w:sz w:val="24"/>
          <w:szCs w:val="24"/>
          <w:lang w:val="fr-FR"/>
        </w:rPr>
        <w:t xml:space="preserve"> L’introduction de LA danse traditionnelle à l’école</w:t>
      </w:r>
    </w:p>
    <w:p w:rsidR="000E3CA1" w:rsidRPr="000B5D62" w:rsidRDefault="00063BEB" w:rsidP="005A2E1E">
      <w:pPr>
        <w:pStyle w:val="Corpsdetexte"/>
        <w:ind w:left="1134"/>
        <w:jc w:val="both"/>
        <w:rPr>
          <w:rFonts w:ascii="Times New Roman" w:hAnsi="Times New Roman" w:cs="Times New Roman"/>
          <w:b/>
          <w:bCs/>
          <w:sz w:val="24"/>
          <w:szCs w:val="24"/>
          <w:lang w:val="fr-FR"/>
        </w:rPr>
      </w:pPr>
      <w:r w:rsidRPr="000B5D62">
        <w:rPr>
          <w:rFonts w:ascii="Times New Roman" w:hAnsi="Times New Roman" w:cs="Times New Roman"/>
          <w:noProof/>
          <w:sz w:val="24"/>
          <w:szCs w:val="24"/>
          <w:lang w:val="fr-FR" w:eastAsia="fr-FR"/>
        </w:rPr>
        <w:drawing>
          <wp:anchor distT="0" distB="0" distL="114300" distR="114300" simplePos="0" relativeHeight="251712512" behindDoc="0" locked="0" layoutInCell="1" allowOverlap="1">
            <wp:simplePos x="0" y="0"/>
            <wp:positionH relativeFrom="column">
              <wp:posOffset>320675</wp:posOffset>
            </wp:positionH>
            <wp:positionV relativeFrom="paragraph">
              <wp:posOffset>137795</wp:posOffset>
            </wp:positionV>
            <wp:extent cx="1571625" cy="1325880"/>
            <wp:effectExtent l="0" t="0" r="3175" b="0"/>
            <wp:wrapTight wrapText="bothSides">
              <wp:wrapPolygon edited="0">
                <wp:start x="0" y="0"/>
                <wp:lineTo x="0" y="21103"/>
                <wp:lineTo x="21295" y="21103"/>
                <wp:lineTo x="21295" y="0"/>
                <wp:lineTo x="0" y="0"/>
              </wp:wrapPolygon>
            </wp:wrapTight>
            <wp:docPr id="19" name="Espace réservé du contenu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1"/>
                    <pic:cNvPicPr>
                      <a:picLocks noGrp="1"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1625" cy="1325880"/>
                    </a:xfrm>
                    <a:prstGeom prst="rect">
                      <a:avLst/>
                    </a:prstGeom>
                  </pic:spPr>
                </pic:pic>
              </a:graphicData>
            </a:graphic>
          </wp:anchor>
        </w:drawing>
      </w:r>
    </w:p>
    <w:p w:rsidR="000E3CA1" w:rsidRPr="000B5D62" w:rsidRDefault="000E3CA1" w:rsidP="005E32DC">
      <w:pPr>
        <w:pStyle w:val="Corpsdetexte"/>
        <w:numPr>
          <w:ilvl w:val="0"/>
          <w:numId w:val="10"/>
        </w:numPr>
        <w:ind w:left="1134"/>
        <w:jc w:val="both"/>
        <w:rPr>
          <w:rFonts w:ascii="Times New Roman" w:hAnsi="Times New Roman" w:cs="Times New Roman"/>
          <w:sz w:val="24"/>
          <w:szCs w:val="24"/>
          <w:lang w:val="fr-FR"/>
        </w:rPr>
      </w:pPr>
      <w:r w:rsidRPr="000B5D62">
        <w:rPr>
          <w:rFonts w:ascii="Times New Roman" w:hAnsi="Times New Roman" w:cs="Times New Roman"/>
          <w:b/>
          <w:bCs/>
          <w:sz w:val="24"/>
          <w:szCs w:val="24"/>
          <w:lang w:val="fr-FR"/>
        </w:rPr>
        <w:t xml:space="preserve"> Par l’action d’enseignantes :</w:t>
      </w:r>
    </w:p>
    <w:p w:rsidR="000E3CA1" w:rsidRPr="000B5D62" w:rsidRDefault="000E3CA1" w:rsidP="005A2E1E">
      <w:pPr>
        <w:pStyle w:val="Corpsdetexte"/>
        <w:ind w:left="1134"/>
        <w:jc w:val="both"/>
        <w:rPr>
          <w:rFonts w:ascii="Times New Roman" w:hAnsi="Times New Roman" w:cs="Times New Roman"/>
          <w:sz w:val="24"/>
          <w:szCs w:val="24"/>
          <w:lang w:val="fr-FR"/>
        </w:rPr>
      </w:pPr>
    </w:p>
    <w:p w:rsidR="000E3CA1" w:rsidRPr="000B5D62" w:rsidRDefault="000E3CA1" w:rsidP="005E32DC">
      <w:pPr>
        <w:pStyle w:val="Corpsdetexte"/>
        <w:numPr>
          <w:ilvl w:val="0"/>
          <w:numId w:val="13"/>
        </w:numPr>
        <w:ind w:left="1134"/>
        <w:jc w:val="both"/>
        <w:rPr>
          <w:rFonts w:ascii="Times New Roman" w:hAnsi="Times New Roman" w:cs="Times New Roman"/>
          <w:sz w:val="24"/>
          <w:szCs w:val="24"/>
          <w:lang w:val="fr-FR"/>
        </w:rPr>
      </w:pPr>
      <w:r w:rsidRPr="000B5D62">
        <w:rPr>
          <w:rFonts w:ascii="Times New Roman" w:hAnsi="Times New Roman" w:cs="Times New Roman"/>
          <w:b/>
          <w:bCs/>
          <w:sz w:val="24"/>
          <w:szCs w:val="24"/>
          <w:lang w:val="fr-FR"/>
        </w:rPr>
        <w:t xml:space="preserve"> Mme CACHEMIRE-THOLE Jacqueline       </w:t>
      </w:r>
    </w:p>
    <w:p w:rsidR="000E3CA1" w:rsidRPr="007E6CE1" w:rsidRDefault="000E3CA1" w:rsidP="007E6CE1">
      <w:pPr>
        <w:pStyle w:val="Corpsdetexte"/>
        <w:numPr>
          <w:ilvl w:val="0"/>
          <w:numId w:val="11"/>
        </w:numPr>
        <w:ind w:left="567" w:righ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En 1970 elle commence à introduire les</w:t>
      </w:r>
      <w:r w:rsidR="005A2E1E">
        <w:rPr>
          <w:rFonts w:ascii="Times New Roman" w:hAnsi="Times New Roman" w:cs="Times New Roman"/>
          <w:bCs/>
          <w:sz w:val="24"/>
          <w:szCs w:val="24"/>
          <w:lang w:val="fr-FR"/>
        </w:rPr>
        <w:t xml:space="preserve"> danses à l’école dans le cadre </w:t>
      </w:r>
      <w:r w:rsidRPr="007E6CE1">
        <w:rPr>
          <w:rFonts w:ascii="Times New Roman" w:hAnsi="Times New Roman" w:cs="Times New Roman"/>
          <w:bCs/>
          <w:sz w:val="24"/>
          <w:szCs w:val="24"/>
          <w:lang w:val="fr-FR"/>
        </w:rPr>
        <w:t>de son enseignement en tant qu’institutrice</w:t>
      </w:r>
    </w:p>
    <w:p w:rsidR="000E3CA1" w:rsidRPr="000B5D62" w:rsidRDefault="000E3CA1" w:rsidP="005E32DC">
      <w:pPr>
        <w:pStyle w:val="Corpsdetexte"/>
        <w:numPr>
          <w:ilvl w:val="0"/>
          <w:numId w:val="11"/>
        </w:numPr>
        <w:ind w:left="567" w:righ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Elle Propose la démonstration de danses</w:t>
      </w:r>
      <w:r w:rsidR="007E6CE1">
        <w:rPr>
          <w:rFonts w:ascii="Times New Roman" w:hAnsi="Times New Roman" w:cs="Times New Roman"/>
          <w:bCs/>
          <w:sz w:val="24"/>
          <w:szCs w:val="24"/>
          <w:lang w:val="fr-FR"/>
        </w:rPr>
        <w:t xml:space="preserve"> traditionnelles dans le cadre </w:t>
      </w:r>
      <w:r w:rsidRPr="000B5D62">
        <w:rPr>
          <w:rFonts w:ascii="Times New Roman" w:hAnsi="Times New Roman" w:cs="Times New Roman"/>
          <w:bCs/>
          <w:sz w:val="24"/>
          <w:szCs w:val="24"/>
          <w:lang w:val="fr-FR"/>
        </w:rPr>
        <w:t>de la grande fête du rythme 50 ans de l’USEP au Stade de CAPESTERRE BELLE-EAU avec un orchestre de GWO-KA</w:t>
      </w:r>
    </w:p>
    <w:p w:rsidR="000E3CA1" w:rsidRPr="000B5D62" w:rsidRDefault="000E3CA1" w:rsidP="005E32DC">
      <w:pPr>
        <w:pStyle w:val="Corpsdetexte"/>
        <w:numPr>
          <w:ilvl w:val="0"/>
          <w:numId w:val="11"/>
        </w:numPr>
        <w:ind w:left="567" w:righ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Maîtresse d’EPS au Collège DUBOUCHAGE, elle décide de faire « DANSER « les collégiens</w:t>
      </w:r>
    </w:p>
    <w:p w:rsidR="000E3CA1" w:rsidRPr="000B5D62" w:rsidRDefault="000E3CA1" w:rsidP="004A7FCC">
      <w:pPr>
        <w:pStyle w:val="Corpsdetexte"/>
        <w:ind w:left="567" w:right="1134"/>
        <w:jc w:val="both"/>
        <w:rPr>
          <w:rFonts w:ascii="Times New Roman" w:hAnsi="Times New Roman" w:cs="Times New Roman"/>
          <w:bCs/>
          <w:sz w:val="24"/>
          <w:szCs w:val="24"/>
          <w:lang w:val="fr-FR"/>
        </w:rPr>
      </w:pPr>
    </w:p>
    <w:p w:rsidR="000E3CA1" w:rsidRPr="000B5D62" w:rsidRDefault="000E3CA1" w:rsidP="005E32DC">
      <w:pPr>
        <w:pStyle w:val="Corpsdetexte"/>
        <w:numPr>
          <w:ilvl w:val="0"/>
          <w:numId w:val="12"/>
        </w:numPr>
        <w:ind w:left="567" w:right="1134"/>
        <w:jc w:val="both"/>
        <w:rPr>
          <w:rFonts w:ascii="Times New Roman" w:hAnsi="Times New Roman" w:cs="Times New Roman"/>
          <w:b/>
          <w:bCs/>
          <w:sz w:val="24"/>
          <w:szCs w:val="24"/>
          <w:lang w:val="fr-FR"/>
        </w:rPr>
      </w:pPr>
      <w:r w:rsidRPr="000B5D62">
        <w:rPr>
          <w:rFonts w:ascii="Times New Roman" w:hAnsi="Times New Roman" w:cs="Times New Roman"/>
          <w:b/>
          <w:bCs/>
          <w:sz w:val="24"/>
          <w:szCs w:val="24"/>
          <w:lang w:val="fr-FR"/>
        </w:rPr>
        <w:t>Mme Raymonde PATER-TORIN</w:t>
      </w:r>
    </w:p>
    <w:p w:rsidR="000E3CA1" w:rsidRPr="000B5D62" w:rsidRDefault="000E3CA1" w:rsidP="005E32DC">
      <w:pPr>
        <w:pStyle w:val="Corpsdetexte"/>
        <w:numPr>
          <w:ilvl w:val="0"/>
          <w:numId w:val="10"/>
        </w:numPr>
        <w:ind w:left="567" w:righ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1982 : Réflexion sur les danses folkloriques apprises en formation initiale (HONGROISES)</w:t>
      </w:r>
    </w:p>
    <w:p w:rsidR="000E3CA1" w:rsidRPr="000B5D62" w:rsidRDefault="000E3CA1" w:rsidP="005E32DC">
      <w:pPr>
        <w:pStyle w:val="Corpsdetexte"/>
        <w:numPr>
          <w:ilvl w:val="0"/>
          <w:numId w:val="10"/>
        </w:numPr>
        <w:ind w:left="567" w:righ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En 1983 utilisation de danses guadeloupéennes comme support d’enseignement en EPS</w:t>
      </w:r>
      <w:r w:rsidRPr="000B5D62">
        <w:rPr>
          <w:rFonts w:ascii="Times New Roman" w:hAnsi="Times New Roman" w:cs="Times New Roman"/>
          <w:sz w:val="24"/>
          <w:szCs w:val="24"/>
          <w:lang w:val="fr-FR"/>
        </w:rPr>
        <w:t xml:space="preserve"> </w:t>
      </w:r>
    </w:p>
    <w:p w:rsidR="000F0147" w:rsidRPr="008D4067" w:rsidRDefault="000E3CA1" w:rsidP="000F0147">
      <w:pPr>
        <w:pStyle w:val="Corpsdetexte"/>
        <w:numPr>
          <w:ilvl w:val="0"/>
          <w:numId w:val="10"/>
        </w:numPr>
        <w:ind w:left="567" w:righ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 xml:space="preserve">N’a de cesse depuis de réfléchir et de proposer lors des formations continues une approche de la danse à l’école qui s’appuie sur les danses traditionnelles guadeloupéennes </w:t>
      </w:r>
    </w:p>
    <w:p w:rsidR="000E3CA1" w:rsidRPr="000B5D62" w:rsidRDefault="000E3CA1" w:rsidP="005E32DC">
      <w:pPr>
        <w:pStyle w:val="Corpsdetexte"/>
        <w:numPr>
          <w:ilvl w:val="0"/>
          <w:numId w:val="10"/>
        </w:numPr>
        <w:ind w:lef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 xml:space="preserve">Traitement historique et didactique des danses comme support d’enseignement afin de permettre l’acquisition de compétences dans la </w:t>
      </w:r>
      <w:r w:rsidRPr="000B5D62">
        <w:rPr>
          <w:rFonts w:ascii="Times New Roman" w:hAnsi="Times New Roman" w:cs="Times New Roman"/>
          <w:bCs/>
          <w:sz w:val="24"/>
          <w:szCs w:val="24"/>
          <w:lang w:val="fr-FR"/>
        </w:rPr>
        <w:lastRenderedPageBreak/>
        <w:t>formation de l’élève</w:t>
      </w:r>
    </w:p>
    <w:p w:rsidR="000E3CA1" w:rsidRPr="000B5D62" w:rsidRDefault="000E3CA1" w:rsidP="005E32DC">
      <w:pPr>
        <w:pStyle w:val="Corpsdetexte"/>
        <w:numPr>
          <w:ilvl w:val="0"/>
          <w:numId w:val="10"/>
        </w:numPr>
        <w:ind w:left="1134"/>
        <w:jc w:val="both"/>
        <w:rPr>
          <w:rFonts w:ascii="Times New Roman" w:hAnsi="Times New Roman" w:cs="Times New Roman"/>
          <w:b/>
          <w:bCs/>
          <w:sz w:val="24"/>
          <w:szCs w:val="24"/>
          <w:lang w:val="fr-FR"/>
        </w:rPr>
      </w:pPr>
      <w:r w:rsidRPr="000B5D62">
        <w:rPr>
          <w:rFonts w:ascii="Times New Roman" w:hAnsi="Times New Roman" w:cs="Times New Roman"/>
          <w:b/>
          <w:bCs/>
          <w:sz w:val="24"/>
          <w:szCs w:val="24"/>
          <w:lang w:val="fr-FR"/>
        </w:rPr>
        <w:t>Par une volonté de refonte des supports de l’enseignement en EPS</w:t>
      </w:r>
    </w:p>
    <w:p w:rsidR="000E3CA1" w:rsidRPr="000B5D62" w:rsidRDefault="000E3CA1" w:rsidP="00143182">
      <w:pPr>
        <w:pStyle w:val="Corpsdetexte"/>
        <w:ind w:left="1134"/>
        <w:jc w:val="both"/>
        <w:rPr>
          <w:rFonts w:ascii="Times New Roman" w:hAnsi="Times New Roman" w:cs="Times New Roman"/>
          <w:b/>
          <w:bCs/>
          <w:sz w:val="24"/>
          <w:szCs w:val="24"/>
          <w:lang w:val="fr-FR"/>
        </w:rPr>
      </w:pPr>
    </w:p>
    <w:p w:rsidR="000E3CA1" w:rsidRPr="000B5D62" w:rsidRDefault="000E3CA1" w:rsidP="00143182">
      <w:pPr>
        <w:pStyle w:val="Corpsdetexte"/>
        <w:ind w:left="1134" w:firstLine="360"/>
        <w:jc w:val="both"/>
        <w:rPr>
          <w:rFonts w:ascii="Times New Roman" w:hAnsi="Times New Roman" w:cs="Times New Roman"/>
          <w:b/>
          <w:bCs/>
          <w:sz w:val="24"/>
          <w:szCs w:val="24"/>
          <w:lang w:val="fr-FR"/>
        </w:rPr>
      </w:pPr>
      <w:r w:rsidRPr="000B5D62">
        <w:rPr>
          <w:rFonts w:ascii="Times New Roman" w:hAnsi="Times New Roman" w:cs="Times New Roman"/>
          <w:b/>
          <w:bCs/>
          <w:sz w:val="24"/>
          <w:szCs w:val="24"/>
          <w:lang w:val="fr-FR"/>
        </w:rPr>
        <w:t>UNIVERSITÉS D’ÉTÉ 1992/1993/1994</w:t>
      </w:r>
    </w:p>
    <w:p w:rsidR="000E3CA1" w:rsidRPr="000B5D62" w:rsidRDefault="000E3CA1" w:rsidP="00143182">
      <w:pPr>
        <w:pStyle w:val="Corpsdetexte"/>
        <w:ind w:left="1134"/>
        <w:jc w:val="both"/>
        <w:rPr>
          <w:rFonts w:ascii="Times New Roman" w:hAnsi="Times New Roman" w:cs="Times New Roman"/>
          <w:b/>
          <w:bCs/>
          <w:sz w:val="24"/>
          <w:szCs w:val="24"/>
          <w:lang w:val="fr-FR"/>
        </w:rPr>
      </w:pPr>
    </w:p>
    <w:p w:rsidR="000E3CA1" w:rsidRPr="000B5D62" w:rsidRDefault="000E3CA1" w:rsidP="005E32DC">
      <w:pPr>
        <w:pStyle w:val="Corpsdetexte"/>
        <w:numPr>
          <w:ilvl w:val="0"/>
          <w:numId w:val="10"/>
        </w:numPr>
        <w:ind w:lef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 xml:space="preserve">Objectifs : </w:t>
      </w:r>
    </w:p>
    <w:p w:rsidR="000E3CA1" w:rsidRPr="000B5D62" w:rsidRDefault="000E3CA1" w:rsidP="005E32DC">
      <w:pPr>
        <w:pStyle w:val="Corpsdetexte"/>
        <w:numPr>
          <w:ilvl w:val="0"/>
          <w:numId w:val="10"/>
        </w:numPr>
        <w:ind w:lef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 xml:space="preserve">1992 : Construire les contenus d’enseignement pour une intégration des disciplines de culture traditionnelle </w:t>
      </w:r>
      <w:proofErr w:type="spellStart"/>
      <w:r w:rsidRPr="000B5D62">
        <w:rPr>
          <w:rFonts w:ascii="Times New Roman" w:hAnsi="Times New Roman" w:cs="Times New Roman"/>
          <w:bCs/>
          <w:sz w:val="24"/>
          <w:szCs w:val="24"/>
          <w:lang w:val="fr-FR"/>
        </w:rPr>
        <w:t>Antillo</w:t>
      </w:r>
      <w:proofErr w:type="spellEnd"/>
      <w:r w:rsidRPr="000B5D62">
        <w:rPr>
          <w:rFonts w:ascii="Times New Roman" w:hAnsi="Times New Roman" w:cs="Times New Roman"/>
          <w:bCs/>
          <w:sz w:val="24"/>
          <w:szCs w:val="24"/>
          <w:lang w:val="fr-FR"/>
        </w:rPr>
        <w:t>-Guyanaise dans le système éducatif.</w:t>
      </w:r>
    </w:p>
    <w:p w:rsidR="000E3CA1" w:rsidRPr="00E82B6A" w:rsidRDefault="000E3CA1" w:rsidP="00E82B6A">
      <w:pPr>
        <w:pStyle w:val="Corpsdetexte"/>
        <w:numPr>
          <w:ilvl w:val="0"/>
          <w:numId w:val="10"/>
        </w:numPr>
        <w:ind w:left="1134"/>
        <w:jc w:val="both"/>
        <w:rPr>
          <w:rFonts w:ascii="Times New Roman" w:hAnsi="Times New Roman" w:cs="Times New Roman"/>
          <w:bCs/>
          <w:sz w:val="24"/>
          <w:szCs w:val="24"/>
          <w:lang w:val="fr-FR"/>
        </w:rPr>
      </w:pPr>
      <w:r w:rsidRPr="000B5D62">
        <w:rPr>
          <w:rFonts w:ascii="Times New Roman" w:hAnsi="Times New Roman" w:cs="Times New Roman"/>
          <w:bCs/>
          <w:sz w:val="24"/>
          <w:szCs w:val="24"/>
          <w:lang w:val="fr-FR"/>
        </w:rPr>
        <w:t xml:space="preserve">1993 : avec les représentants de Nouvelle-Calédonie, Polynésie, Réunion le thème fut l’intégration et le développement des </w:t>
      </w:r>
      <w:r w:rsidRPr="00E82B6A">
        <w:rPr>
          <w:rFonts w:ascii="Times New Roman" w:hAnsi="Times New Roman" w:cs="Times New Roman"/>
          <w:bCs/>
          <w:sz w:val="24"/>
          <w:szCs w:val="24"/>
          <w:lang w:val="fr-FR"/>
        </w:rPr>
        <w:t>pratiques culturelles dans le programme d’enseignement d’EPS</w:t>
      </w:r>
      <w:r w:rsidR="004A7FCC" w:rsidRPr="00E82B6A">
        <w:rPr>
          <w:rFonts w:ascii="Times New Roman" w:hAnsi="Times New Roman" w:cs="Times New Roman"/>
          <w:bCs/>
          <w:sz w:val="24"/>
          <w:szCs w:val="24"/>
          <w:lang w:val="fr-FR"/>
        </w:rPr>
        <w:t xml:space="preserve">. </w:t>
      </w:r>
    </w:p>
    <w:p w:rsidR="000E3CA1" w:rsidRPr="00E82B6A" w:rsidRDefault="000E3CA1" w:rsidP="00E82B6A">
      <w:pPr>
        <w:pStyle w:val="Corpsdetexte"/>
        <w:numPr>
          <w:ilvl w:val="0"/>
          <w:numId w:val="10"/>
        </w:numPr>
        <w:ind w:left="1134"/>
        <w:jc w:val="both"/>
        <w:rPr>
          <w:rFonts w:ascii="Times New Roman" w:hAnsi="Times New Roman" w:cs="Times New Roman"/>
          <w:bCs/>
          <w:sz w:val="24"/>
          <w:szCs w:val="24"/>
          <w:lang w:val="fr-FR"/>
        </w:rPr>
      </w:pPr>
      <w:r w:rsidRPr="00E82B6A">
        <w:rPr>
          <w:rFonts w:ascii="Times New Roman" w:hAnsi="Times New Roman" w:cs="Times New Roman"/>
          <w:bCs/>
          <w:sz w:val="24"/>
          <w:szCs w:val="24"/>
          <w:lang w:val="fr-FR"/>
        </w:rPr>
        <w:t>1994 : l’intégration des pratiques physiques et sportives traditionnelles de l’Outre-mer dans les programmes d’enseignement (Articulation Tradition/modernité)</w:t>
      </w:r>
    </w:p>
    <w:p w:rsidR="000E3CA1" w:rsidRDefault="000E3CA1" w:rsidP="00063BEB">
      <w:pPr>
        <w:pStyle w:val="Corpsdetexte"/>
        <w:ind w:left="567" w:right="1134"/>
        <w:jc w:val="center"/>
        <w:rPr>
          <w:rFonts w:ascii="Times New Roman" w:hAnsi="Times New Roman" w:cs="Times New Roman"/>
          <w:sz w:val="24"/>
          <w:szCs w:val="24"/>
          <w:lang w:val="fr-FR"/>
        </w:rPr>
      </w:pPr>
      <w:r w:rsidRPr="000B5D62">
        <w:rPr>
          <w:rFonts w:ascii="Times New Roman" w:hAnsi="Times New Roman" w:cs="Times New Roman"/>
          <w:noProof/>
          <w:sz w:val="24"/>
          <w:szCs w:val="24"/>
          <w:lang w:val="fr-FR" w:eastAsia="fr-FR"/>
        </w:rPr>
        <w:drawing>
          <wp:inline distT="0" distB="0" distL="0" distR="0">
            <wp:extent cx="1348559" cy="1895475"/>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5110" cy="1918738"/>
                    </a:xfrm>
                    <a:prstGeom prst="rect">
                      <a:avLst/>
                    </a:prstGeom>
                    <a:noFill/>
                  </pic:spPr>
                </pic:pic>
              </a:graphicData>
            </a:graphic>
          </wp:inline>
        </w:drawing>
      </w:r>
      <w:r w:rsidR="00752A4F" w:rsidRPr="000B5D62">
        <w:rPr>
          <w:rFonts w:ascii="Times New Roman" w:hAnsi="Times New Roman" w:cs="Times New Roman"/>
          <w:noProof/>
          <w:sz w:val="24"/>
          <w:szCs w:val="24"/>
          <w:lang w:val="fr-FR" w:eastAsia="fr-FR"/>
        </w:rPr>
        <w:drawing>
          <wp:inline distT="0" distB="0" distL="0" distR="0">
            <wp:extent cx="1314450" cy="1858708"/>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6302" cy="1875468"/>
                    </a:xfrm>
                    <a:prstGeom prst="rect">
                      <a:avLst/>
                    </a:prstGeom>
                    <a:noFill/>
                  </pic:spPr>
                </pic:pic>
              </a:graphicData>
            </a:graphic>
          </wp:inline>
        </w:drawing>
      </w:r>
      <w:r w:rsidRPr="000B5D62">
        <w:rPr>
          <w:rFonts w:ascii="Times New Roman" w:hAnsi="Times New Roman" w:cs="Times New Roman"/>
          <w:noProof/>
          <w:sz w:val="24"/>
          <w:szCs w:val="24"/>
          <w:lang w:val="fr-FR" w:eastAsia="fr-FR"/>
        </w:rPr>
        <w:drawing>
          <wp:inline distT="0" distB="0" distL="0" distR="0">
            <wp:extent cx="1533525" cy="1827626"/>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5281" cy="1853554"/>
                    </a:xfrm>
                    <a:prstGeom prst="rect">
                      <a:avLst/>
                    </a:prstGeom>
                    <a:noFill/>
                  </pic:spPr>
                </pic:pic>
              </a:graphicData>
            </a:graphic>
          </wp:inline>
        </w:drawing>
      </w:r>
    </w:p>
    <w:p w:rsidR="005A2E1E" w:rsidRPr="000B5D62" w:rsidRDefault="005A2E1E" w:rsidP="00143182">
      <w:pPr>
        <w:pStyle w:val="Corpsdetexte"/>
        <w:ind w:left="567" w:right="1134"/>
        <w:rPr>
          <w:rFonts w:ascii="Times New Roman" w:hAnsi="Times New Roman" w:cs="Times New Roman"/>
          <w:sz w:val="24"/>
          <w:szCs w:val="24"/>
          <w:lang w:val="fr-FR"/>
        </w:rPr>
      </w:pPr>
    </w:p>
    <w:p w:rsidR="000E3CA1" w:rsidRPr="000B5D62" w:rsidRDefault="000E3CA1" w:rsidP="00143182">
      <w:pPr>
        <w:pStyle w:val="Corpsdetexte"/>
        <w:ind w:left="567" w:right="1134"/>
        <w:jc w:val="both"/>
        <w:rPr>
          <w:rFonts w:ascii="Times New Roman" w:hAnsi="Times New Roman" w:cs="Times New Roman"/>
          <w:sz w:val="24"/>
          <w:szCs w:val="24"/>
          <w:lang w:val="fr-FR"/>
        </w:rPr>
      </w:pPr>
    </w:p>
    <w:p w:rsidR="000E3CA1" w:rsidRPr="00A76C72" w:rsidRDefault="000E3CA1" w:rsidP="005E32DC">
      <w:pPr>
        <w:pStyle w:val="Corpsdetexte"/>
        <w:numPr>
          <w:ilvl w:val="0"/>
          <w:numId w:val="12"/>
        </w:numPr>
        <w:ind w:left="567"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 xml:space="preserve">INNOVATION PEDAGOGIQUE : </w:t>
      </w:r>
      <w:r w:rsidRPr="000B5D62">
        <w:rPr>
          <w:rFonts w:ascii="Times New Roman" w:hAnsi="Times New Roman" w:cs="Times New Roman"/>
          <w:sz w:val="24"/>
          <w:szCs w:val="24"/>
          <w:lang w:val="fr-FR"/>
        </w:rPr>
        <w:t xml:space="preserve">(Réponse à une commande de l’Inspection Pédagogique Mme JEANNE-ROSE  971/ M. DESSON 972) : </w:t>
      </w:r>
      <w:r w:rsidRPr="000B5D62">
        <w:rPr>
          <w:rFonts w:ascii="Times New Roman" w:hAnsi="Times New Roman" w:cs="Times New Roman"/>
          <w:b/>
          <w:sz w:val="24"/>
          <w:szCs w:val="24"/>
          <w:lang w:val="fr-FR"/>
        </w:rPr>
        <w:t xml:space="preserve">EXPERIMENTATION Mme GOTTE Ginette </w:t>
      </w:r>
    </w:p>
    <w:p w:rsidR="000E3CA1" w:rsidRPr="000B5D62" w:rsidRDefault="000E3CA1" w:rsidP="00143182">
      <w:pPr>
        <w:pStyle w:val="Corpsdetexte"/>
        <w:ind w:left="567"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DANSE en classes mixtes de Lycée (BAIMBRIDGE)</w:t>
      </w:r>
    </w:p>
    <w:p w:rsidR="000E3CA1" w:rsidRPr="000B5D62" w:rsidRDefault="000E3CA1" w:rsidP="00143182">
      <w:pPr>
        <w:pStyle w:val="Corpsdetexte"/>
        <w:ind w:left="567"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Voile traditionnelle sous forme de stage </w:t>
      </w:r>
    </w:p>
    <w:p w:rsidR="000E3CA1" w:rsidRPr="000B5D62" w:rsidRDefault="000E3CA1" w:rsidP="00143182">
      <w:pPr>
        <w:pStyle w:val="Corpsdetexte"/>
        <w:ind w:left="567"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Traitement didactique de l’apprentissage jusqu’à l’évaluation =</w:t>
      </w:r>
    </w:p>
    <w:p w:rsidR="000E3CA1" w:rsidRPr="000B5D62" w:rsidRDefault="000E3CA1" w:rsidP="007E6CE1">
      <w:pPr>
        <w:pStyle w:val="Corpsdetexte"/>
        <w:ind w:left="567"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Mise en place de grilles d’évaluation pour le bacc</w:t>
      </w:r>
      <w:r w:rsidR="00A76C72">
        <w:rPr>
          <w:rFonts w:ascii="Times New Roman" w:hAnsi="Times New Roman" w:cs="Times New Roman"/>
          <w:sz w:val="24"/>
          <w:szCs w:val="24"/>
          <w:lang w:val="fr-FR"/>
        </w:rPr>
        <w:t xml:space="preserve">alauréat et l’option </w:t>
      </w:r>
      <w:r w:rsidRPr="000B5D62">
        <w:rPr>
          <w:rFonts w:ascii="Times New Roman" w:hAnsi="Times New Roman" w:cs="Times New Roman"/>
          <w:sz w:val="24"/>
          <w:szCs w:val="24"/>
          <w:lang w:val="fr-FR"/>
        </w:rPr>
        <w:t>facultative EPS en voile traditionnelle mais aussi en danse avec la</w:t>
      </w:r>
      <w:r w:rsidR="007E6CE1">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 xml:space="preserve">possibilité d’utiliser une gestuelle traditionnelle qui sera évaluée comme les autres styles de danse. </w:t>
      </w:r>
    </w:p>
    <w:p w:rsidR="000E3CA1" w:rsidRPr="000B5D62" w:rsidRDefault="000E3CA1" w:rsidP="00143182">
      <w:pPr>
        <w:pStyle w:val="Corpsdetexte"/>
        <w:ind w:left="567"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lastRenderedPageBreak/>
        <w:t xml:space="preserve">Création d’un CIP (Centre d’Innovation Pédagogique) basé au Lycée de SAINTE-ANNE </w:t>
      </w:r>
    </w:p>
    <w:p w:rsidR="000E3CA1" w:rsidRPr="000B5D62" w:rsidRDefault="000E3CA1" w:rsidP="00143182">
      <w:pPr>
        <w:pStyle w:val="Corpsdetexte"/>
        <w:ind w:left="567" w:right="1134"/>
        <w:jc w:val="both"/>
        <w:rPr>
          <w:rFonts w:ascii="Times New Roman" w:hAnsi="Times New Roman" w:cs="Times New Roman"/>
          <w:sz w:val="24"/>
          <w:szCs w:val="24"/>
          <w:lang w:val="fr-FR"/>
        </w:rPr>
      </w:pPr>
    </w:p>
    <w:p w:rsidR="000E3CA1" w:rsidRPr="000B5D62" w:rsidRDefault="000E3CA1" w:rsidP="005E32DC">
      <w:pPr>
        <w:pStyle w:val="Corpsdetexte"/>
        <w:numPr>
          <w:ilvl w:val="0"/>
          <w:numId w:val="12"/>
        </w:numPr>
        <w:ind w:left="567"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 xml:space="preserve"> Programmes d’EPS 1996</w:t>
      </w:r>
    </w:p>
    <w:p w:rsidR="000E3CA1" w:rsidRPr="000B5D62" w:rsidRDefault="007E6CE1" w:rsidP="00143182">
      <w:pPr>
        <w:pStyle w:val="Corpsdetexte"/>
        <w:ind w:left="567" w:right="1134" w:firstLine="360"/>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L’INTRODUCTION </w:t>
      </w:r>
      <w:r w:rsidR="000E3CA1" w:rsidRPr="000B5D62">
        <w:rPr>
          <w:rFonts w:ascii="Times New Roman" w:hAnsi="Times New Roman" w:cs="Times New Roman"/>
          <w:b/>
          <w:sz w:val="24"/>
          <w:szCs w:val="24"/>
          <w:lang w:val="fr-FR"/>
        </w:rPr>
        <w:t xml:space="preserve">DE LA VOILE TRADITIONNELLE A L’ÉCOLE </w:t>
      </w:r>
    </w:p>
    <w:p w:rsidR="000E3CA1" w:rsidRPr="000B5D62" w:rsidRDefault="00063BEB" w:rsidP="00143182">
      <w:pPr>
        <w:pStyle w:val="Corpsdetexte"/>
        <w:ind w:left="1134"/>
        <w:jc w:val="right"/>
        <w:rPr>
          <w:rFonts w:ascii="Times New Roman" w:hAnsi="Times New Roman" w:cs="Times New Roman"/>
          <w:b/>
          <w:sz w:val="24"/>
          <w:szCs w:val="24"/>
          <w:lang w:val="fr-FR"/>
        </w:rPr>
      </w:pPr>
      <w:r w:rsidRPr="000B5D62">
        <w:rPr>
          <w:rFonts w:ascii="Times New Roman" w:hAnsi="Times New Roman" w:cs="Times New Roman"/>
          <w:b/>
          <w:noProof/>
          <w:sz w:val="24"/>
          <w:szCs w:val="24"/>
          <w:lang w:val="fr-FR" w:eastAsia="fr-FR"/>
        </w:rPr>
        <w:drawing>
          <wp:anchor distT="0" distB="0" distL="114300" distR="114300" simplePos="0" relativeHeight="251713536" behindDoc="0" locked="0" layoutInCell="1" allowOverlap="1">
            <wp:simplePos x="0" y="0"/>
            <wp:positionH relativeFrom="column">
              <wp:posOffset>4650105</wp:posOffset>
            </wp:positionH>
            <wp:positionV relativeFrom="paragraph">
              <wp:posOffset>140970</wp:posOffset>
            </wp:positionV>
            <wp:extent cx="4019550" cy="1038225"/>
            <wp:effectExtent l="0" t="0" r="0" b="3175"/>
            <wp:wrapTight wrapText="bothSides">
              <wp:wrapPolygon edited="0">
                <wp:start x="273" y="0"/>
                <wp:lineTo x="0" y="1585"/>
                <wp:lineTo x="0" y="21138"/>
                <wp:lineTo x="21156" y="21138"/>
                <wp:lineTo x="21429" y="19552"/>
                <wp:lineTo x="21429" y="0"/>
                <wp:lineTo x="273"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9550" cy="1038225"/>
                    </a:xfrm>
                    <a:prstGeom prst="rect">
                      <a:avLst/>
                    </a:prstGeom>
                    <a:noFill/>
                  </pic:spPr>
                </pic:pic>
              </a:graphicData>
            </a:graphic>
          </wp:anchor>
        </w:drawing>
      </w:r>
    </w:p>
    <w:p w:rsidR="000E3CA1" w:rsidRPr="000B5D62" w:rsidRDefault="000E3CA1" w:rsidP="00143182">
      <w:pPr>
        <w:pStyle w:val="Corpsdetexte"/>
        <w:ind w:lef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Pourquoi ?</w:t>
      </w:r>
    </w:p>
    <w:p w:rsidR="000E3CA1" w:rsidRPr="000B5D62" w:rsidRDefault="000E3CA1" w:rsidP="005E32DC">
      <w:pPr>
        <w:pStyle w:val="Corpsdetexte"/>
        <w:numPr>
          <w:ilvl w:val="0"/>
          <w:numId w:val="10"/>
        </w:numPr>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Connaissance de leur patrimoine : </w:t>
      </w:r>
    </w:p>
    <w:p w:rsidR="000E3CA1" w:rsidRPr="000B5D62" w:rsidRDefault="000E3CA1" w:rsidP="005E32DC">
      <w:pPr>
        <w:pStyle w:val="Corpsdetexte"/>
        <w:numPr>
          <w:ilvl w:val="0"/>
          <w:numId w:val="10"/>
        </w:numPr>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Histoire de la voile traditionnelle</w:t>
      </w:r>
    </w:p>
    <w:p w:rsidR="000E3CA1" w:rsidRPr="000B5D62" w:rsidRDefault="000E3CA1" w:rsidP="005E32DC">
      <w:pPr>
        <w:pStyle w:val="Corpsdetexte"/>
        <w:numPr>
          <w:ilvl w:val="0"/>
          <w:numId w:val="10"/>
        </w:numPr>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Continuité intergénérationnelle</w:t>
      </w:r>
    </w:p>
    <w:p w:rsidR="000E3CA1" w:rsidRPr="000B5D62" w:rsidRDefault="000E3CA1" w:rsidP="00143182">
      <w:pPr>
        <w:pStyle w:val="Corpsdetexte"/>
        <w:ind w:lef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 xml:space="preserve">Enjeux éducatifs  </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Caractéristiques de la navigation en voile traditionnelle</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1. le pilotage collectif= notion de cohésion, d’entraide </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2. Hiérarchie de l’équipage : Patron et 1er matelot (au vent)</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Chacun connaît son rôle / respect des rôles et de la hiérarchie</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3.Vertus du silence= développer les capacités d’observation et d’écoute</w:t>
      </w:r>
    </w:p>
    <w:p w:rsidR="000E3CA1" w:rsidRDefault="000E3CA1" w:rsidP="00143182">
      <w:pPr>
        <w:pStyle w:val="Corpsdetexte"/>
        <w:ind w:left="1134"/>
        <w:jc w:val="both"/>
        <w:rPr>
          <w:rFonts w:ascii="Times New Roman" w:hAnsi="Times New Roman" w:cs="Times New Roman"/>
          <w:b/>
          <w:sz w:val="24"/>
          <w:szCs w:val="24"/>
          <w:lang w:val="fr-FR"/>
        </w:rPr>
      </w:pPr>
    </w:p>
    <w:p w:rsidR="004A7FCC" w:rsidRPr="000B5D62" w:rsidRDefault="004A7FCC" w:rsidP="00143182">
      <w:pPr>
        <w:pStyle w:val="Corpsdetexte"/>
        <w:ind w:left="1134"/>
        <w:jc w:val="both"/>
        <w:rPr>
          <w:rFonts w:ascii="Times New Roman" w:hAnsi="Times New Roman" w:cs="Times New Roman"/>
          <w:b/>
          <w:sz w:val="24"/>
          <w:szCs w:val="24"/>
          <w:lang w:val="fr-FR"/>
        </w:rPr>
      </w:pPr>
    </w:p>
    <w:p w:rsidR="000E3CA1" w:rsidRDefault="000E3CA1" w:rsidP="00143182">
      <w:pPr>
        <w:pStyle w:val="Corpsdetexte"/>
        <w:ind w:lef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Quelles conséquences ?  Quelle pratique actuelle en 2018 ?</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CIP : Enseignement de la voile pour tous les élèves du Lycée Yves LEBORGNE </w:t>
      </w:r>
    </w:p>
    <w:p w:rsidR="000E3CA1"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Toutes les classes de Seconde font voile (6 séances / 9 en voile Terminale)</w:t>
      </w:r>
    </w:p>
    <w:p w:rsidR="00A76C72" w:rsidRDefault="00A76C72" w:rsidP="00143182">
      <w:pPr>
        <w:pStyle w:val="Corpsdetexte"/>
        <w:ind w:left="1134"/>
        <w:jc w:val="both"/>
        <w:rPr>
          <w:rFonts w:ascii="Times New Roman" w:hAnsi="Times New Roman" w:cs="Times New Roman"/>
          <w:sz w:val="24"/>
          <w:szCs w:val="24"/>
          <w:lang w:val="fr-FR"/>
        </w:rPr>
      </w:pP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Pratique des activités de Pleine Nature pour tous les élèves de 3ème dont Activités Nautiques : Voile, </w:t>
      </w:r>
      <w:proofErr w:type="spellStart"/>
      <w:r w:rsidRPr="000B5D62">
        <w:rPr>
          <w:rFonts w:ascii="Times New Roman" w:hAnsi="Times New Roman" w:cs="Times New Roman"/>
          <w:sz w:val="24"/>
          <w:szCs w:val="24"/>
          <w:lang w:val="fr-FR"/>
        </w:rPr>
        <w:t>pav</w:t>
      </w:r>
      <w:proofErr w:type="spellEnd"/>
      <w:r w:rsidRPr="000B5D62">
        <w:rPr>
          <w:rFonts w:ascii="Times New Roman" w:hAnsi="Times New Roman" w:cs="Times New Roman"/>
          <w:sz w:val="24"/>
          <w:szCs w:val="24"/>
          <w:lang w:val="fr-FR"/>
        </w:rPr>
        <w:t>, kayak et Course d’Orientation</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Enseignement de la voile traditionnelle : bébé saintoise avec les écoles primaires et les collèges </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Danse enseignée par beaucoup d’enseignants tant à l’école que dans les collèges et lycées en classe mixte </w:t>
      </w:r>
    </w:p>
    <w:p w:rsidR="000E3CA1" w:rsidRPr="000B5D62" w:rsidRDefault="000E3CA1" w:rsidP="00143182">
      <w:pPr>
        <w:pStyle w:val="Corpsdetexte"/>
        <w:ind w:lef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Section ART-DANSE Faustin </w:t>
      </w:r>
      <w:proofErr w:type="spellStart"/>
      <w:r w:rsidRPr="000B5D62">
        <w:rPr>
          <w:rFonts w:ascii="Times New Roman" w:hAnsi="Times New Roman" w:cs="Times New Roman"/>
          <w:sz w:val="24"/>
          <w:szCs w:val="24"/>
          <w:lang w:val="fr-FR"/>
        </w:rPr>
        <w:t>Fléret</w:t>
      </w:r>
      <w:proofErr w:type="spellEnd"/>
      <w:r w:rsidRPr="000B5D62">
        <w:rPr>
          <w:rFonts w:ascii="Times New Roman" w:hAnsi="Times New Roman" w:cs="Times New Roman"/>
          <w:sz w:val="24"/>
          <w:szCs w:val="24"/>
          <w:lang w:val="fr-FR"/>
        </w:rPr>
        <w:t>.</w:t>
      </w:r>
    </w:p>
    <w:p w:rsidR="000E3CA1" w:rsidRPr="000B5D62" w:rsidRDefault="000E3CA1" w:rsidP="005A2E1E">
      <w:pPr>
        <w:pStyle w:val="Corpsdetexte"/>
        <w:ind w:left="1134"/>
        <w:jc w:val="both"/>
        <w:rPr>
          <w:rFonts w:ascii="Times New Roman" w:hAnsi="Times New Roman" w:cs="Times New Roman"/>
          <w:sz w:val="24"/>
          <w:szCs w:val="24"/>
          <w:lang w:val="fr-FR"/>
        </w:rPr>
      </w:pPr>
    </w:p>
    <w:p w:rsidR="00752A4F" w:rsidRDefault="000E3CA1" w:rsidP="00143182">
      <w:pPr>
        <w:pStyle w:val="Corpsdetexte"/>
        <w:ind w:left="567"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 xml:space="preserve">QUE DEVIENT L’ELEVE GUADELOUPEEN SUITE A CE PARCOURS DE FORMATION </w:t>
      </w:r>
    </w:p>
    <w:p w:rsidR="000E3CA1" w:rsidRDefault="000E3CA1" w:rsidP="00143182">
      <w:pPr>
        <w:pStyle w:val="Corpsdetexte"/>
        <w:ind w:left="567"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br/>
        <w:t>Quel citoyen</w:t>
      </w:r>
      <w:r w:rsidR="007E6CE1">
        <w:rPr>
          <w:rFonts w:ascii="Times New Roman" w:hAnsi="Times New Roman" w:cs="Times New Roman"/>
          <w:b/>
          <w:sz w:val="24"/>
          <w:szCs w:val="24"/>
          <w:lang w:val="fr-FR"/>
        </w:rPr>
        <w:t xml:space="preserve"> </w:t>
      </w:r>
      <w:r w:rsidRPr="000B5D62">
        <w:rPr>
          <w:rFonts w:ascii="Times New Roman" w:hAnsi="Times New Roman" w:cs="Times New Roman"/>
          <w:b/>
          <w:sz w:val="24"/>
          <w:szCs w:val="24"/>
          <w:lang w:val="fr-FR"/>
        </w:rPr>
        <w:t>?</w:t>
      </w:r>
    </w:p>
    <w:p w:rsidR="00752A4F" w:rsidRPr="000B5D62" w:rsidRDefault="00752A4F" w:rsidP="00143182">
      <w:pPr>
        <w:pStyle w:val="Corpsdetexte"/>
        <w:ind w:left="567" w:right="1134"/>
        <w:jc w:val="both"/>
        <w:rPr>
          <w:rFonts w:ascii="Times New Roman" w:hAnsi="Times New Roman" w:cs="Times New Roman"/>
          <w:b/>
          <w:sz w:val="24"/>
          <w:szCs w:val="24"/>
          <w:lang w:val="fr-FR"/>
        </w:rPr>
      </w:pPr>
    </w:p>
    <w:p w:rsidR="000E3CA1" w:rsidRPr="00063BEB" w:rsidRDefault="000E3CA1" w:rsidP="00063BEB">
      <w:pPr>
        <w:pStyle w:val="Corpsdetexte"/>
        <w:ind w:left="567" w:right="1134"/>
        <w:jc w:val="both"/>
        <w:rPr>
          <w:rFonts w:ascii="Times New Roman" w:hAnsi="Times New Roman" w:cs="Times New Roman"/>
          <w:b/>
          <w:sz w:val="24"/>
          <w:szCs w:val="24"/>
          <w:lang w:val="fr-FR"/>
        </w:rPr>
      </w:pPr>
      <w:r w:rsidRPr="000B5D62">
        <w:rPr>
          <w:rFonts w:ascii="Times New Roman" w:hAnsi="Times New Roman" w:cs="Times New Roman"/>
          <w:b/>
          <w:noProof/>
          <w:sz w:val="24"/>
          <w:szCs w:val="24"/>
          <w:lang w:val="fr-FR" w:eastAsia="fr-FR"/>
        </w:rPr>
        <w:drawing>
          <wp:anchor distT="0" distB="0" distL="114300" distR="114300" simplePos="0" relativeHeight="251714560" behindDoc="0" locked="0" layoutInCell="1" allowOverlap="1">
            <wp:simplePos x="0" y="0"/>
            <wp:positionH relativeFrom="column">
              <wp:posOffset>354330</wp:posOffset>
            </wp:positionH>
            <wp:positionV relativeFrom="paragraph">
              <wp:posOffset>0</wp:posOffset>
            </wp:positionV>
            <wp:extent cx="1485900" cy="1484022"/>
            <wp:effectExtent l="0" t="0" r="0" b="0"/>
            <wp:wrapTight wrapText="bothSides">
              <wp:wrapPolygon edited="0">
                <wp:start x="0" y="0"/>
                <wp:lineTo x="0" y="21073"/>
                <wp:lineTo x="21046" y="21073"/>
                <wp:lineTo x="21046"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900" cy="1484022"/>
                    </a:xfrm>
                    <a:prstGeom prst="rect">
                      <a:avLst/>
                    </a:prstGeom>
                    <a:noFill/>
                  </pic:spPr>
                </pic:pic>
              </a:graphicData>
            </a:graphic>
          </wp:anchor>
        </w:drawing>
      </w:r>
      <w:r w:rsidRPr="000B5D62">
        <w:rPr>
          <w:rFonts w:ascii="Times New Roman" w:hAnsi="Times New Roman" w:cs="Times New Roman"/>
          <w:sz w:val="24"/>
          <w:szCs w:val="24"/>
          <w:lang w:val="fr-FR"/>
        </w:rPr>
        <w:t xml:space="preserve">Pratique de De plus en plus de jeunes guadeloupéens à la voile traditionnelle et dans les compétitions </w:t>
      </w:r>
      <w:r w:rsidRPr="000B5D62">
        <w:rPr>
          <w:rFonts w:ascii="Times New Roman" w:hAnsi="Times New Roman" w:cs="Times New Roman"/>
          <w:sz w:val="24"/>
          <w:szCs w:val="24"/>
          <w:lang w:val="fr-FR"/>
        </w:rPr>
        <w:lastRenderedPageBreak/>
        <w:t>(équipages TGVT)</w:t>
      </w:r>
    </w:p>
    <w:p w:rsidR="000E3CA1" w:rsidRPr="000B5D62" w:rsidRDefault="000E3CA1" w:rsidP="00143182">
      <w:pPr>
        <w:pStyle w:val="Corpsdetexte"/>
        <w:ind w:left="567"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L’édition TGVT 2017</w:t>
      </w:r>
    </w:p>
    <w:p w:rsidR="000E3CA1" w:rsidRDefault="000E3CA1" w:rsidP="00143182">
      <w:pPr>
        <w:pStyle w:val="Corpsdetexte"/>
        <w:ind w:left="567"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-Consécration d’un équipage de jeunes Guadeloupéens, passionnés de la mer et désireux de faire vivre notre patrimoine culturel, traditionnel</w:t>
      </w:r>
    </w:p>
    <w:p w:rsidR="00143182" w:rsidRPr="000B5D62" w:rsidRDefault="00143182" w:rsidP="00143182">
      <w:pPr>
        <w:pStyle w:val="Corpsdetexte"/>
        <w:ind w:left="567" w:right="1134"/>
        <w:jc w:val="both"/>
        <w:rPr>
          <w:rFonts w:ascii="Times New Roman" w:hAnsi="Times New Roman" w:cs="Times New Roman"/>
          <w:sz w:val="24"/>
          <w:szCs w:val="24"/>
          <w:lang w:val="fr-FR"/>
        </w:rPr>
      </w:pPr>
    </w:p>
    <w:p w:rsidR="00752A4F" w:rsidRDefault="000E3CA1" w:rsidP="00143182">
      <w:pPr>
        <w:pStyle w:val="Corpsdetexte"/>
        <w:ind w:left="567"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w:t>
      </w:r>
    </w:p>
    <w:p w:rsidR="005A2E1E" w:rsidRDefault="005A2E1E" w:rsidP="00143182">
      <w:pPr>
        <w:pStyle w:val="Corpsdetexte"/>
        <w:ind w:left="567" w:right="1134"/>
        <w:jc w:val="both"/>
        <w:rPr>
          <w:rFonts w:ascii="Times New Roman" w:hAnsi="Times New Roman" w:cs="Times New Roman"/>
          <w:sz w:val="24"/>
          <w:szCs w:val="24"/>
          <w:lang w:val="fr-FR"/>
        </w:rPr>
      </w:pPr>
    </w:p>
    <w:p w:rsidR="00063BEB" w:rsidRDefault="00063BEB" w:rsidP="00143182">
      <w:pPr>
        <w:pStyle w:val="Corpsdetexte"/>
        <w:ind w:left="567" w:right="1134"/>
        <w:jc w:val="both"/>
        <w:rPr>
          <w:rFonts w:ascii="Times New Roman" w:hAnsi="Times New Roman" w:cs="Times New Roman"/>
          <w:sz w:val="24"/>
          <w:szCs w:val="24"/>
          <w:lang w:val="fr-FR"/>
        </w:rPr>
      </w:pPr>
    </w:p>
    <w:p w:rsidR="00063BEB" w:rsidRDefault="00063BEB" w:rsidP="00143182">
      <w:pPr>
        <w:pStyle w:val="Corpsdetexte"/>
        <w:ind w:left="567" w:right="1134"/>
        <w:jc w:val="both"/>
        <w:rPr>
          <w:rFonts w:ascii="Times New Roman" w:hAnsi="Times New Roman" w:cs="Times New Roman"/>
          <w:sz w:val="24"/>
          <w:szCs w:val="24"/>
          <w:lang w:val="fr-FR"/>
        </w:rPr>
      </w:pPr>
    </w:p>
    <w:p w:rsidR="000E3CA1" w:rsidRDefault="00063BEB" w:rsidP="00143182">
      <w:pPr>
        <w:pStyle w:val="Corpsdetexte"/>
        <w:ind w:left="567" w:right="1134"/>
        <w:jc w:val="both"/>
        <w:rPr>
          <w:rFonts w:ascii="Times New Roman" w:hAnsi="Times New Roman" w:cs="Times New Roman"/>
          <w:sz w:val="24"/>
          <w:szCs w:val="24"/>
          <w:lang w:val="fr-FR"/>
        </w:rPr>
      </w:pPr>
      <w:r w:rsidRPr="000B5D62">
        <w:rPr>
          <w:rFonts w:ascii="Times New Roman" w:hAnsi="Times New Roman" w:cs="Times New Roman"/>
          <w:noProof/>
          <w:sz w:val="24"/>
          <w:szCs w:val="24"/>
          <w:lang w:val="fr-FR" w:eastAsia="fr-FR"/>
        </w:rPr>
        <w:drawing>
          <wp:anchor distT="0" distB="0" distL="114300" distR="114300" simplePos="0" relativeHeight="251715584" behindDoc="0" locked="0" layoutInCell="1" allowOverlap="1">
            <wp:simplePos x="0" y="0"/>
            <wp:positionH relativeFrom="column">
              <wp:posOffset>315595</wp:posOffset>
            </wp:positionH>
            <wp:positionV relativeFrom="paragraph">
              <wp:posOffset>13970</wp:posOffset>
            </wp:positionV>
            <wp:extent cx="2059940" cy="1162050"/>
            <wp:effectExtent l="0" t="0" r="0" b="6350"/>
            <wp:wrapTight wrapText="bothSides">
              <wp:wrapPolygon edited="0">
                <wp:start x="0" y="0"/>
                <wp:lineTo x="0" y="21246"/>
                <wp:lineTo x="21307" y="21246"/>
                <wp:lineTo x="21307"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9940" cy="1162050"/>
                    </a:xfrm>
                    <a:prstGeom prst="rect">
                      <a:avLst/>
                    </a:prstGeom>
                    <a:noFill/>
                  </pic:spPr>
                </pic:pic>
              </a:graphicData>
            </a:graphic>
          </wp:anchor>
        </w:drawing>
      </w:r>
      <w:r w:rsidR="000E3CA1" w:rsidRPr="000B5D62">
        <w:rPr>
          <w:rFonts w:ascii="Times New Roman" w:hAnsi="Times New Roman" w:cs="Times New Roman"/>
          <w:sz w:val="24"/>
          <w:szCs w:val="24"/>
          <w:lang w:val="fr-FR"/>
        </w:rPr>
        <w:t>Bruno THELIERS et son équipage</w:t>
      </w:r>
    </w:p>
    <w:p w:rsidR="00143182" w:rsidRPr="000B5D62" w:rsidRDefault="00143182" w:rsidP="00143182">
      <w:pPr>
        <w:pStyle w:val="Corpsdetexte"/>
        <w:ind w:left="567" w:right="1134"/>
        <w:jc w:val="both"/>
        <w:rPr>
          <w:rFonts w:ascii="Times New Roman" w:hAnsi="Times New Roman" w:cs="Times New Roman"/>
          <w:sz w:val="24"/>
          <w:szCs w:val="24"/>
          <w:lang w:val="fr-FR"/>
        </w:rPr>
      </w:pPr>
    </w:p>
    <w:p w:rsidR="00143182" w:rsidRDefault="000E3CA1" w:rsidP="00143182">
      <w:pPr>
        <w:pStyle w:val="Corpsdetexte"/>
        <w:ind w:left="1134"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Politique de la REGION GUADELOUPE tournée vers les activités nautiques : création de </w:t>
      </w:r>
      <w:r w:rsidRPr="000B5D62">
        <w:rPr>
          <w:rFonts w:ascii="Times New Roman" w:hAnsi="Times New Roman" w:cs="Times New Roman"/>
          <w:b/>
          <w:sz w:val="24"/>
          <w:szCs w:val="24"/>
          <w:lang w:val="fr-FR"/>
        </w:rPr>
        <w:t>GUADELOUPE GRAND LARGE</w:t>
      </w:r>
      <w:r w:rsidRPr="000B5D62">
        <w:rPr>
          <w:rFonts w:ascii="Times New Roman" w:hAnsi="Times New Roman" w:cs="Times New Roman"/>
          <w:sz w:val="24"/>
          <w:szCs w:val="24"/>
          <w:lang w:val="fr-FR"/>
        </w:rPr>
        <w:t xml:space="preserve"> : institut pour la  </w:t>
      </w:r>
      <w:r w:rsidRPr="000B5D62">
        <w:rPr>
          <w:rFonts w:ascii="Times New Roman" w:hAnsi="Times New Roman" w:cs="Times New Roman"/>
          <w:b/>
          <w:sz w:val="24"/>
          <w:szCs w:val="24"/>
          <w:lang w:val="fr-FR"/>
        </w:rPr>
        <w:t>FORMATION DE COURSE  AU LARGE ET METIERS DE LA MER</w:t>
      </w:r>
      <w:r w:rsidR="00143182">
        <w:rPr>
          <w:rFonts w:ascii="Times New Roman" w:hAnsi="Times New Roman" w:cs="Times New Roman"/>
          <w:sz w:val="24"/>
          <w:szCs w:val="24"/>
          <w:lang w:val="fr-FR"/>
        </w:rPr>
        <w:br/>
        <w:t xml:space="preserve">2011-2013 : </w:t>
      </w:r>
      <w:r w:rsidRPr="000B5D62">
        <w:rPr>
          <w:rFonts w:ascii="Times New Roman" w:hAnsi="Times New Roman" w:cs="Times New Roman"/>
          <w:sz w:val="24"/>
          <w:szCs w:val="24"/>
          <w:lang w:val="fr-FR"/>
        </w:rPr>
        <w:t>1ère Promotion</w:t>
      </w:r>
      <w:r w:rsidRPr="000B5D62">
        <w:rPr>
          <w:rFonts w:ascii="Times New Roman" w:hAnsi="Times New Roman" w:cs="Times New Roman"/>
          <w:sz w:val="24"/>
          <w:szCs w:val="24"/>
          <w:lang w:val="fr-FR"/>
        </w:rPr>
        <w:br/>
        <w:t>2014-2016: 2ème Promotion</w:t>
      </w:r>
    </w:p>
    <w:p w:rsidR="00143182" w:rsidRDefault="00063BEB" w:rsidP="00143182">
      <w:pPr>
        <w:pStyle w:val="Corpsdetexte"/>
        <w:ind w:left="1134" w:right="1134"/>
        <w:jc w:val="both"/>
        <w:rPr>
          <w:rFonts w:ascii="Times New Roman" w:hAnsi="Times New Roman" w:cs="Times New Roman"/>
          <w:sz w:val="24"/>
          <w:szCs w:val="24"/>
          <w:lang w:val="fr-FR"/>
        </w:rPr>
      </w:pPr>
      <w:r w:rsidRPr="000B5D62">
        <w:rPr>
          <w:rFonts w:ascii="Times New Roman" w:hAnsi="Times New Roman" w:cs="Times New Roman"/>
          <w:noProof/>
          <w:sz w:val="24"/>
          <w:szCs w:val="24"/>
          <w:lang w:val="fr-FR" w:eastAsia="fr-FR"/>
        </w:rPr>
        <w:drawing>
          <wp:anchor distT="0" distB="0" distL="114300" distR="114300" simplePos="0" relativeHeight="251717632" behindDoc="0" locked="0" layoutInCell="1" allowOverlap="1">
            <wp:simplePos x="0" y="0"/>
            <wp:positionH relativeFrom="column">
              <wp:posOffset>6326505</wp:posOffset>
            </wp:positionH>
            <wp:positionV relativeFrom="paragraph">
              <wp:posOffset>111760</wp:posOffset>
            </wp:positionV>
            <wp:extent cx="2066925" cy="1376045"/>
            <wp:effectExtent l="0" t="0" r="0" b="0"/>
            <wp:wrapTight wrapText="bothSides">
              <wp:wrapPolygon edited="0">
                <wp:start x="0" y="0"/>
                <wp:lineTo x="0" y="21132"/>
                <wp:lineTo x="21235" y="21132"/>
                <wp:lineTo x="2123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66925" cy="1376045"/>
                    </a:xfrm>
                    <a:prstGeom prst="rect">
                      <a:avLst/>
                    </a:prstGeom>
                    <a:noFill/>
                  </pic:spPr>
                </pic:pic>
              </a:graphicData>
            </a:graphic>
          </wp:anchor>
        </w:drawing>
      </w:r>
    </w:p>
    <w:p w:rsidR="000E3CA1" w:rsidRPr="000B5D62" w:rsidRDefault="00063BEB" w:rsidP="00143182">
      <w:pPr>
        <w:pStyle w:val="Corpsdetexte"/>
        <w:ind w:left="1134" w:right="1134"/>
        <w:jc w:val="both"/>
        <w:rPr>
          <w:rFonts w:ascii="Times New Roman" w:hAnsi="Times New Roman" w:cs="Times New Roman"/>
          <w:sz w:val="24"/>
          <w:szCs w:val="24"/>
          <w:lang w:val="fr-FR"/>
        </w:rPr>
      </w:pPr>
      <w:r w:rsidRPr="000B5D62">
        <w:rPr>
          <w:rFonts w:ascii="Times New Roman" w:hAnsi="Times New Roman" w:cs="Times New Roman"/>
          <w:noProof/>
          <w:sz w:val="24"/>
          <w:szCs w:val="24"/>
          <w:lang w:val="fr-FR" w:eastAsia="fr-FR"/>
        </w:rPr>
        <w:drawing>
          <wp:anchor distT="0" distB="0" distL="114300" distR="114300" simplePos="0" relativeHeight="251716608" behindDoc="0" locked="0" layoutInCell="1" allowOverlap="1">
            <wp:simplePos x="0" y="0"/>
            <wp:positionH relativeFrom="column">
              <wp:posOffset>389255</wp:posOffset>
            </wp:positionH>
            <wp:positionV relativeFrom="paragraph">
              <wp:posOffset>126365</wp:posOffset>
            </wp:positionV>
            <wp:extent cx="1533525" cy="936625"/>
            <wp:effectExtent l="0" t="0" r="0" b="3175"/>
            <wp:wrapTight wrapText="bothSides">
              <wp:wrapPolygon edited="0">
                <wp:start x="0" y="0"/>
                <wp:lineTo x="0" y="21087"/>
                <wp:lineTo x="21108" y="21087"/>
                <wp:lineTo x="2110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936625"/>
                    </a:xfrm>
                    <a:prstGeom prst="rect">
                      <a:avLst/>
                    </a:prstGeom>
                    <a:noFill/>
                  </pic:spPr>
                </pic:pic>
              </a:graphicData>
            </a:graphic>
          </wp:anchor>
        </w:drawing>
      </w:r>
      <w:r w:rsidR="000E3CA1" w:rsidRPr="000B5D62">
        <w:rPr>
          <w:rFonts w:ascii="Times New Roman" w:hAnsi="Times New Roman" w:cs="Times New Roman"/>
          <w:sz w:val="24"/>
          <w:szCs w:val="24"/>
          <w:lang w:val="fr-FR"/>
        </w:rPr>
        <w:t xml:space="preserve"> </w:t>
      </w:r>
    </w:p>
    <w:p w:rsidR="000E3CA1" w:rsidRPr="000B5D62" w:rsidRDefault="000E3CA1" w:rsidP="00143182">
      <w:pPr>
        <w:pStyle w:val="Corpsdetexte"/>
        <w:ind w:left="1134"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Participation des jeunes de cette promotion aux transats</w:t>
      </w:r>
    </w:p>
    <w:p w:rsidR="00752A4F" w:rsidRDefault="000E3CA1" w:rsidP="00143182">
      <w:pPr>
        <w:pStyle w:val="Corpsdetexte"/>
        <w:ind w:left="1134"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MINI TRANSAT ILES DE GUADELOUPE  </w:t>
      </w:r>
      <w:r w:rsidR="00752A4F">
        <w:rPr>
          <w:rFonts w:ascii="Times New Roman" w:hAnsi="Times New Roman" w:cs="Times New Roman"/>
          <w:sz w:val="24"/>
          <w:szCs w:val="24"/>
          <w:lang w:val="fr-FR"/>
        </w:rPr>
        <w:t xml:space="preserve">                             </w:t>
      </w:r>
    </w:p>
    <w:p w:rsidR="00752A4F" w:rsidRDefault="000E3CA1" w:rsidP="00143182">
      <w:pPr>
        <w:pStyle w:val="Corpsdetexte"/>
        <w:ind w:left="1134"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TRANSAT</w:t>
      </w:r>
    </w:p>
    <w:p w:rsidR="00752A4F" w:rsidRDefault="000E3CA1" w:rsidP="00143182">
      <w:pPr>
        <w:pStyle w:val="Corpsdetexte"/>
        <w:ind w:left="1134"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AG2R LA MONDIALE</w:t>
      </w:r>
    </w:p>
    <w:p w:rsidR="000E3CA1" w:rsidRPr="000B5D62" w:rsidRDefault="000E3CA1" w:rsidP="00063BEB">
      <w:pPr>
        <w:pStyle w:val="Corpsdetexte"/>
        <w:ind w:left="1134"/>
        <w:jc w:val="center"/>
        <w:rPr>
          <w:rFonts w:ascii="Times New Roman" w:hAnsi="Times New Roman" w:cs="Times New Roman"/>
          <w:sz w:val="24"/>
          <w:szCs w:val="24"/>
          <w:lang w:val="fr-FR"/>
        </w:rPr>
      </w:pPr>
      <w:r w:rsidRPr="000B5D62">
        <w:rPr>
          <w:rFonts w:ascii="Times New Roman" w:hAnsi="Times New Roman" w:cs="Times New Roman"/>
          <w:sz w:val="24"/>
          <w:szCs w:val="24"/>
          <w:lang w:val="fr-FR"/>
        </w:rPr>
        <w:br/>
        <w:t xml:space="preserve">                         </w:t>
      </w:r>
    </w:p>
    <w:p w:rsidR="000E3CA1" w:rsidRDefault="000E3CA1" w:rsidP="00BC70D5">
      <w:pPr>
        <w:pStyle w:val="Corpsdetexte"/>
        <w:ind w:left="1134"/>
        <w:jc w:val="both"/>
        <w:rPr>
          <w:rFonts w:ascii="Times New Roman" w:hAnsi="Times New Roman" w:cs="Times New Roman"/>
          <w:sz w:val="24"/>
          <w:szCs w:val="24"/>
          <w:lang w:val="fr-FR"/>
        </w:rPr>
      </w:pPr>
    </w:p>
    <w:p w:rsidR="00063BEB" w:rsidRDefault="00063BEB" w:rsidP="00BC70D5">
      <w:pPr>
        <w:pStyle w:val="Corpsdetexte"/>
        <w:ind w:left="1134"/>
        <w:jc w:val="both"/>
        <w:rPr>
          <w:rFonts w:ascii="Times New Roman" w:hAnsi="Times New Roman" w:cs="Times New Roman"/>
          <w:sz w:val="24"/>
          <w:szCs w:val="24"/>
          <w:lang w:val="fr-FR"/>
        </w:rPr>
      </w:pPr>
    </w:p>
    <w:p w:rsidR="00063BEB" w:rsidRPr="000B5D62" w:rsidRDefault="00063BEB" w:rsidP="00BC70D5">
      <w:pPr>
        <w:pStyle w:val="Corpsdetexte"/>
        <w:ind w:left="1134"/>
        <w:jc w:val="both"/>
        <w:rPr>
          <w:rFonts w:ascii="Times New Roman" w:hAnsi="Times New Roman" w:cs="Times New Roman"/>
          <w:sz w:val="24"/>
          <w:szCs w:val="24"/>
          <w:lang w:val="fr-FR"/>
        </w:rPr>
      </w:pPr>
    </w:p>
    <w:p w:rsidR="000E3CA1" w:rsidRDefault="000E3CA1" w:rsidP="00143182">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4 SKIPPERS GUADELOUPEENS ROUTE DU RHUM 2014</w:t>
      </w:r>
    </w:p>
    <w:p w:rsidR="00063BEB" w:rsidRPr="000B5D62" w:rsidRDefault="00063BEB" w:rsidP="00143182">
      <w:pPr>
        <w:pStyle w:val="Corpsdetexte"/>
        <w:ind w:right="1134"/>
        <w:jc w:val="both"/>
        <w:rPr>
          <w:rFonts w:ascii="Times New Roman" w:hAnsi="Times New Roman" w:cs="Times New Roman"/>
          <w:sz w:val="24"/>
          <w:szCs w:val="24"/>
          <w:lang w:val="fr-FR"/>
        </w:rPr>
      </w:pPr>
    </w:p>
    <w:p w:rsidR="000E3CA1" w:rsidRPr="000B5D62" w:rsidRDefault="000E3CA1" w:rsidP="00063BEB">
      <w:pPr>
        <w:pStyle w:val="Corpsdetexte"/>
        <w:ind w:right="1134"/>
        <w:jc w:val="center"/>
        <w:rPr>
          <w:rFonts w:ascii="Times New Roman" w:hAnsi="Times New Roman" w:cs="Times New Roman"/>
          <w:sz w:val="24"/>
          <w:szCs w:val="24"/>
          <w:lang w:val="fr-FR"/>
        </w:rPr>
      </w:pPr>
      <w:r w:rsidRPr="000B5D62">
        <w:rPr>
          <w:rFonts w:ascii="Times New Roman" w:hAnsi="Times New Roman" w:cs="Times New Roman"/>
          <w:noProof/>
          <w:sz w:val="24"/>
          <w:szCs w:val="24"/>
          <w:lang w:val="fr-FR" w:eastAsia="fr-FR"/>
        </w:rPr>
        <w:lastRenderedPageBreak/>
        <w:drawing>
          <wp:inline distT="0" distB="0" distL="0" distR="0">
            <wp:extent cx="942975" cy="10129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4348" cy="1035945"/>
                    </a:xfrm>
                    <a:prstGeom prst="rect">
                      <a:avLst/>
                    </a:prstGeom>
                    <a:noFill/>
                  </pic:spPr>
                </pic:pic>
              </a:graphicData>
            </a:graphic>
          </wp:inline>
        </w:drawing>
      </w:r>
      <w:r w:rsidRPr="000B5D62">
        <w:rPr>
          <w:rFonts w:ascii="Times New Roman" w:hAnsi="Times New Roman" w:cs="Times New Roman"/>
          <w:noProof/>
          <w:sz w:val="24"/>
          <w:szCs w:val="24"/>
          <w:lang w:val="fr-FR" w:eastAsia="fr-FR"/>
        </w:rPr>
        <w:drawing>
          <wp:inline distT="0" distB="0" distL="0" distR="0">
            <wp:extent cx="814363" cy="1000125"/>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880" cy="1030234"/>
                    </a:xfrm>
                    <a:prstGeom prst="rect">
                      <a:avLst/>
                    </a:prstGeom>
                    <a:noFill/>
                  </pic:spPr>
                </pic:pic>
              </a:graphicData>
            </a:graphic>
          </wp:inline>
        </w:drawing>
      </w:r>
      <w:r w:rsidRPr="000B5D62">
        <w:rPr>
          <w:rFonts w:ascii="Times New Roman" w:hAnsi="Times New Roman" w:cs="Times New Roman"/>
          <w:noProof/>
          <w:sz w:val="24"/>
          <w:szCs w:val="24"/>
          <w:lang w:val="fr-FR" w:eastAsia="fr-FR"/>
        </w:rPr>
        <w:drawing>
          <wp:inline distT="0" distB="0" distL="0" distR="0">
            <wp:extent cx="920331" cy="9810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1579" cy="1003725"/>
                    </a:xfrm>
                    <a:prstGeom prst="rect">
                      <a:avLst/>
                    </a:prstGeom>
                    <a:noFill/>
                  </pic:spPr>
                </pic:pic>
              </a:graphicData>
            </a:graphic>
          </wp:inline>
        </w:drawing>
      </w:r>
      <w:r w:rsidRPr="000B5D62">
        <w:rPr>
          <w:rFonts w:ascii="Times New Roman" w:hAnsi="Times New Roman" w:cs="Times New Roman"/>
          <w:noProof/>
          <w:sz w:val="24"/>
          <w:szCs w:val="24"/>
          <w:lang w:val="fr-FR" w:eastAsia="fr-FR"/>
        </w:rPr>
        <w:drawing>
          <wp:inline distT="0" distB="0" distL="0" distR="0">
            <wp:extent cx="933450" cy="1004831"/>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6914" cy="1030090"/>
                    </a:xfrm>
                    <a:prstGeom prst="rect">
                      <a:avLst/>
                    </a:prstGeom>
                    <a:noFill/>
                  </pic:spPr>
                </pic:pic>
              </a:graphicData>
            </a:graphic>
          </wp:inline>
        </w:drawing>
      </w:r>
    </w:p>
    <w:p w:rsidR="000E3CA1" w:rsidRPr="000B5D62" w:rsidRDefault="000E3CA1" w:rsidP="00143182">
      <w:pPr>
        <w:pStyle w:val="Corpsdetexte"/>
        <w:ind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 xml:space="preserve">  </w:t>
      </w:r>
    </w:p>
    <w:p w:rsidR="00063BEB" w:rsidRDefault="00063BEB" w:rsidP="00143182">
      <w:pPr>
        <w:pStyle w:val="Corpsdetexte"/>
        <w:ind w:right="1134"/>
        <w:jc w:val="both"/>
        <w:rPr>
          <w:rFonts w:ascii="Times New Roman" w:hAnsi="Times New Roman" w:cs="Times New Roman"/>
          <w:b/>
          <w:sz w:val="24"/>
          <w:szCs w:val="24"/>
          <w:lang w:val="fr-FR"/>
        </w:rPr>
      </w:pPr>
    </w:p>
    <w:p w:rsidR="000E3CA1" w:rsidRPr="000B5D62" w:rsidRDefault="00063BEB" w:rsidP="00143182">
      <w:pPr>
        <w:pStyle w:val="Corpsdetexte"/>
        <w:ind w:right="1134"/>
        <w:jc w:val="both"/>
        <w:rPr>
          <w:rFonts w:ascii="Times New Roman" w:hAnsi="Times New Roman" w:cs="Times New Roman"/>
          <w:b/>
          <w:sz w:val="24"/>
          <w:szCs w:val="24"/>
          <w:lang w:val="fr-FR"/>
        </w:rPr>
      </w:pPr>
      <w:r w:rsidRPr="000B5D62">
        <w:rPr>
          <w:rFonts w:ascii="Times New Roman" w:hAnsi="Times New Roman" w:cs="Times New Roman"/>
          <w:noProof/>
          <w:sz w:val="24"/>
          <w:szCs w:val="24"/>
          <w:lang w:val="fr-FR" w:eastAsia="fr-FR"/>
        </w:rPr>
        <w:drawing>
          <wp:anchor distT="0" distB="0" distL="114300" distR="114300" simplePos="0" relativeHeight="251718656" behindDoc="0" locked="0" layoutInCell="1" allowOverlap="1">
            <wp:simplePos x="0" y="0"/>
            <wp:positionH relativeFrom="column">
              <wp:posOffset>5975985</wp:posOffset>
            </wp:positionH>
            <wp:positionV relativeFrom="paragraph">
              <wp:posOffset>518160</wp:posOffset>
            </wp:positionV>
            <wp:extent cx="2476500" cy="1299210"/>
            <wp:effectExtent l="0" t="0" r="0" b="0"/>
            <wp:wrapTight wrapText="bothSides">
              <wp:wrapPolygon edited="0">
                <wp:start x="0" y="0"/>
                <wp:lineTo x="0" y="21114"/>
                <wp:lineTo x="21268" y="21114"/>
                <wp:lineTo x="21268"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0" cy="1299210"/>
                    </a:xfrm>
                    <a:prstGeom prst="rect">
                      <a:avLst/>
                    </a:prstGeom>
                    <a:noFill/>
                  </pic:spPr>
                </pic:pic>
              </a:graphicData>
            </a:graphic>
          </wp:anchor>
        </w:drawing>
      </w:r>
      <w:r w:rsidR="000E3CA1" w:rsidRPr="000B5D62">
        <w:rPr>
          <w:rFonts w:ascii="Times New Roman" w:hAnsi="Times New Roman" w:cs="Times New Roman"/>
          <w:b/>
          <w:sz w:val="24"/>
          <w:szCs w:val="24"/>
          <w:lang w:val="fr-FR"/>
        </w:rPr>
        <w:t>L’ANCRAGE DANS LE TERRITOIRE</w:t>
      </w:r>
    </w:p>
    <w:p w:rsidR="000E3CA1" w:rsidRPr="000B5D62" w:rsidRDefault="000E3CA1" w:rsidP="00143182">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Nécessité de partir de ce qu’est l’individu pour l’amener à comprendre et à apprendre</w:t>
      </w:r>
    </w:p>
    <w:p w:rsidR="000E3CA1" w:rsidRPr="000B5D62" w:rsidRDefault="000E3CA1" w:rsidP="00143182">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b/>
          <w:sz w:val="24"/>
          <w:szCs w:val="24"/>
          <w:lang w:val="fr-FR"/>
        </w:rPr>
        <w:t>Le GWO-KA est</w:t>
      </w:r>
      <w:r w:rsidRPr="000B5D62">
        <w:rPr>
          <w:rFonts w:ascii="Times New Roman" w:hAnsi="Times New Roman" w:cs="Times New Roman"/>
          <w:sz w:val="24"/>
          <w:szCs w:val="24"/>
          <w:lang w:val="fr-FR"/>
        </w:rPr>
        <w:t xml:space="preserve"> dans </w:t>
      </w:r>
    </w:p>
    <w:p w:rsidR="000E3CA1" w:rsidRPr="000B5D62" w:rsidRDefault="000E3CA1" w:rsidP="005E32DC">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Nos US et coutumes</w:t>
      </w:r>
    </w:p>
    <w:p w:rsidR="000E3CA1" w:rsidRPr="000B5D62" w:rsidRDefault="000E3CA1" w:rsidP="005E32DC">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Dans notre manière de marcher </w:t>
      </w:r>
    </w:p>
    <w:p w:rsidR="000E3CA1" w:rsidRPr="000B5D62" w:rsidRDefault="000E3CA1" w:rsidP="005E32DC">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Dans notre manière d’être</w:t>
      </w:r>
    </w:p>
    <w:p w:rsidR="000E3CA1" w:rsidRPr="000B5D62" w:rsidRDefault="000E3CA1" w:rsidP="00143182">
      <w:pPr>
        <w:pStyle w:val="Corpsdetexte"/>
        <w:ind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 xml:space="preserve">LA VOILE TRADITIONNELLE </w:t>
      </w:r>
    </w:p>
    <w:p w:rsidR="000E3CA1" w:rsidRPr="000B5D62" w:rsidRDefault="000E3CA1" w:rsidP="005E32DC">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Était le moyen de déplacement de nos générations précédentes</w:t>
      </w:r>
    </w:p>
    <w:p w:rsidR="000E3CA1" w:rsidRPr="000B5D62" w:rsidRDefault="000E3CA1" w:rsidP="005E32DC">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Permettait un Lien intergénérationnel</w:t>
      </w:r>
    </w:p>
    <w:p w:rsidR="000E3CA1" w:rsidRPr="000B5D62" w:rsidRDefault="000E3CA1" w:rsidP="00143182">
      <w:pPr>
        <w:pStyle w:val="Corpsdetexte"/>
        <w:ind w:right="1134"/>
        <w:jc w:val="both"/>
        <w:rPr>
          <w:rFonts w:ascii="Times New Roman" w:hAnsi="Times New Roman" w:cs="Times New Roman"/>
          <w:sz w:val="24"/>
          <w:szCs w:val="24"/>
          <w:lang w:val="fr-FR"/>
        </w:rPr>
      </w:pPr>
    </w:p>
    <w:p w:rsidR="000E3CA1" w:rsidRPr="000B5D62" w:rsidRDefault="000E3CA1" w:rsidP="00143182">
      <w:pPr>
        <w:pStyle w:val="Corpsdetexte"/>
        <w:ind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L’OUVERTURE AU MONDE</w:t>
      </w:r>
    </w:p>
    <w:p w:rsidR="000E3CA1" w:rsidRPr="000B5D62" w:rsidRDefault="000E3CA1" w:rsidP="00143182">
      <w:pPr>
        <w:pStyle w:val="Corpsdetexte"/>
        <w:ind w:right="1134"/>
        <w:jc w:val="both"/>
        <w:rPr>
          <w:rFonts w:ascii="Times New Roman" w:hAnsi="Times New Roman" w:cs="Times New Roman"/>
          <w:b/>
          <w:sz w:val="24"/>
          <w:szCs w:val="24"/>
          <w:lang w:val="fr-FR"/>
        </w:rPr>
      </w:pPr>
      <w:r w:rsidRPr="000B5D62">
        <w:rPr>
          <w:rFonts w:ascii="Times New Roman" w:hAnsi="Times New Roman" w:cs="Times New Roman"/>
          <w:sz w:val="24"/>
          <w:szCs w:val="24"/>
          <w:lang w:val="fr-FR"/>
        </w:rPr>
        <w:t xml:space="preserve">Nos jeunes vont développer des compétences afin de s’ouvrir au monde </w:t>
      </w:r>
      <w:r w:rsidRPr="000B5D62">
        <w:rPr>
          <w:rFonts w:ascii="Times New Roman" w:hAnsi="Times New Roman" w:cs="Times New Roman"/>
          <w:b/>
          <w:sz w:val="24"/>
          <w:szCs w:val="24"/>
          <w:lang w:val="fr-FR"/>
        </w:rPr>
        <w:t xml:space="preserve">ICI et AILLEURS </w:t>
      </w:r>
    </w:p>
    <w:p w:rsidR="000E3CA1" w:rsidRPr="000B5D62" w:rsidRDefault="000E3CA1" w:rsidP="00143182">
      <w:pPr>
        <w:pStyle w:val="Corpsdetexte"/>
        <w:ind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DANSE</w:t>
      </w:r>
    </w:p>
    <w:p w:rsidR="00BC70D5" w:rsidRDefault="00BC70D5" w:rsidP="00143182">
      <w:pPr>
        <w:pStyle w:val="Corpsdetexte"/>
        <w:ind w:right="1134"/>
        <w:jc w:val="both"/>
        <w:rPr>
          <w:rFonts w:ascii="Times New Roman" w:hAnsi="Times New Roman" w:cs="Times New Roman"/>
          <w:sz w:val="24"/>
          <w:szCs w:val="24"/>
          <w:lang w:val="fr-FR"/>
        </w:rPr>
      </w:pPr>
    </w:p>
    <w:p w:rsidR="000E3CA1" w:rsidRPr="000B5D62" w:rsidRDefault="000E3CA1" w:rsidP="005E32DC">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DANSEURS </w:t>
      </w:r>
    </w:p>
    <w:p w:rsidR="000E3CA1" w:rsidRPr="000B5D62" w:rsidRDefault="000E3CA1" w:rsidP="005E32DC">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INTERVENANTS </w:t>
      </w:r>
    </w:p>
    <w:p w:rsidR="000E3CA1" w:rsidRPr="000B5D62" w:rsidRDefault="000E3CA1" w:rsidP="005E32DC">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PROFESSEURS  </w:t>
      </w:r>
    </w:p>
    <w:p w:rsidR="000E3CA1" w:rsidRPr="000B5D62" w:rsidRDefault="000E3CA1" w:rsidP="00143182">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ab/>
      </w:r>
      <w:r w:rsidRPr="000B5D62">
        <w:rPr>
          <w:rFonts w:ascii="Times New Roman" w:hAnsi="Times New Roman" w:cs="Times New Roman"/>
          <w:sz w:val="24"/>
          <w:szCs w:val="24"/>
          <w:lang w:val="fr-FR"/>
        </w:rPr>
        <w:tab/>
      </w:r>
      <w:r w:rsidRPr="000B5D62">
        <w:rPr>
          <w:rFonts w:ascii="Times New Roman" w:hAnsi="Times New Roman" w:cs="Times New Roman"/>
          <w:sz w:val="24"/>
          <w:szCs w:val="24"/>
          <w:lang w:val="fr-FR"/>
        </w:rPr>
        <w:tab/>
      </w:r>
      <w:r w:rsidRPr="000B5D62">
        <w:rPr>
          <w:rFonts w:ascii="Times New Roman" w:hAnsi="Times New Roman" w:cs="Times New Roman"/>
          <w:sz w:val="24"/>
          <w:szCs w:val="24"/>
          <w:lang w:val="fr-FR"/>
        </w:rPr>
        <w:tab/>
      </w:r>
      <w:r w:rsidRPr="000B5D62">
        <w:rPr>
          <w:rFonts w:ascii="Times New Roman" w:hAnsi="Times New Roman" w:cs="Times New Roman"/>
          <w:sz w:val="24"/>
          <w:szCs w:val="24"/>
          <w:lang w:val="fr-FR"/>
        </w:rPr>
        <w:tab/>
      </w:r>
      <w:r w:rsidRPr="000B5D62">
        <w:rPr>
          <w:rFonts w:ascii="Times New Roman" w:hAnsi="Times New Roman" w:cs="Times New Roman"/>
          <w:sz w:val="24"/>
          <w:szCs w:val="24"/>
          <w:lang w:val="fr-FR"/>
        </w:rPr>
        <w:tab/>
      </w:r>
      <w:r w:rsidRPr="000B5D62">
        <w:rPr>
          <w:rFonts w:ascii="Times New Roman" w:hAnsi="Times New Roman" w:cs="Times New Roman"/>
          <w:sz w:val="24"/>
          <w:szCs w:val="24"/>
          <w:lang w:val="fr-FR"/>
        </w:rPr>
        <w:tab/>
      </w:r>
    </w:p>
    <w:p w:rsidR="000E3CA1" w:rsidRPr="000B5D62" w:rsidRDefault="000E3CA1" w:rsidP="00143182">
      <w:pPr>
        <w:pStyle w:val="Corpsdetexte"/>
        <w:ind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 xml:space="preserve">VOILE TRADITIONNELLE </w:t>
      </w:r>
    </w:p>
    <w:p w:rsidR="00964505" w:rsidRDefault="00964505" w:rsidP="005E32DC">
      <w:pPr>
        <w:pStyle w:val="Corpsdetexte"/>
        <w:numPr>
          <w:ilvl w:val="0"/>
          <w:numId w:val="10"/>
        </w:numPr>
        <w:ind w:left="0" w:right="1134"/>
        <w:jc w:val="both"/>
        <w:rPr>
          <w:rFonts w:ascii="Times New Roman" w:hAnsi="Times New Roman" w:cs="Times New Roman"/>
          <w:sz w:val="24"/>
          <w:szCs w:val="24"/>
          <w:lang w:val="fr-FR"/>
        </w:rPr>
        <w:sectPr w:rsidR="00964505" w:rsidSect="00063BEB">
          <w:pgSz w:w="16840" w:h="11910" w:orient="landscape"/>
          <w:pgMar w:top="1417" w:right="1417" w:bottom="1417" w:left="1417" w:header="720" w:footer="720" w:gutter="0"/>
          <w:cols w:space="603"/>
          <w:docGrid w:linePitch="299"/>
        </w:sectPr>
      </w:pPr>
    </w:p>
    <w:p w:rsidR="00063BEB" w:rsidRPr="00063BEB" w:rsidRDefault="000E3CA1" w:rsidP="00063BEB">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lastRenderedPageBreak/>
        <w:t xml:space="preserve">SKIPPERS </w:t>
      </w:r>
    </w:p>
    <w:p w:rsidR="00063BEB" w:rsidRDefault="000E3CA1" w:rsidP="00063BEB">
      <w:pPr>
        <w:pStyle w:val="Corpsdetexte"/>
        <w:numPr>
          <w:ilvl w:val="0"/>
          <w:numId w:val="10"/>
        </w:numPr>
        <w:ind w:left="0"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FORMATEURS = Transmission dans les écoles</w:t>
      </w:r>
    </w:p>
    <w:p w:rsidR="00063BEB" w:rsidRDefault="00063BEB" w:rsidP="00063BEB">
      <w:pPr>
        <w:pStyle w:val="Corpsdetexte"/>
        <w:ind w:right="1134"/>
        <w:jc w:val="both"/>
        <w:rPr>
          <w:rFonts w:ascii="Times New Roman" w:hAnsi="Times New Roman" w:cs="Times New Roman"/>
          <w:sz w:val="24"/>
          <w:szCs w:val="24"/>
          <w:lang w:val="fr-FR"/>
        </w:rPr>
      </w:pPr>
    </w:p>
    <w:p w:rsidR="00063BEB" w:rsidRDefault="000E3CA1" w:rsidP="00063BEB">
      <w:pPr>
        <w:pStyle w:val="Corpsdetexte"/>
        <w:ind w:right="1134"/>
        <w:jc w:val="both"/>
        <w:rPr>
          <w:rFonts w:ascii="Times New Roman" w:hAnsi="Times New Roman" w:cs="Times New Roman"/>
          <w:sz w:val="24"/>
          <w:szCs w:val="24"/>
          <w:lang w:val="fr-FR"/>
        </w:rPr>
      </w:pPr>
      <w:r w:rsidRPr="00063BEB">
        <w:rPr>
          <w:rFonts w:ascii="Times New Roman" w:hAnsi="Times New Roman" w:cs="Times New Roman"/>
          <w:b/>
          <w:sz w:val="24"/>
          <w:szCs w:val="24"/>
          <w:lang w:val="fr-FR"/>
        </w:rPr>
        <w:t>Ancrage dans le territoire et ouverture au monde</w:t>
      </w:r>
      <w:r w:rsidRPr="00063BEB">
        <w:rPr>
          <w:rFonts w:ascii="Times New Roman" w:hAnsi="Times New Roman" w:cs="Times New Roman"/>
          <w:b/>
          <w:sz w:val="24"/>
          <w:szCs w:val="24"/>
          <w:lang w:val="fr-FR"/>
        </w:rPr>
        <w:br/>
      </w:r>
    </w:p>
    <w:p w:rsidR="000E3CA1" w:rsidRPr="00063BEB" w:rsidRDefault="00E82B6A" w:rsidP="00063BEB">
      <w:pPr>
        <w:pStyle w:val="Corpsdetexte"/>
        <w:ind w:right="1134"/>
        <w:jc w:val="both"/>
        <w:rPr>
          <w:rFonts w:ascii="Times New Roman" w:hAnsi="Times New Roman" w:cs="Times New Roman"/>
          <w:sz w:val="24"/>
          <w:szCs w:val="24"/>
          <w:lang w:val="fr-FR"/>
        </w:rPr>
      </w:pPr>
      <w:r>
        <w:rPr>
          <w:rFonts w:ascii="Times New Roman" w:hAnsi="Times New Roman" w:cs="Times New Roman"/>
          <w:sz w:val="24"/>
          <w:szCs w:val="24"/>
          <w:lang w:val="fr-FR"/>
        </w:rPr>
        <w:t>PARTIR DE SOI (</w:t>
      </w:r>
      <w:r w:rsidR="000E3CA1" w:rsidRPr="00063BEB">
        <w:rPr>
          <w:rFonts w:ascii="Times New Roman" w:hAnsi="Times New Roman" w:cs="Times New Roman"/>
          <w:sz w:val="24"/>
          <w:szCs w:val="24"/>
          <w:lang w:val="fr-FR"/>
        </w:rPr>
        <w:t>Ancrage dans le territoire)</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OUR ALLER VERS L’AUTRE (Ouverture au Monde)</w:t>
      </w:r>
    </w:p>
    <w:p w:rsidR="00063BEB"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Si on se connaît, on comprend mieux l’autre, ce qui se passe autour de soi</w:t>
      </w:r>
      <w:r w:rsidR="007E6CE1">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Utiliser ce qui est dans l’environnement de l’élève afin de susciter l’envie d’apprendre, exalter la motivation, l’intérêt = Donner du sens aux apprentissages</w:t>
      </w:r>
    </w:p>
    <w:p w:rsidR="000E3CA1" w:rsidRPr="000B5D62" w:rsidRDefault="000E3CA1" w:rsidP="00063BEB">
      <w:pPr>
        <w:pStyle w:val="Corpsdetexte"/>
        <w:ind w:right="1134"/>
        <w:jc w:val="both"/>
        <w:rPr>
          <w:rFonts w:ascii="Times New Roman" w:hAnsi="Times New Roman" w:cs="Times New Roman"/>
          <w:b/>
          <w:sz w:val="24"/>
          <w:szCs w:val="24"/>
          <w:lang w:val="fr-FR"/>
        </w:rPr>
      </w:pPr>
      <w:r w:rsidRPr="000B5D62">
        <w:rPr>
          <w:rFonts w:ascii="Times New Roman" w:hAnsi="Times New Roman" w:cs="Times New Roman"/>
          <w:b/>
          <w:sz w:val="24"/>
          <w:szCs w:val="24"/>
          <w:lang w:val="fr-FR"/>
        </w:rPr>
        <w:t xml:space="preserve">RÉFÉRENCES/ REMERCIEMENTS  </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Actes des universités d’été 1992/ 1993/1994</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Programmes d’EPS</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REMERCIEMENTS :</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Aux acteurs de cette intégration : Tous les professeurs participants aux Universités d’été </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Particulièrement</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M. DESSON IA- IPR EPS MARTINIQUE</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Mme JEANNE-ROSE IA-IPR EPS GUADELOUPE/ IGEN EPS</w:t>
      </w:r>
    </w:p>
    <w:p w:rsidR="00063BEB"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Mme CACHEMIRE-THOLE Jacqueline</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Mme Raymonde TORIN</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Mme Ginette GOTTE</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M Victor Jean-Noël</w:t>
      </w:r>
    </w:p>
    <w:p w:rsidR="000E3CA1" w:rsidRPr="000B5D62" w:rsidRDefault="000E3CA1" w:rsidP="00063BEB">
      <w:pPr>
        <w:pStyle w:val="Corpsdetexte"/>
        <w:ind w:right="1134"/>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Mme ODIOT Céline </w:t>
      </w:r>
    </w:p>
    <w:p w:rsidR="000E3CA1" w:rsidRDefault="000E3CA1" w:rsidP="00063BEB">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M. NICOLAU Mathieu</w:t>
      </w:r>
    </w:p>
    <w:p w:rsidR="00063BEB" w:rsidRDefault="00063BEB" w:rsidP="00143182">
      <w:pPr>
        <w:pStyle w:val="Corpsdetexte"/>
        <w:jc w:val="both"/>
        <w:rPr>
          <w:rFonts w:ascii="Times New Roman" w:hAnsi="Times New Roman" w:cs="Times New Roman"/>
          <w:sz w:val="24"/>
          <w:szCs w:val="24"/>
          <w:lang w:val="fr-FR"/>
        </w:rPr>
        <w:sectPr w:rsidR="00063BEB" w:rsidSect="00063BEB">
          <w:pgSz w:w="16840" w:h="11910" w:orient="landscape"/>
          <w:pgMar w:top="1417" w:right="1417" w:bottom="1417" w:left="1417" w:header="720" w:footer="720" w:gutter="0"/>
          <w:cols w:space="603"/>
          <w:docGrid w:linePitch="299"/>
        </w:sectPr>
      </w:pPr>
    </w:p>
    <w:p w:rsidR="000E3CA1" w:rsidRPr="000B5D62" w:rsidRDefault="000E3CA1" w:rsidP="005E2F46">
      <w:pPr>
        <w:pStyle w:val="Corpsdetexte"/>
        <w:jc w:val="both"/>
        <w:rPr>
          <w:rFonts w:ascii="Times New Roman" w:hAnsi="Times New Roman" w:cs="Times New Roman"/>
          <w:color w:val="FF0000"/>
          <w:sz w:val="24"/>
          <w:szCs w:val="24"/>
          <w:lang w:val="fr-FR"/>
        </w:rPr>
      </w:pPr>
      <w:r w:rsidRPr="000B5D62">
        <w:rPr>
          <w:rFonts w:ascii="Times New Roman" w:hAnsi="Times New Roman" w:cs="Times New Roman"/>
          <w:color w:val="FF0000"/>
          <w:sz w:val="24"/>
          <w:szCs w:val="24"/>
          <w:lang w:val="fr-FR"/>
        </w:rPr>
        <w:lastRenderedPageBreak/>
        <w:t>VII) .</w:t>
      </w:r>
      <w:r w:rsidR="00E82B6A">
        <w:rPr>
          <w:rFonts w:ascii="Times New Roman" w:hAnsi="Times New Roman" w:cs="Times New Roman"/>
          <w:color w:val="FF0000"/>
          <w:sz w:val="24"/>
          <w:szCs w:val="24"/>
          <w:lang w:val="fr-FR"/>
        </w:rPr>
        <w:t xml:space="preserve"> </w:t>
      </w:r>
      <w:r w:rsidR="00F1298E">
        <w:rPr>
          <w:rFonts w:ascii="Times New Roman" w:hAnsi="Times New Roman" w:cs="Times New Roman"/>
          <w:color w:val="FF0000"/>
          <w:sz w:val="24"/>
          <w:szCs w:val="24"/>
          <w:lang w:val="fr-FR"/>
        </w:rPr>
        <w:t>Gabrielle GUILLAUME :</w:t>
      </w:r>
      <w:r w:rsidRPr="000B5D62">
        <w:rPr>
          <w:rFonts w:ascii="Times New Roman" w:hAnsi="Times New Roman" w:cs="Times New Roman"/>
          <w:color w:val="FF0000"/>
          <w:sz w:val="24"/>
          <w:szCs w:val="24"/>
          <w:lang w:val="fr-FR"/>
        </w:rPr>
        <w:t xml:space="preserve"> LE RÔLE DE L’INNOVATION DANS L’INSCRIPTION DE LA LVR DANS LE CURSUS SCOLAIRE - L’Innovation un levier pour faire réussir les élèves</w:t>
      </w:r>
    </w:p>
    <w:p w:rsidR="005E2F46" w:rsidRDefault="005E2F46" w:rsidP="005E2F46">
      <w:pPr>
        <w:pStyle w:val="Corpsdetexte"/>
        <w:jc w:val="both"/>
        <w:rPr>
          <w:rFonts w:ascii="Times New Roman" w:hAnsi="Times New Roman" w:cs="Times New Roman"/>
          <w:sz w:val="24"/>
          <w:szCs w:val="24"/>
          <w:lang w:val="fr-FR"/>
        </w:rPr>
      </w:pP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Semaine du créole 2018 GUILLAUME Gabrielle CARDIE IA-IPR SVT –CARDIE</w:t>
      </w:r>
    </w:p>
    <w:p w:rsidR="005E2F46" w:rsidRDefault="005E2F46" w:rsidP="005E2F46">
      <w:pPr>
        <w:pStyle w:val="Corpsdetexte"/>
        <w:jc w:val="both"/>
        <w:rPr>
          <w:rFonts w:ascii="Times New Roman" w:hAnsi="Times New Roman" w:cs="Times New Roman"/>
          <w:sz w:val="24"/>
          <w:szCs w:val="24"/>
          <w:lang w:val="fr-FR"/>
        </w:rPr>
      </w:pPr>
    </w:p>
    <w:p w:rsidR="000E3CA1" w:rsidRPr="000B5D62" w:rsidRDefault="000E3CA1" w:rsidP="005E2F46">
      <w:pPr>
        <w:pStyle w:val="Corpsdetexte"/>
        <w:jc w:val="both"/>
        <w:rPr>
          <w:rFonts w:ascii="Times New Roman" w:hAnsi="Times New Roman" w:cs="Times New Roman"/>
          <w:i/>
          <w:sz w:val="24"/>
          <w:szCs w:val="24"/>
          <w:lang w:val="fr-FR"/>
        </w:rPr>
      </w:pPr>
      <w:r w:rsidRPr="000B5D62">
        <w:rPr>
          <w:rFonts w:ascii="Times New Roman" w:hAnsi="Times New Roman" w:cs="Times New Roman"/>
          <w:i/>
          <w:sz w:val="24"/>
          <w:szCs w:val="24"/>
          <w:lang w:val="fr-FR"/>
        </w:rPr>
        <w:t xml:space="preserve">Rôle de l'innovation dans l'évolution du système éducatif. En la matière c'est le rôle majeur de l'innovation dans l'inscription de la LVR dans les enseignements ; De l'innovation dissidente à l'innovation institutionnelle. De Gérard </w:t>
      </w:r>
      <w:proofErr w:type="spellStart"/>
      <w:r w:rsidRPr="000B5D62">
        <w:rPr>
          <w:rFonts w:ascii="Times New Roman" w:hAnsi="Times New Roman" w:cs="Times New Roman"/>
          <w:i/>
          <w:sz w:val="24"/>
          <w:szCs w:val="24"/>
          <w:lang w:val="fr-FR"/>
        </w:rPr>
        <w:t>Lauriette</w:t>
      </w:r>
      <w:proofErr w:type="spellEnd"/>
      <w:r w:rsidRPr="000B5D62">
        <w:rPr>
          <w:rFonts w:ascii="Times New Roman" w:hAnsi="Times New Roman" w:cs="Times New Roman"/>
          <w:i/>
          <w:sz w:val="24"/>
          <w:szCs w:val="24"/>
          <w:lang w:val="fr-FR"/>
        </w:rPr>
        <w:t xml:space="preserve"> à la reconnaissance </w:t>
      </w:r>
      <w:r w:rsidR="007E6CE1">
        <w:rPr>
          <w:rFonts w:ascii="Times New Roman" w:hAnsi="Times New Roman" w:cs="Times New Roman"/>
          <w:i/>
          <w:sz w:val="24"/>
          <w:szCs w:val="24"/>
          <w:lang w:val="fr-FR"/>
        </w:rPr>
        <w:t xml:space="preserve">et l'inscription de la LVR dans </w:t>
      </w:r>
      <w:r w:rsidRPr="000B5D62">
        <w:rPr>
          <w:rFonts w:ascii="Times New Roman" w:hAnsi="Times New Roman" w:cs="Times New Roman"/>
          <w:i/>
          <w:sz w:val="24"/>
          <w:szCs w:val="24"/>
          <w:lang w:val="fr-FR"/>
        </w:rPr>
        <w:t xml:space="preserve">les programmes en passant par expérimentation (Bebel </w:t>
      </w:r>
      <w:proofErr w:type="spellStart"/>
      <w:r w:rsidRPr="000B5D62">
        <w:rPr>
          <w:rFonts w:ascii="Times New Roman" w:hAnsi="Times New Roman" w:cs="Times New Roman"/>
          <w:i/>
          <w:sz w:val="24"/>
          <w:szCs w:val="24"/>
          <w:lang w:val="fr-FR"/>
        </w:rPr>
        <w:t>Gisler</w:t>
      </w:r>
      <w:proofErr w:type="spellEnd"/>
      <w:r w:rsidRPr="000B5D62">
        <w:rPr>
          <w:rFonts w:ascii="Times New Roman" w:hAnsi="Times New Roman" w:cs="Times New Roman"/>
          <w:i/>
          <w:sz w:val="24"/>
          <w:szCs w:val="24"/>
          <w:lang w:val="fr-FR"/>
        </w:rPr>
        <w:t>).</w:t>
      </w:r>
    </w:p>
    <w:p w:rsidR="000E3CA1" w:rsidRPr="000B5D62" w:rsidRDefault="000E3CA1" w:rsidP="005E2F46">
      <w:pPr>
        <w:pStyle w:val="Corpsdetexte"/>
        <w:jc w:val="both"/>
        <w:rPr>
          <w:rFonts w:ascii="Times New Roman" w:hAnsi="Times New Roman" w:cs="Times New Roman"/>
          <w:i/>
          <w:sz w:val="24"/>
          <w:szCs w:val="24"/>
          <w:lang w:val="fr-FR"/>
        </w:rPr>
      </w:pPr>
      <w:r w:rsidRPr="000B5D62">
        <w:rPr>
          <w:rFonts w:ascii="Times New Roman" w:hAnsi="Times New Roman" w:cs="Times New Roman"/>
          <w:i/>
          <w:sz w:val="24"/>
          <w:szCs w:val="24"/>
          <w:lang w:val="fr-FR"/>
        </w:rPr>
        <w:t>Une relation dialectique entre l'institution Education nationale et les acteurs de terrain, le public enseignant permet d'aller de l'avant.</w:t>
      </w:r>
    </w:p>
    <w:p w:rsidR="000E3CA1" w:rsidRPr="000B5D62" w:rsidRDefault="000E3CA1" w:rsidP="005E2F46">
      <w:pPr>
        <w:pStyle w:val="Corpsdetexte"/>
        <w:jc w:val="both"/>
        <w:rPr>
          <w:rFonts w:ascii="Times New Roman" w:hAnsi="Times New Roman" w:cs="Times New Roman"/>
          <w:i/>
          <w:sz w:val="24"/>
          <w:szCs w:val="24"/>
          <w:lang w:val="fr-FR"/>
        </w:rPr>
      </w:pPr>
      <w:r w:rsidRPr="000B5D62">
        <w:rPr>
          <w:rFonts w:ascii="Times New Roman" w:hAnsi="Times New Roman" w:cs="Times New Roman"/>
          <w:i/>
          <w:sz w:val="24"/>
          <w:szCs w:val="24"/>
          <w:lang w:val="fr-FR"/>
        </w:rPr>
        <w:t>De la nécessité à poursuivre la recherche dans le champ de la didactique de la discipline, de l'épistémologie de la discipline afin de poursuivre la légitimité de la discipline.</w:t>
      </w:r>
    </w:p>
    <w:p w:rsidR="000E3CA1" w:rsidRPr="000B5D62" w:rsidRDefault="000E3CA1" w:rsidP="00BC70D5">
      <w:pPr>
        <w:pStyle w:val="Corpsdetexte"/>
        <w:ind w:left="1134"/>
        <w:jc w:val="both"/>
        <w:rPr>
          <w:rFonts w:ascii="Times New Roman" w:hAnsi="Times New Roman" w:cs="Times New Roman"/>
          <w:i/>
          <w:sz w:val="24"/>
          <w:szCs w:val="24"/>
          <w:lang w:val="fr-FR"/>
        </w:rPr>
      </w:pP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Que dit la loi ? • Constitution du 4 octobre 1958 - Article 2 Modifié par Loi - art. 1 JORF 26 juin 1992 « La langue de la République est le français » </w:t>
      </w:r>
    </w:p>
    <w:p w:rsidR="005E2F46" w:rsidRDefault="000E3CA1" w:rsidP="005E2F46">
      <w:pPr>
        <w:pStyle w:val="Corpsdetexte"/>
        <w:numPr>
          <w:ilvl w:val="0"/>
          <w:numId w:val="24"/>
        </w:numPr>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1999les mesures choisies par la France dans le cadre de la charte européenne des langues régionales pourrait se résumer « Le français est la langue de la république » </w:t>
      </w:r>
    </w:p>
    <w:p w:rsidR="00E82B6A" w:rsidRDefault="000E3CA1" w:rsidP="005E2F46">
      <w:pPr>
        <w:pStyle w:val="Corpsdetexte"/>
        <w:numPr>
          <w:ilvl w:val="0"/>
          <w:numId w:val="24"/>
        </w:numPr>
        <w:jc w:val="both"/>
        <w:rPr>
          <w:rFonts w:ascii="Times New Roman" w:hAnsi="Times New Roman" w:cs="Times New Roman"/>
          <w:sz w:val="24"/>
          <w:szCs w:val="24"/>
          <w:lang w:val="fr-FR"/>
        </w:rPr>
      </w:pPr>
      <w:r w:rsidRPr="005E2F46">
        <w:rPr>
          <w:rFonts w:ascii="Times New Roman" w:hAnsi="Times New Roman" w:cs="Times New Roman"/>
          <w:sz w:val="24"/>
          <w:szCs w:val="24"/>
          <w:lang w:val="fr-FR"/>
        </w:rPr>
        <w:t>23 juillet 2008 Article 40 Loi constitutionnelle Après l'article 75 de la Constitution, il est inséré un article 75</w:t>
      </w:r>
      <w:r w:rsidR="005E2F46" w:rsidRPr="005E2F46">
        <w:rPr>
          <w:rFonts w:ascii="Times New Roman" w:hAnsi="Times New Roman" w:cs="Times New Roman"/>
          <w:sz w:val="24"/>
          <w:szCs w:val="24"/>
          <w:lang w:val="fr-FR"/>
        </w:rPr>
        <w:t>-1 ainsi rédigé : « Art. 75-1</w:t>
      </w:r>
      <w:r w:rsidR="00E82B6A">
        <w:rPr>
          <w:rFonts w:ascii="Times New Roman" w:hAnsi="Times New Roman" w:cs="Times New Roman"/>
          <w:sz w:val="24"/>
          <w:szCs w:val="24"/>
          <w:lang w:val="fr-FR"/>
        </w:rPr>
        <w:t> :</w:t>
      </w:r>
    </w:p>
    <w:p w:rsidR="005E2F46" w:rsidRDefault="000E3CA1" w:rsidP="00E82B6A">
      <w:pPr>
        <w:pStyle w:val="Corpsdetexte"/>
        <w:ind w:left="720"/>
        <w:jc w:val="both"/>
        <w:rPr>
          <w:rFonts w:ascii="Times New Roman" w:hAnsi="Times New Roman" w:cs="Times New Roman"/>
          <w:sz w:val="24"/>
          <w:szCs w:val="24"/>
          <w:lang w:val="fr-FR"/>
        </w:rPr>
      </w:pPr>
      <w:r w:rsidRPr="005E2F46">
        <w:rPr>
          <w:rFonts w:ascii="Times New Roman" w:hAnsi="Times New Roman" w:cs="Times New Roman"/>
          <w:sz w:val="24"/>
          <w:szCs w:val="24"/>
          <w:lang w:val="fr-FR"/>
        </w:rPr>
        <w:t>Les langues régionales appartiennent au patrimoine de la France. » La langue régionale en milieu scolaire</w:t>
      </w:r>
      <w:r w:rsidR="005E2F46">
        <w:rPr>
          <w:rFonts w:ascii="Times New Roman" w:hAnsi="Times New Roman" w:cs="Times New Roman"/>
          <w:sz w:val="24"/>
          <w:szCs w:val="24"/>
          <w:lang w:val="fr-FR"/>
        </w:rPr>
        <w:t xml:space="preserve">. </w:t>
      </w:r>
    </w:p>
    <w:p w:rsidR="000E3CA1" w:rsidRDefault="000E3CA1" w:rsidP="005E2F46">
      <w:pPr>
        <w:pStyle w:val="Corpsdetexte"/>
        <w:numPr>
          <w:ilvl w:val="0"/>
          <w:numId w:val="24"/>
        </w:numPr>
        <w:jc w:val="both"/>
        <w:rPr>
          <w:rFonts w:ascii="Times New Roman" w:hAnsi="Times New Roman" w:cs="Times New Roman"/>
          <w:sz w:val="24"/>
          <w:szCs w:val="24"/>
          <w:lang w:val="fr-FR"/>
        </w:rPr>
      </w:pPr>
      <w:r w:rsidRPr="005E2F46">
        <w:rPr>
          <w:rFonts w:ascii="Times New Roman" w:hAnsi="Times New Roman" w:cs="Times New Roman"/>
          <w:sz w:val="24"/>
          <w:szCs w:val="24"/>
          <w:lang w:val="fr-FR"/>
        </w:rPr>
        <w:t>La place de la langue r</w:t>
      </w:r>
      <w:r w:rsidR="005E2F46">
        <w:rPr>
          <w:rFonts w:ascii="Times New Roman" w:hAnsi="Times New Roman" w:cs="Times New Roman"/>
          <w:sz w:val="24"/>
          <w:szCs w:val="24"/>
          <w:lang w:val="fr-FR"/>
        </w:rPr>
        <w:t xml:space="preserve">égionale dans la constitution : </w:t>
      </w:r>
      <w:r w:rsidRPr="005E2F46">
        <w:rPr>
          <w:rFonts w:ascii="Times New Roman" w:hAnsi="Times New Roman" w:cs="Times New Roman"/>
          <w:sz w:val="24"/>
          <w:szCs w:val="24"/>
          <w:lang w:val="fr-FR"/>
        </w:rPr>
        <w:t xml:space="preserve">23 juillet 2008 Article 40 Loi constitutionnelle Après l'article 75 de la Constitution, il est inséré un article 75-1 ainsi rédigé : « Art. 75-1. -Les langues régionales appartiennent au patrimoine de la France. » </w:t>
      </w:r>
    </w:p>
    <w:p w:rsidR="005E2F46" w:rsidRDefault="005E2F46" w:rsidP="00C61C6A">
      <w:pPr>
        <w:pStyle w:val="Corpsdetexte"/>
        <w:ind w:right="1134"/>
        <w:jc w:val="both"/>
        <w:rPr>
          <w:rFonts w:ascii="Times New Roman" w:hAnsi="Times New Roman" w:cs="Times New Roman"/>
          <w:sz w:val="24"/>
          <w:szCs w:val="24"/>
          <w:lang w:val="fr-FR"/>
        </w:rPr>
      </w:pP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La langue régionale en milieu scolaire •2013Article 46 Loi de la refondation de l’école « Dans les acadé</w:t>
      </w:r>
      <w:r w:rsidR="005E2F46">
        <w:rPr>
          <w:rFonts w:ascii="Times New Roman" w:hAnsi="Times New Roman" w:cs="Times New Roman"/>
          <w:sz w:val="24"/>
          <w:szCs w:val="24"/>
          <w:lang w:val="fr-FR"/>
        </w:rPr>
        <w:t xml:space="preserve">mies d'outre-mer, des approches </w:t>
      </w:r>
      <w:r w:rsidRPr="000B5D62">
        <w:rPr>
          <w:rFonts w:ascii="Times New Roman" w:hAnsi="Times New Roman" w:cs="Times New Roman"/>
          <w:sz w:val="24"/>
          <w:szCs w:val="24"/>
          <w:lang w:val="fr-FR"/>
        </w:rPr>
        <w:t>pédagogiques spécifiques sont prévues dans l'enseignement de l'expression orale ou écrite et de la lecture au profit des élèves issus de milieux principalement créolophone ou amérindien.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La langue régionale en milieu scolaire • les années 1960 « papa </w:t>
      </w:r>
      <w:proofErr w:type="spellStart"/>
      <w:r w:rsidRPr="000B5D62">
        <w:rPr>
          <w:rFonts w:ascii="Times New Roman" w:hAnsi="Times New Roman" w:cs="Times New Roman"/>
          <w:sz w:val="24"/>
          <w:szCs w:val="24"/>
          <w:lang w:val="fr-FR"/>
        </w:rPr>
        <w:t>yaya</w:t>
      </w:r>
      <w:proofErr w:type="spellEnd"/>
      <w:r w:rsidRPr="000B5D62">
        <w:rPr>
          <w:rFonts w:ascii="Times New Roman" w:hAnsi="Times New Roman" w:cs="Times New Roman"/>
          <w:sz w:val="24"/>
          <w:szCs w:val="24"/>
          <w:lang w:val="fr-FR"/>
        </w:rPr>
        <w:t xml:space="preserve"> », Gérard Edmond </w:t>
      </w:r>
      <w:proofErr w:type="spellStart"/>
      <w:r w:rsidRPr="000B5D62">
        <w:rPr>
          <w:rFonts w:ascii="Times New Roman" w:hAnsi="Times New Roman" w:cs="Times New Roman"/>
          <w:sz w:val="24"/>
          <w:szCs w:val="24"/>
          <w:lang w:val="fr-FR"/>
        </w:rPr>
        <w:t>Lauriette</w:t>
      </w:r>
      <w:proofErr w:type="spellEnd"/>
      <w:r w:rsidRPr="000B5D62">
        <w:rPr>
          <w:rFonts w:ascii="Times New Roman" w:hAnsi="Times New Roman" w:cs="Times New Roman"/>
          <w:sz w:val="24"/>
          <w:szCs w:val="24"/>
          <w:lang w:val="fr-FR"/>
        </w:rPr>
        <w:t xml:space="preserve"> fut un précurseur du combat de l’apprentissage du créole à l’école. • 1976, au collège de </w:t>
      </w:r>
      <w:proofErr w:type="spellStart"/>
      <w:r w:rsidRPr="000B5D62">
        <w:rPr>
          <w:rFonts w:ascii="Times New Roman" w:hAnsi="Times New Roman" w:cs="Times New Roman"/>
          <w:sz w:val="24"/>
          <w:szCs w:val="24"/>
          <w:lang w:val="fr-FR"/>
        </w:rPr>
        <w:t>Capesterre</w:t>
      </w:r>
      <w:proofErr w:type="spellEnd"/>
      <w:r w:rsidRPr="000B5D62">
        <w:rPr>
          <w:rFonts w:ascii="Times New Roman" w:hAnsi="Times New Roman" w:cs="Times New Roman"/>
          <w:sz w:val="24"/>
          <w:szCs w:val="24"/>
          <w:lang w:val="fr-FR"/>
        </w:rPr>
        <w:t xml:space="preserve"> Belle-Eau, Sylviane </w:t>
      </w:r>
      <w:proofErr w:type="spellStart"/>
      <w:r w:rsidRPr="000B5D62">
        <w:rPr>
          <w:rFonts w:ascii="Times New Roman" w:hAnsi="Times New Roman" w:cs="Times New Roman"/>
          <w:sz w:val="24"/>
          <w:szCs w:val="24"/>
          <w:lang w:val="fr-FR"/>
        </w:rPr>
        <w:t>Telchid</w:t>
      </w:r>
      <w:proofErr w:type="spellEnd"/>
      <w:r w:rsidRPr="000B5D62">
        <w:rPr>
          <w:rFonts w:ascii="Times New Roman" w:hAnsi="Times New Roman" w:cs="Times New Roman"/>
          <w:sz w:val="24"/>
          <w:szCs w:val="24"/>
          <w:lang w:val="fr-FR"/>
        </w:rPr>
        <w:t xml:space="preserve">, Hector </w:t>
      </w:r>
      <w:proofErr w:type="spellStart"/>
      <w:r w:rsidRPr="000B5D62">
        <w:rPr>
          <w:rFonts w:ascii="Times New Roman" w:hAnsi="Times New Roman" w:cs="Times New Roman"/>
          <w:sz w:val="24"/>
          <w:szCs w:val="24"/>
          <w:lang w:val="fr-FR"/>
        </w:rPr>
        <w:t>Poullet</w:t>
      </w:r>
      <w:proofErr w:type="spellEnd"/>
      <w:r w:rsidRPr="000B5D62">
        <w:rPr>
          <w:rFonts w:ascii="Times New Roman" w:hAnsi="Times New Roman" w:cs="Times New Roman"/>
          <w:sz w:val="24"/>
          <w:szCs w:val="24"/>
          <w:lang w:val="fr-FR"/>
        </w:rPr>
        <w:t xml:space="preserve"> vont créer des ateliers de créole hors programme officiel.</w:t>
      </w:r>
    </w:p>
    <w:p w:rsidR="00752A4F"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Que dit la loi dans l’institution scolaire ? • 1960 – 1977 : L’innovation considérée comme anticonstitutionnelle, pas de reconnaissance de la tutelle</w:t>
      </w:r>
      <w:r w:rsidR="00752A4F">
        <w:rPr>
          <w:rFonts w:ascii="Times New Roman" w:hAnsi="Times New Roman" w:cs="Times New Roman"/>
          <w:sz w:val="24"/>
          <w:szCs w:val="24"/>
          <w:lang w:val="fr-FR"/>
        </w:rPr>
        <w:t xml:space="preserve">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La langue régionale en milieu scolaire • 1983-1987 Le Recteur </w:t>
      </w:r>
      <w:proofErr w:type="spellStart"/>
      <w:r w:rsidRPr="000B5D62">
        <w:rPr>
          <w:rFonts w:ascii="Times New Roman" w:hAnsi="Times New Roman" w:cs="Times New Roman"/>
          <w:sz w:val="24"/>
          <w:szCs w:val="24"/>
          <w:lang w:val="fr-FR"/>
        </w:rPr>
        <w:t>Bertène</w:t>
      </w:r>
      <w:proofErr w:type="spellEnd"/>
      <w:r w:rsidRPr="000B5D62">
        <w:rPr>
          <w:rFonts w:ascii="Times New Roman" w:hAnsi="Times New Roman" w:cs="Times New Roman"/>
          <w:sz w:val="24"/>
          <w:szCs w:val="24"/>
          <w:lang w:val="fr-FR"/>
        </w:rPr>
        <w:t xml:space="preserve"> </w:t>
      </w:r>
      <w:proofErr w:type="spellStart"/>
      <w:r w:rsidRPr="000B5D62">
        <w:rPr>
          <w:rFonts w:ascii="Times New Roman" w:hAnsi="Times New Roman" w:cs="Times New Roman"/>
          <w:sz w:val="24"/>
          <w:szCs w:val="24"/>
          <w:lang w:val="fr-FR"/>
        </w:rPr>
        <w:t>Juminer</w:t>
      </w:r>
      <w:proofErr w:type="spellEnd"/>
      <w:r w:rsidRPr="000B5D62">
        <w:rPr>
          <w:rFonts w:ascii="Times New Roman" w:hAnsi="Times New Roman" w:cs="Times New Roman"/>
          <w:sz w:val="24"/>
          <w:szCs w:val="24"/>
          <w:lang w:val="fr-FR"/>
        </w:rPr>
        <w:t xml:space="preserve"> Impulse, soutient l’enseignement du créole dans les enseignements.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Que dit la loi dans l’institution scolaire ? • 1980 : Reconnaissance de l’innovation dans les ZEP : une certaine liberté pédagogique est accordée </w:t>
      </w:r>
      <w:r w:rsidRPr="000B5D62">
        <w:rPr>
          <w:rFonts w:ascii="Times New Roman" w:hAnsi="Times New Roman" w:cs="Times New Roman"/>
          <w:sz w:val="24"/>
          <w:szCs w:val="24"/>
          <w:lang w:val="fr-FR"/>
        </w:rPr>
        <w:lastRenderedPageBreak/>
        <w:t xml:space="preserve">aux enseignants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De 1986 à 1988 une expérience est menée à </w:t>
      </w:r>
      <w:proofErr w:type="spellStart"/>
      <w:r w:rsidRPr="000B5D62">
        <w:rPr>
          <w:rFonts w:ascii="Times New Roman" w:hAnsi="Times New Roman" w:cs="Times New Roman"/>
          <w:sz w:val="24"/>
          <w:szCs w:val="24"/>
          <w:lang w:val="fr-FR"/>
        </w:rPr>
        <w:t>Douville</w:t>
      </w:r>
      <w:proofErr w:type="spellEnd"/>
      <w:r w:rsidRPr="000B5D62">
        <w:rPr>
          <w:rFonts w:ascii="Times New Roman" w:hAnsi="Times New Roman" w:cs="Times New Roman"/>
          <w:sz w:val="24"/>
          <w:szCs w:val="24"/>
          <w:lang w:val="fr-FR"/>
        </w:rPr>
        <w:t xml:space="preserve"> (Sainte-Anne) pour de jeunes enfants, Paulette </w:t>
      </w:r>
      <w:proofErr w:type="spellStart"/>
      <w:r w:rsidRPr="000B5D62">
        <w:rPr>
          <w:rFonts w:ascii="Times New Roman" w:hAnsi="Times New Roman" w:cs="Times New Roman"/>
          <w:sz w:val="24"/>
          <w:szCs w:val="24"/>
          <w:lang w:val="fr-FR"/>
        </w:rPr>
        <w:t>Durizot</w:t>
      </w:r>
      <w:proofErr w:type="spellEnd"/>
      <w:r w:rsidRPr="000B5D62">
        <w:rPr>
          <w:rFonts w:ascii="Times New Roman" w:hAnsi="Times New Roman" w:cs="Times New Roman"/>
          <w:sz w:val="24"/>
          <w:szCs w:val="24"/>
          <w:lang w:val="fr-FR"/>
        </w:rPr>
        <w:t xml:space="preserve"> </w:t>
      </w:r>
      <w:proofErr w:type="spellStart"/>
      <w:r w:rsidRPr="000B5D62">
        <w:rPr>
          <w:rFonts w:ascii="Times New Roman" w:hAnsi="Times New Roman" w:cs="Times New Roman"/>
          <w:sz w:val="24"/>
          <w:szCs w:val="24"/>
          <w:lang w:val="fr-FR"/>
        </w:rPr>
        <w:t>Jno</w:t>
      </w:r>
      <w:proofErr w:type="spellEnd"/>
      <w:r w:rsidRPr="000B5D62">
        <w:rPr>
          <w:rFonts w:ascii="Times New Roman" w:hAnsi="Times New Roman" w:cs="Times New Roman"/>
          <w:sz w:val="24"/>
          <w:szCs w:val="24"/>
          <w:lang w:val="fr-FR"/>
        </w:rPr>
        <w:t xml:space="preserve">-Baptiste encadrée par des chercheurs comme Alain </w:t>
      </w:r>
      <w:proofErr w:type="spellStart"/>
      <w:r w:rsidRPr="000B5D62">
        <w:rPr>
          <w:rFonts w:ascii="Times New Roman" w:hAnsi="Times New Roman" w:cs="Times New Roman"/>
          <w:sz w:val="24"/>
          <w:szCs w:val="24"/>
          <w:lang w:val="fr-FR"/>
        </w:rPr>
        <w:t>Dorville</w:t>
      </w:r>
      <w:proofErr w:type="spellEnd"/>
      <w:r w:rsidRPr="000B5D62">
        <w:rPr>
          <w:rFonts w:ascii="Times New Roman" w:hAnsi="Times New Roman" w:cs="Times New Roman"/>
          <w:sz w:val="24"/>
          <w:szCs w:val="24"/>
          <w:lang w:val="fr-FR"/>
        </w:rPr>
        <w:t>.</w:t>
      </w:r>
    </w:p>
    <w:p w:rsidR="000E3CA1" w:rsidRPr="000B5D62" w:rsidRDefault="000E3CA1" w:rsidP="005E2F46">
      <w:pPr>
        <w:pStyle w:val="Corpsdetexte"/>
        <w:jc w:val="both"/>
        <w:rPr>
          <w:rFonts w:ascii="Times New Roman" w:hAnsi="Times New Roman" w:cs="Times New Roman"/>
          <w:color w:val="FF0000"/>
          <w:sz w:val="24"/>
          <w:szCs w:val="24"/>
          <w:lang w:val="fr-FR"/>
        </w:rPr>
      </w:pPr>
    </w:p>
    <w:p w:rsidR="000E3CA1" w:rsidRPr="000B5D62" w:rsidRDefault="000E3CA1" w:rsidP="005E2F46">
      <w:pPr>
        <w:pStyle w:val="Corpsdetexte"/>
        <w:jc w:val="both"/>
        <w:rPr>
          <w:rFonts w:ascii="Times New Roman" w:hAnsi="Times New Roman" w:cs="Times New Roman"/>
          <w:color w:val="FF0000"/>
          <w:sz w:val="24"/>
          <w:szCs w:val="24"/>
          <w:lang w:val="fr-FR"/>
        </w:rPr>
      </w:pPr>
      <w:r w:rsidRPr="000B5D62">
        <w:rPr>
          <w:rFonts w:ascii="Times New Roman" w:hAnsi="Times New Roman" w:cs="Times New Roman"/>
          <w:color w:val="FF0000"/>
          <w:sz w:val="24"/>
          <w:szCs w:val="24"/>
          <w:lang w:val="fr-FR"/>
        </w:rPr>
        <w:t>ÊTRE CHERCHEUR DANS SON ENSEIGNEMENT - La recherche action en appui de l’innovation Pour accompagner la didactique de la discipline</w:t>
      </w:r>
    </w:p>
    <w:p w:rsidR="00BC70D5" w:rsidRDefault="00BC70D5" w:rsidP="005E2F46">
      <w:pPr>
        <w:pStyle w:val="Corpsdetexte"/>
        <w:jc w:val="both"/>
        <w:rPr>
          <w:rFonts w:ascii="Times New Roman" w:hAnsi="Times New Roman" w:cs="Times New Roman"/>
          <w:sz w:val="24"/>
          <w:szCs w:val="24"/>
          <w:lang w:val="fr-FR"/>
        </w:rPr>
      </w:pPr>
    </w:p>
    <w:p w:rsidR="00C61C6A"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Un travail de recherche en parallèle G </w:t>
      </w:r>
      <w:proofErr w:type="spellStart"/>
      <w:r w:rsidRPr="000B5D62">
        <w:rPr>
          <w:rFonts w:ascii="Times New Roman" w:hAnsi="Times New Roman" w:cs="Times New Roman"/>
          <w:sz w:val="24"/>
          <w:szCs w:val="24"/>
          <w:lang w:val="fr-FR"/>
        </w:rPr>
        <w:t>Lauriette</w:t>
      </w:r>
      <w:proofErr w:type="spellEnd"/>
      <w:r w:rsidRPr="000B5D62">
        <w:rPr>
          <w:rFonts w:ascii="Times New Roman" w:hAnsi="Times New Roman" w:cs="Times New Roman"/>
          <w:sz w:val="24"/>
          <w:szCs w:val="24"/>
          <w:lang w:val="fr-FR"/>
        </w:rPr>
        <w:t xml:space="preserve"> Le Créole de la Guadeloupe • 2 éd.</w:t>
      </w:r>
      <w:r w:rsidR="00E82B6A">
        <w:rPr>
          <w:rFonts w:ascii="Times New Roman" w:hAnsi="Times New Roman" w:cs="Times New Roman"/>
          <w:sz w:val="24"/>
          <w:szCs w:val="24"/>
          <w:lang w:val="fr-FR"/>
        </w:rPr>
        <w:t xml:space="preserve"> L</w:t>
      </w:r>
      <w:r w:rsidRPr="000B5D62">
        <w:rPr>
          <w:rFonts w:ascii="Times New Roman" w:hAnsi="Times New Roman" w:cs="Times New Roman"/>
          <w:sz w:val="24"/>
          <w:szCs w:val="24"/>
          <w:lang w:val="fr-FR"/>
        </w:rPr>
        <w:t>'enseignement du français à partir du</w:t>
      </w:r>
      <w:r w:rsidR="00C61C6A">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créole</w:t>
      </w:r>
      <w:r w:rsidR="00C61C6A">
        <w:rPr>
          <w:rFonts w:ascii="Times New Roman" w:hAnsi="Times New Roman" w:cs="Times New Roman"/>
          <w:sz w:val="24"/>
          <w:szCs w:val="24"/>
          <w:lang w:val="fr-FR"/>
        </w:rPr>
        <w:t>.</w:t>
      </w:r>
    </w:p>
    <w:p w:rsidR="00BC70D5"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Description matérielle : 127 f. </w:t>
      </w:r>
      <w:r w:rsidR="007E6CE1">
        <w:rPr>
          <w:rFonts w:ascii="Times New Roman" w:hAnsi="Times New Roman" w:cs="Times New Roman"/>
          <w:sz w:val="24"/>
          <w:szCs w:val="24"/>
          <w:lang w:val="fr-FR"/>
        </w:rPr>
        <w:t>Édition : Guadeloupe : C.D.D.P</w:t>
      </w:r>
      <w:r w:rsidRPr="000B5D62">
        <w:rPr>
          <w:rFonts w:ascii="Times New Roman" w:hAnsi="Times New Roman" w:cs="Times New Roman"/>
          <w:sz w:val="24"/>
          <w:szCs w:val="24"/>
          <w:lang w:val="fr-FR"/>
        </w:rPr>
        <w:t>, 1980 • L'enseignement du français en milieu créolophone • aspects pratiques du bilinguisme franco</w:t>
      </w:r>
      <w:r w:rsidR="007E6CE1">
        <w:rPr>
          <w:rFonts w:ascii="Times New Roman" w:hAnsi="Times New Roman" w:cs="Times New Roman"/>
          <w:sz w:val="24"/>
          <w:szCs w:val="24"/>
          <w:lang w:val="fr-FR"/>
        </w:rPr>
        <w:t>-</w:t>
      </w:r>
      <w:r w:rsidRPr="000B5D62">
        <w:rPr>
          <w:rFonts w:ascii="Times New Roman" w:hAnsi="Times New Roman" w:cs="Times New Roman"/>
          <w:sz w:val="24"/>
          <w:szCs w:val="24"/>
          <w:lang w:val="fr-FR"/>
        </w:rPr>
        <w:t xml:space="preserve">créole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Description matérielle : 96 p. Description : Note : Bibliogr. p. 93 </w:t>
      </w:r>
      <w:r w:rsidR="007E6CE1">
        <w:rPr>
          <w:rFonts w:ascii="Times New Roman" w:hAnsi="Times New Roman" w:cs="Times New Roman"/>
          <w:sz w:val="24"/>
          <w:szCs w:val="24"/>
          <w:lang w:val="fr-FR"/>
        </w:rPr>
        <w:t>Édition : Pointe-à-Pitre : CDDP</w:t>
      </w:r>
      <w:r w:rsidRPr="000B5D62">
        <w:rPr>
          <w:rFonts w:ascii="Times New Roman" w:hAnsi="Times New Roman" w:cs="Times New Roman"/>
          <w:sz w:val="24"/>
          <w:szCs w:val="24"/>
          <w:lang w:val="fr-FR"/>
        </w:rPr>
        <w:t>, 1979</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De l’innovation à l’expérimentation • De 1986 à 1988 une expérience est menée à </w:t>
      </w:r>
      <w:proofErr w:type="spellStart"/>
      <w:r w:rsidRPr="000B5D62">
        <w:rPr>
          <w:rFonts w:ascii="Times New Roman" w:hAnsi="Times New Roman" w:cs="Times New Roman"/>
          <w:sz w:val="24"/>
          <w:szCs w:val="24"/>
          <w:lang w:val="fr-FR"/>
        </w:rPr>
        <w:t>Douville</w:t>
      </w:r>
      <w:proofErr w:type="spellEnd"/>
      <w:r w:rsidRPr="000B5D62">
        <w:rPr>
          <w:rFonts w:ascii="Times New Roman" w:hAnsi="Times New Roman" w:cs="Times New Roman"/>
          <w:sz w:val="24"/>
          <w:szCs w:val="24"/>
          <w:lang w:val="fr-FR"/>
        </w:rPr>
        <w:t xml:space="preserve"> (Sainte-Anne) pour de jeunes enfants., Paulette </w:t>
      </w:r>
      <w:proofErr w:type="spellStart"/>
      <w:r w:rsidRPr="000B5D62">
        <w:rPr>
          <w:rFonts w:ascii="Times New Roman" w:hAnsi="Times New Roman" w:cs="Times New Roman"/>
          <w:sz w:val="24"/>
          <w:szCs w:val="24"/>
          <w:lang w:val="fr-FR"/>
        </w:rPr>
        <w:t>Durizot</w:t>
      </w:r>
      <w:proofErr w:type="spellEnd"/>
      <w:r w:rsidRPr="000B5D62">
        <w:rPr>
          <w:rFonts w:ascii="Times New Roman" w:hAnsi="Times New Roman" w:cs="Times New Roman"/>
          <w:sz w:val="24"/>
          <w:szCs w:val="24"/>
          <w:lang w:val="fr-FR"/>
        </w:rPr>
        <w:t xml:space="preserve"> </w:t>
      </w:r>
      <w:proofErr w:type="spellStart"/>
      <w:r w:rsidRPr="000B5D62">
        <w:rPr>
          <w:rFonts w:ascii="Times New Roman" w:hAnsi="Times New Roman" w:cs="Times New Roman"/>
          <w:sz w:val="24"/>
          <w:szCs w:val="24"/>
          <w:lang w:val="fr-FR"/>
        </w:rPr>
        <w:t>Jno</w:t>
      </w:r>
      <w:proofErr w:type="spellEnd"/>
      <w:r w:rsidRPr="000B5D62">
        <w:rPr>
          <w:rFonts w:ascii="Times New Roman" w:hAnsi="Times New Roman" w:cs="Times New Roman"/>
          <w:sz w:val="24"/>
          <w:szCs w:val="24"/>
          <w:lang w:val="fr-FR"/>
        </w:rPr>
        <w:t xml:space="preserve">-Baptiste encadrée par des chercheurs comme Alain </w:t>
      </w:r>
      <w:proofErr w:type="spellStart"/>
      <w:r w:rsidRPr="000B5D62">
        <w:rPr>
          <w:rFonts w:ascii="Times New Roman" w:hAnsi="Times New Roman" w:cs="Times New Roman"/>
          <w:sz w:val="24"/>
          <w:szCs w:val="24"/>
          <w:lang w:val="fr-FR"/>
        </w:rPr>
        <w:t>Dorville</w:t>
      </w:r>
      <w:proofErr w:type="spellEnd"/>
      <w:r w:rsidRPr="000B5D62">
        <w:rPr>
          <w:rFonts w:ascii="Times New Roman" w:hAnsi="Times New Roman" w:cs="Times New Roman"/>
          <w:sz w:val="24"/>
          <w:szCs w:val="24"/>
          <w:lang w:val="fr-FR"/>
        </w:rPr>
        <w:t>.</w:t>
      </w:r>
    </w:p>
    <w:p w:rsidR="000E3CA1" w:rsidRPr="000B5D62" w:rsidRDefault="000E3CA1" w:rsidP="005E2F46">
      <w:pPr>
        <w:pStyle w:val="Corpsdetexte"/>
        <w:jc w:val="both"/>
        <w:rPr>
          <w:rFonts w:ascii="Times New Roman" w:hAnsi="Times New Roman" w:cs="Times New Roman"/>
          <w:sz w:val="24"/>
          <w:szCs w:val="24"/>
          <w:lang w:val="fr-FR"/>
        </w:rPr>
      </w:pPr>
    </w:p>
    <w:p w:rsidR="00752A4F"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UN TRAVAIL DE RECHERCHE EN PARALLÈLE • Des travaux de recherche…des ouvrages … des mémoires • Prudent, L.F. (1980), Des baragouins à la langue antillaise. Paris : Editions Caribéennes. • Dany Bebel-</w:t>
      </w:r>
      <w:proofErr w:type="spellStart"/>
      <w:r w:rsidRPr="000B5D62">
        <w:rPr>
          <w:rFonts w:ascii="Times New Roman" w:hAnsi="Times New Roman" w:cs="Times New Roman"/>
          <w:sz w:val="24"/>
          <w:szCs w:val="24"/>
          <w:lang w:val="fr-FR"/>
        </w:rPr>
        <w:t>Gisler</w:t>
      </w:r>
      <w:proofErr w:type="spellEnd"/>
      <w:r w:rsidRPr="000B5D62">
        <w:rPr>
          <w:rFonts w:ascii="Times New Roman" w:hAnsi="Times New Roman" w:cs="Times New Roman"/>
          <w:sz w:val="24"/>
          <w:szCs w:val="24"/>
          <w:lang w:val="fr-FR"/>
        </w:rPr>
        <w:t xml:space="preserve"> « la langue créole, force jugulée » • Jean </w:t>
      </w:r>
      <w:proofErr w:type="spellStart"/>
      <w:r w:rsidRPr="000B5D62">
        <w:rPr>
          <w:rFonts w:ascii="Times New Roman" w:hAnsi="Times New Roman" w:cs="Times New Roman"/>
          <w:sz w:val="24"/>
          <w:szCs w:val="24"/>
          <w:lang w:val="fr-FR"/>
        </w:rPr>
        <w:t>Bernabé</w:t>
      </w:r>
      <w:proofErr w:type="spellEnd"/>
      <w:r w:rsidRPr="000B5D62">
        <w:rPr>
          <w:rFonts w:ascii="Times New Roman" w:hAnsi="Times New Roman" w:cs="Times New Roman"/>
          <w:sz w:val="24"/>
          <w:szCs w:val="24"/>
          <w:lang w:val="fr-FR"/>
        </w:rPr>
        <w:t xml:space="preserve"> « </w:t>
      </w:r>
      <w:proofErr w:type="spellStart"/>
      <w:r w:rsidRPr="000B5D62">
        <w:rPr>
          <w:rFonts w:ascii="Times New Roman" w:hAnsi="Times New Roman" w:cs="Times New Roman"/>
          <w:sz w:val="24"/>
          <w:szCs w:val="24"/>
          <w:lang w:val="fr-FR"/>
        </w:rPr>
        <w:t>fondal</w:t>
      </w:r>
      <w:proofErr w:type="spellEnd"/>
      <w:r w:rsidRPr="000B5D62">
        <w:rPr>
          <w:rFonts w:ascii="Times New Roman" w:hAnsi="Times New Roman" w:cs="Times New Roman"/>
          <w:sz w:val="24"/>
          <w:szCs w:val="24"/>
          <w:lang w:val="fr-FR"/>
        </w:rPr>
        <w:t xml:space="preserve"> Natal grammaire </w:t>
      </w:r>
      <w:proofErr w:type="spellStart"/>
      <w:r w:rsidRPr="000B5D62">
        <w:rPr>
          <w:rFonts w:ascii="Times New Roman" w:hAnsi="Times New Roman" w:cs="Times New Roman"/>
          <w:sz w:val="24"/>
          <w:szCs w:val="24"/>
          <w:lang w:val="fr-FR"/>
        </w:rPr>
        <w:t>basilectale</w:t>
      </w:r>
      <w:proofErr w:type="spellEnd"/>
      <w:r w:rsidRPr="000B5D62">
        <w:rPr>
          <w:rFonts w:ascii="Times New Roman" w:hAnsi="Times New Roman" w:cs="Times New Roman"/>
          <w:sz w:val="24"/>
          <w:szCs w:val="24"/>
          <w:lang w:val="fr-FR"/>
        </w:rPr>
        <w:t xml:space="preserve"> approchée des créoles guadeloupéens et martiniquais » • </w:t>
      </w:r>
      <w:proofErr w:type="spellStart"/>
      <w:r w:rsidRPr="000B5D62">
        <w:rPr>
          <w:rFonts w:ascii="Times New Roman" w:hAnsi="Times New Roman" w:cs="Times New Roman"/>
          <w:sz w:val="24"/>
          <w:szCs w:val="24"/>
          <w:lang w:val="fr-FR"/>
        </w:rPr>
        <w:t>Anciaux</w:t>
      </w:r>
      <w:proofErr w:type="spellEnd"/>
      <w:r w:rsidRPr="000B5D62">
        <w:rPr>
          <w:rFonts w:ascii="Times New Roman" w:hAnsi="Times New Roman" w:cs="Times New Roman"/>
          <w:sz w:val="24"/>
          <w:szCs w:val="24"/>
          <w:lang w:val="fr-FR"/>
        </w:rPr>
        <w:t xml:space="preserve">, F. et </w:t>
      </w:r>
      <w:proofErr w:type="spellStart"/>
      <w:r w:rsidRPr="000B5D62">
        <w:rPr>
          <w:rFonts w:ascii="Times New Roman" w:hAnsi="Times New Roman" w:cs="Times New Roman"/>
          <w:sz w:val="24"/>
          <w:szCs w:val="24"/>
          <w:lang w:val="fr-FR"/>
        </w:rPr>
        <w:t>Forissier</w:t>
      </w:r>
      <w:proofErr w:type="spellEnd"/>
      <w:r w:rsidRPr="000B5D62">
        <w:rPr>
          <w:rFonts w:ascii="Times New Roman" w:hAnsi="Times New Roman" w:cs="Times New Roman"/>
          <w:sz w:val="24"/>
          <w:szCs w:val="24"/>
          <w:lang w:val="fr-FR"/>
        </w:rPr>
        <w:t xml:space="preserve">, T. et Prudent, L. F. (2013),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Contextualisations didactiques • Approches théoriques. Paris : L’Harmattan. • 2015 Enjeux d’un enseignement bilingue créole-français en maternelle en Guadeloupe Micheline Mannette • Des outils, des méthodes… • Bâtir la lecture… Atelier des mots </w:t>
      </w:r>
      <w:proofErr w:type="spellStart"/>
      <w:r w:rsidRPr="000B5D62">
        <w:rPr>
          <w:rFonts w:ascii="Times New Roman" w:hAnsi="Times New Roman" w:cs="Times New Roman"/>
          <w:sz w:val="24"/>
          <w:szCs w:val="24"/>
          <w:lang w:val="fr-FR"/>
        </w:rPr>
        <w:t>Alin</w:t>
      </w:r>
      <w:proofErr w:type="spellEnd"/>
      <w:r w:rsidRPr="000B5D62">
        <w:rPr>
          <w:rFonts w:ascii="Times New Roman" w:hAnsi="Times New Roman" w:cs="Times New Roman"/>
          <w:sz w:val="24"/>
          <w:szCs w:val="24"/>
          <w:lang w:val="fr-FR"/>
        </w:rPr>
        <w:t xml:space="preserve"> DORVILLE • Les cahiers créoles du patrimoine de la Caraïbe Paulette </w:t>
      </w:r>
      <w:proofErr w:type="spellStart"/>
      <w:r w:rsidRPr="000B5D62">
        <w:rPr>
          <w:rFonts w:ascii="Times New Roman" w:hAnsi="Times New Roman" w:cs="Times New Roman"/>
          <w:sz w:val="24"/>
          <w:szCs w:val="24"/>
          <w:lang w:val="fr-FR"/>
        </w:rPr>
        <w:t>Durizot</w:t>
      </w:r>
      <w:proofErr w:type="spellEnd"/>
      <w:r w:rsidRPr="000B5D62">
        <w:rPr>
          <w:rFonts w:ascii="Times New Roman" w:hAnsi="Times New Roman" w:cs="Times New Roman"/>
          <w:sz w:val="24"/>
          <w:szCs w:val="24"/>
          <w:lang w:val="fr-FR"/>
        </w:rPr>
        <w:t xml:space="preserve"> </w:t>
      </w:r>
      <w:proofErr w:type="spellStart"/>
      <w:r w:rsidRPr="000B5D62">
        <w:rPr>
          <w:rFonts w:ascii="Times New Roman" w:hAnsi="Times New Roman" w:cs="Times New Roman"/>
          <w:sz w:val="24"/>
          <w:szCs w:val="24"/>
          <w:lang w:val="fr-FR"/>
        </w:rPr>
        <w:t>Jno</w:t>
      </w:r>
      <w:proofErr w:type="spellEnd"/>
      <w:r w:rsidRPr="000B5D62">
        <w:rPr>
          <w:rFonts w:ascii="Times New Roman" w:hAnsi="Times New Roman" w:cs="Times New Roman"/>
          <w:sz w:val="24"/>
          <w:szCs w:val="24"/>
          <w:lang w:val="fr-FR"/>
        </w:rPr>
        <w:t>-Baptiste Edition CRDP puis CANOPE</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Que dit la loi ? • Constitution du 4 octobre 1958 - Article 2 Modifié par Loi - art. 1 JORF 26 juin 1992 « La langue de la République est le français »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1999les mesures choisies par la France dans le cadre de la charte européenne des langues régionales pourrait se résumer « Le français est la langue de la république » </w:t>
      </w:r>
    </w:p>
    <w:p w:rsidR="000E3CA1"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23 juillet 2008 Article 40 Loi constitutionnelle Après l'article 75 de la Constitution, il est inséré un article 75-1 ainsi rédigé : « Art. 75-1. -Les langues régionales appartiennent au patrimoine de la France. » </w:t>
      </w:r>
    </w:p>
    <w:p w:rsidR="00964505" w:rsidRDefault="000E3CA1" w:rsidP="005E2F46">
      <w:pPr>
        <w:pStyle w:val="Corpsdetexte"/>
        <w:jc w:val="both"/>
        <w:rPr>
          <w:rFonts w:ascii="Times New Roman" w:hAnsi="Times New Roman" w:cs="Times New Roman"/>
          <w:sz w:val="24"/>
          <w:szCs w:val="24"/>
          <w:lang w:val="fr-FR"/>
        </w:rPr>
        <w:sectPr w:rsidR="00964505" w:rsidSect="005E2F46">
          <w:pgSz w:w="16840" w:h="11910" w:orient="landscape"/>
          <w:pgMar w:top="1417" w:right="1417" w:bottom="1417" w:left="1417" w:header="720" w:footer="720" w:gutter="0"/>
          <w:cols w:space="603"/>
          <w:docGrid w:linePitch="299"/>
        </w:sectPr>
      </w:pPr>
      <w:r w:rsidRPr="000B5D62">
        <w:rPr>
          <w:rFonts w:ascii="Times New Roman" w:hAnsi="Times New Roman" w:cs="Times New Roman"/>
          <w:sz w:val="24"/>
          <w:szCs w:val="24"/>
          <w:lang w:val="fr-FR"/>
        </w:rPr>
        <w:t>La langue régionale en mi</w:t>
      </w:r>
      <w:r w:rsidR="005E2F46">
        <w:rPr>
          <w:rFonts w:ascii="Times New Roman" w:hAnsi="Times New Roman" w:cs="Times New Roman"/>
          <w:sz w:val="24"/>
          <w:szCs w:val="24"/>
          <w:lang w:val="fr-FR"/>
        </w:rPr>
        <w:t xml:space="preserve">lieu scolaire et l’innovation. </w:t>
      </w:r>
    </w:p>
    <w:p w:rsidR="000E3CA1"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lastRenderedPageBreak/>
        <w:t>1990 L’institution reconnaît davantage la nécessité d’innover : l’innovation, une composante essentielle du système éducatif • 1992 : Début de l’innovation reconnue comme devant faire partie des compétences des enseignants. Françoise CROS (INRP actuel IFE) est un professeur chercheur à l’INRP qui a travaillé sur le concept d’innovation</w:t>
      </w:r>
      <w:r w:rsidR="00BC70D5">
        <w:rPr>
          <w:rFonts w:ascii="Times New Roman" w:hAnsi="Times New Roman" w:cs="Times New Roman"/>
          <w:sz w:val="24"/>
          <w:szCs w:val="24"/>
          <w:lang w:val="fr-FR"/>
        </w:rPr>
        <w:t>.</w:t>
      </w:r>
    </w:p>
    <w:p w:rsidR="00BC70D5" w:rsidRPr="000B5D62" w:rsidRDefault="00BC70D5" w:rsidP="005E2F46">
      <w:pPr>
        <w:pStyle w:val="Corpsdetexte"/>
        <w:jc w:val="both"/>
        <w:rPr>
          <w:rFonts w:ascii="Times New Roman" w:hAnsi="Times New Roman" w:cs="Times New Roman"/>
          <w:sz w:val="24"/>
          <w:szCs w:val="24"/>
          <w:lang w:val="fr-FR"/>
        </w:rPr>
      </w:pPr>
    </w:p>
    <w:p w:rsidR="000E3CA1" w:rsidRDefault="000E3CA1" w:rsidP="005E2F46">
      <w:pPr>
        <w:pStyle w:val="Corpsdetexte"/>
        <w:jc w:val="both"/>
        <w:rPr>
          <w:rFonts w:ascii="Times New Roman" w:hAnsi="Times New Roman" w:cs="Times New Roman"/>
          <w:color w:val="FF0000"/>
          <w:sz w:val="24"/>
          <w:szCs w:val="24"/>
          <w:lang w:val="fr-FR"/>
        </w:rPr>
      </w:pPr>
      <w:r w:rsidRPr="000B5D62">
        <w:rPr>
          <w:rFonts w:ascii="Times New Roman" w:hAnsi="Times New Roman" w:cs="Times New Roman"/>
          <w:color w:val="FF0000"/>
          <w:sz w:val="24"/>
          <w:szCs w:val="24"/>
          <w:lang w:val="fr-FR"/>
        </w:rPr>
        <w:t>UNE DES PRIORITÉS DE L’ACADEMIE</w:t>
      </w:r>
    </w:p>
    <w:p w:rsidR="00BC70D5" w:rsidRPr="000B5D62" w:rsidRDefault="00BC70D5" w:rsidP="005E2F46">
      <w:pPr>
        <w:pStyle w:val="Corpsdetexte"/>
        <w:jc w:val="both"/>
        <w:rPr>
          <w:rFonts w:ascii="Times New Roman" w:hAnsi="Times New Roman" w:cs="Times New Roman"/>
          <w:color w:val="FF0000"/>
          <w:sz w:val="24"/>
          <w:szCs w:val="24"/>
          <w:lang w:val="fr-FR"/>
        </w:rPr>
      </w:pP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PROJAC  2009-2012 « inscrire l’école dans son territoire » • enseigner le fait culturel en LVR</w:t>
      </w:r>
    </w:p>
    <w:p w:rsidR="000E3CA1"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PROJAC 2016-2019 L’Académie est bien engagée dans une dynamique d’innovation administrative et pédagogique 1favoriser les innovations administratives et pédagogiques adaptées au territoire 2-favoriser les échanges et la mutualisation inter et intra académique.</w:t>
      </w:r>
    </w:p>
    <w:p w:rsidR="0088284E" w:rsidRPr="000B5D62" w:rsidRDefault="0088284E" w:rsidP="005E2F46">
      <w:pPr>
        <w:pStyle w:val="Corpsdetexte"/>
        <w:jc w:val="both"/>
        <w:rPr>
          <w:rFonts w:ascii="Times New Roman" w:hAnsi="Times New Roman" w:cs="Times New Roman"/>
          <w:sz w:val="24"/>
          <w:szCs w:val="24"/>
          <w:lang w:val="fr-FR"/>
        </w:rPr>
      </w:pPr>
    </w:p>
    <w:p w:rsidR="000E3CA1" w:rsidRPr="000B5D62" w:rsidRDefault="000E3CA1" w:rsidP="005E2F46">
      <w:pPr>
        <w:pStyle w:val="Corpsdetexte"/>
        <w:jc w:val="both"/>
        <w:rPr>
          <w:rFonts w:ascii="Times New Roman" w:hAnsi="Times New Roman" w:cs="Times New Roman"/>
          <w:sz w:val="24"/>
          <w:szCs w:val="24"/>
          <w:lang w:val="fr-FR"/>
        </w:rPr>
      </w:pPr>
    </w:p>
    <w:p w:rsidR="000E3CA1" w:rsidRDefault="000E3CA1" w:rsidP="005E2F46">
      <w:pPr>
        <w:pStyle w:val="Corpsdetexte"/>
        <w:jc w:val="both"/>
        <w:rPr>
          <w:rFonts w:ascii="Times New Roman" w:hAnsi="Times New Roman" w:cs="Times New Roman"/>
          <w:color w:val="FF0000"/>
          <w:sz w:val="24"/>
          <w:szCs w:val="24"/>
          <w:lang w:val="fr-FR"/>
        </w:rPr>
      </w:pPr>
      <w:r w:rsidRPr="000B5D62">
        <w:rPr>
          <w:rFonts w:ascii="Times New Roman" w:hAnsi="Times New Roman" w:cs="Times New Roman"/>
          <w:color w:val="FF0000"/>
          <w:sz w:val="24"/>
          <w:szCs w:val="24"/>
          <w:lang w:val="fr-FR"/>
        </w:rPr>
        <w:t xml:space="preserve">LA LANGUE CRÉOLE RÉINTERROGÉE EN MILIEU SCOLAIRE - L’innovation un levier pour mettre en œuvre la politique linguistique définie dans les textes institutionnels.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La recherche et l’innovation pour produire des savoirs. L’innovation producteur de savoirs d’expérience</w:t>
      </w:r>
    </w:p>
    <w:p w:rsidR="000E3CA1"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Classes bilingues à l’école élémentaire 2012-2013 • Cellule de l’innovation académique deux classes élémentaires concernées</w:t>
      </w:r>
      <w:r w:rsidR="00F1298E">
        <w:rPr>
          <w:rFonts w:ascii="Times New Roman" w:hAnsi="Times New Roman" w:cs="Times New Roman"/>
          <w:sz w:val="24"/>
          <w:szCs w:val="24"/>
          <w:lang w:val="fr-FR"/>
        </w:rPr>
        <w:t xml:space="preserve"> </w:t>
      </w:r>
      <w:r w:rsidRPr="000B5D62">
        <w:rPr>
          <w:rFonts w:ascii="Times New Roman" w:hAnsi="Times New Roman" w:cs="Times New Roman"/>
          <w:sz w:val="24"/>
          <w:szCs w:val="24"/>
          <w:lang w:val="fr-FR"/>
        </w:rPr>
        <w:t>: • Marie-Galante • Bouillante Classes bilingues à l’école élémentaire 2013-2014 • 2013 dispositif bilingue est étendu dans l’académie. • 12 classes</w:t>
      </w:r>
    </w:p>
    <w:p w:rsidR="00BC70D5" w:rsidRPr="000B5D62" w:rsidRDefault="00BC70D5" w:rsidP="005E2F46">
      <w:pPr>
        <w:pStyle w:val="Corpsdetexte"/>
        <w:jc w:val="both"/>
        <w:rPr>
          <w:rFonts w:ascii="Times New Roman" w:hAnsi="Times New Roman" w:cs="Times New Roman"/>
          <w:sz w:val="24"/>
          <w:szCs w:val="24"/>
          <w:lang w:val="fr-FR"/>
        </w:rPr>
      </w:pP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w:t>
      </w:r>
      <w:r w:rsidRPr="000B5D62">
        <w:rPr>
          <w:rFonts w:ascii="Times New Roman" w:hAnsi="Times New Roman" w:cs="Times New Roman"/>
          <w:color w:val="FF0000"/>
          <w:sz w:val="24"/>
          <w:szCs w:val="24"/>
          <w:lang w:val="fr-FR"/>
        </w:rPr>
        <w:t>LE TEMPS DE LA PROFESSIONNALISATION</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décret du 9 février 2001 (instituant le CAPES de créole pour le second degré) Agrégation des langues de </w:t>
      </w:r>
      <w:r w:rsidR="007E6CE1">
        <w:rPr>
          <w:rFonts w:ascii="Times New Roman" w:hAnsi="Times New Roman" w:cs="Times New Roman"/>
          <w:sz w:val="24"/>
          <w:szCs w:val="24"/>
          <w:lang w:val="fr-FR"/>
        </w:rPr>
        <w:t>France</w:t>
      </w:r>
      <w:r w:rsidRPr="000B5D62">
        <w:rPr>
          <w:rFonts w:ascii="Times New Roman" w:hAnsi="Times New Roman" w:cs="Times New Roman"/>
          <w:sz w:val="24"/>
          <w:szCs w:val="24"/>
          <w:lang w:val="fr-FR"/>
        </w:rPr>
        <w:t xml:space="preserve"> concernées. </w:t>
      </w:r>
    </w:p>
    <w:p w:rsidR="005E2F46" w:rsidRDefault="005E2F46" w:rsidP="005E2F46">
      <w:pPr>
        <w:pStyle w:val="Corpsdetexte"/>
        <w:jc w:val="both"/>
        <w:rPr>
          <w:rFonts w:ascii="Times New Roman" w:hAnsi="Times New Roman" w:cs="Times New Roman"/>
          <w:color w:val="FF0000"/>
          <w:sz w:val="24"/>
          <w:szCs w:val="24"/>
          <w:lang w:val="fr-FR"/>
        </w:rPr>
      </w:pPr>
    </w:p>
    <w:p w:rsidR="000E3CA1" w:rsidRPr="000B5D62" w:rsidRDefault="000E3CA1" w:rsidP="005E2F46">
      <w:pPr>
        <w:pStyle w:val="Corpsdetexte"/>
        <w:jc w:val="both"/>
        <w:rPr>
          <w:rFonts w:ascii="Times New Roman" w:hAnsi="Times New Roman" w:cs="Times New Roman"/>
          <w:color w:val="FF0000"/>
          <w:sz w:val="24"/>
          <w:szCs w:val="24"/>
          <w:lang w:val="fr-FR"/>
        </w:rPr>
      </w:pPr>
      <w:r w:rsidRPr="000B5D62">
        <w:rPr>
          <w:rFonts w:ascii="Times New Roman" w:hAnsi="Times New Roman" w:cs="Times New Roman"/>
          <w:color w:val="FF0000"/>
          <w:sz w:val="24"/>
          <w:szCs w:val="24"/>
          <w:lang w:val="fr-FR"/>
        </w:rPr>
        <w:t>UN RAPPORT DIALECTIQUE ENTRE LES ACTEURS DE TERRAIN ET L’INSTITUTION -</w:t>
      </w:r>
      <w:r w:rsidRPr="000B5D62">
        <w:rPr>
          <w:rFonts w:ascii="Times New Roman" w:hAnsi="Times New Roman" w:cs="Times New Roman"/>
          <w:sz w:val="24"/>
          <w:szCs w:val="24"/>
          <w:lang w:val="fr-FR"/>
        </w:rPr>
        <w:t xml:space="preserve"> </w:t>
      </w:r>
      <w:r w:rsidRPr="000B5D62">
        <w:rPr>
          <w:rFonts w:ascii="Times New Roman" w:hAnsi="Times New Roman" w:cs="Times New Roman"/>
          <w:color w:val="FF0000"/>
          <w:sz w:val="24"/>
          <w:szCs w:val="24"/>
          <w:lang w:val="fr-FR"/>
        </w:rPr>
        <w:t>Langue française de scolarisation Et LVR pour un apprentissage vers la réussite.</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Acteurs de terrain</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La LVR est une langue qui doit être enseignée pour favoriser l’apprentissage de la langue française, langue de scolarisation</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L’institution • Le français est la langue de la république</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xml:space="preserve">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color w:val="FF0000"/>
          <w:sz w:val="24"/>
          <w:szCs w:val="24"/>
          <w:lang w:val="fr-FR"/>
        </w:rPr>
        <w:t>L’HORIZON -</w:t>
      </w:r>
      <w:r w:rsidRPr="000B5D62">
        <w:rPr>
          <w:rFonts w:ascii="Times New Roman" w:hAnsi="Times New Roman" w:cs="Times New Roman"/>
          <w:sz w:val="24"/>
          <w:szCs w:val="24"/>
          <w:lang w:val="fr-FR"/>
        </w:rPr>
        <w:t xml:space="preserve"> </w:t>
      </w:r>
      <w:r w:rsidRPr="000B5D62">
        <w:rPr>
          <w:rFonts w:ascii="Times New Roman" w:hAnsi="Times New Roman" w:cs="Times New Roman"/>
          <w:color w:val="FF0000"/>
          <w:sz w:val="24"/>
          <w:szCs w:val="24"/>
          <w:lang w:val="fr-FR"/>
        </w:rPr>
        <w:t>De l’innovation de terrain à l’innovation institutionnelle pour améliorer la réussite des élèves La recherche et l’i</w:t>
      </w:r>
      <w:r w:rsidR="007E6CE1">
        <w:rPr>
          <w:rFonts w:ascii="Times New Roman" w:hAnsi="Times New Roman" w:cs="Times New Roman"/>
          <w:color w:val="FF0000"/>
          <w:sz w:val="24"/>
          <w:szCs w:val="24"/>
          <w:lang w:val="fr-FR"/>
        </w:rPr>
        <w:t xml:space="preserve">nnovation </w:t>
      </w:r>
      <w:r w:rsidRPr="000B5D62">
        <w:rPr>
          <w:rFonts w:ascii="Times New Roman" w:hAnsi="Times New Roman" w:cs="Times New Roman"/>
          <w:color w:val="FF0000"/>
          <w:sz w:val="24"/>
          <w:szCs w:val="24"/>
          <w:lang w:val="fr-FR"/>
        </w:rPr>
        <w:t xml:space="preserve">pour produire des savoirs L’innovation producteur de savoirs d’expérience </w:t>
      </w:r>
    </w:p>
    <w:p w:rsidR="000E3CA1" w:rsidRPr="000B5D62" w:rsidRDefault="000E3CA1" w:rsidP="005E2F46">
      <w:pPr>
        <w:pStyle w:val="Corpsdetexte"/>
        <w:jc w:val="both"/>
        <w:rPr>
          <w:rFonts w:ascii="Times New Roman" w:hAnsi="Times New Roman" w:cs="Times New Roman"/>
          <w:sz w:val="24"/>
          <w:szCs w:val="24"/>
          <w:lang w:val="fr-FR"/>
        </w:rPr>
      </w:pPr>
      <w:r w:rsidRPr="000B5D62">
        <w:rPr>
          <w:rFonts w:ascii="Times New Roman" w:hAnsi="Times New Roman" w:cs="Times New Roman"/>
          <w:sz w:val="24"/>
          <w:szCs w:val="24"/>
          <w:lang w:val="fr-FR"/>
        </w:rPr>
        <w:t>• BILINGUISME = BICULTURALISME • La problématique de la didactique de la discipline • Elaboration des outils de conservation : livres • Des méthodologies disciplinaires • le BOEN n° 24 du 12 juin 2003 qui prévoient les « modalités de mise en place de l’enseignement bilingue à parité horaire. »</w:t>
      </w:r>
    </w:p>
    <w:p w:rsidR="005E2F46" w:rsidRPr="005E2F46" w:rsidRDefault="000E3CA1" w:rsidP="005E2F46">
      <w:pPr>
        <w:pStyle w:val="Corpsdetexte"/>
        <w:jc w:val="both"/>
        <w:rPr>
          <w:rFonts w:ascii="Times New Roman" w:hAnsi="Times New Roman" w:cs="Times New Roman"/>
          <w:sz w:val="24"/>
          <w:szCs w:val="24"/>
          <w:lang w:val="fr-FR"/>
        </w:rPr>
        <w:sectPr w:rsidR="005E2F46" w:rsidRPr="005E2F46" w:rsidSect="005E2F46">
          <w:pgSz w:w="16840" w:h="11910" w:orient="landscape"/>
          <w:pgMar w:top="1417" w:right="1417" w:bottom="1417" w:left="1417" w:header="720" w:footer="720" w:gutter="0"/>
          <w:cols w:space="603"/>
          <w:docGrid w:linePitch="299"/>
        </w:sectPr>
      </w:pPr>
      <w:r w:rsidRPr="000B5D62">
        <w:rPr>
          <w:rFonts w:ascii="Times New Roman" w:hAnsi="Times New Roman" w:cs="Times New Roman"/>
          <w:sz w:val="24"/>
          <w:szCs w:val="24"/>
          <w:lang w:val="fr-FR"/>
        </w:rPr>
        <w:t>MĒSI ONLO POU RÉTÉ KOUTÉ A ZÒT /M</w:t>
      </w:r>
      <w:r w:rsidR="005E2F46">
        <w:rPr>
          <w:rFonts w:ascii="Times New Roman" w:hAnsi="Times New Roman" w:cs="Times New Roman"/>
          <w:sz w:val="24"/>
          <w:szCs w:val="24"/>
          <w:lang w:val="fr-FR"/>
        </w:rPr>
        <w:t>ERCI BEAUCOUP DE VOTRE ATTENTIO</w:t>
      </w:r>
      <w:r w:rsidR="00430E28">
        <w:rPr>
          <w:rFonts w:ascii="Times New Roman" w:hAnsi="Times New Roman" w:cs="Times New Roman"/>
          <w:sz w:val="24"/>
          <w:szCs w:val="24"/>
          <w:lang w:val="fr-FR"/>
        </w:rPr>
        <w:t>N</w:t>
      </w:r>
    </w:p>
    <w:p w:rsidR="00430E28" w:rsidRDefault="00430E28" w:rsidP="005E2F46">
      <w:pPr>
        <w:ind w:left="414" w:firstLine="720"/>
        <w:jc w:val="both"/>
        <w:rPr>
          <w:rFonts w:ascii="Times New Roman" w:hAnsi="Times New Roman" w:cs="Times New Roman"/>
          <w:lang w:val="fr-FR"/>
        </w:rPr>
      </w:pPr>
    </w:p>
    <w:p w:rsidR="00430E28" w:rsidRDefault="00430E28" w:rsidP="00430E28">
      <w:pPr>
        <w:pStyle w:val="Corpsdetexte"/>
        <w:numPr>
          <w:ilvl w:val="0"/>
          <w:numId w:val="40"/>
        </w:numPr>
        <w:ind w:right="1417"/>
        <w:rPr>
          <w:rFonts w:ascii="Times New Roman" w:hAnsi="Times New Roman" w:cs="Times New Roman"/>
          <w:b/>
          <w:sz w:val="24"/>
          <w:szCs w:val="24"/>
          <w:lang w:val="fr-FR"/>
        </w:rPr>
      </w:pPr>
      <w:r>
        <w:rPr>
          <w:rFonts w:ascii="Times New Roman" w:hAnsi="Times New Roman" w:cs="Times New Roman"/>
          <w:b/>
          <w:sz w:val="24"/>
          <w:szCs w:val="24"/>
          <w:lang w:val="fr-FR"/>
        </w:rPr>
        <w:t xml:space="preserve">Présentation et bilan des ateliers </w:t>
      </w:r>
    </w:p>
    <w:p w:rsidR="00430E28" w:rsidRDefault="00653A85" w:rsidP="005E2F46">
      <w:pPr>
        <w:ind w:left="414" w:firstLine="720"/>
        <w:jc w:val="both"/>
        <w:rPr>
          <w:rFonts w:ascii="Times New Roman" w:hAnsi="Times New Roman" w:cs="Times New Roman"/>
          <w:lang w:val="fr-FR"/>
        </w:rPr>
      </w:pPr>
      <w:r w:rsidRPr="00653A85">
        <w:rPr>
          <w:noProof/>
          <w:lang w:val="fr-FR" w:eastAsia="fr-FR"/>
        </w:rPr>
        <w:pict>
          <v:shape id="Zone de texte 170" o:spid="_x0000_s1035" type="#_x0000_t202" style="position:absolute;left:0;text-align:left;margin-left:43.75pt;margin-top:22.25pt;width:681.95pt;height:5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" filled="f" strokecolor="black [3213]">
            <v:textbox>
              <w:txbxContent>
                <w:p w:rsidR="00E82B6A" w:rsidRPr="002B22EB" w:rsidRDefault="00E82B6A" w:rsidP="005E2F46">
                  <w:pPr>
                    <w:pStyle w:val="Titre2"/>
                    <w:spacing w:before="0"/>
                    <w:ind w:left="0"/>
                    <w:jc w:val="center"/>
                    <w:rPr>
                      <w:rFonts w:ascii="Times New Roman" w:hAnsi="Times New Roman" w:cs="Times New Roman"/>
                      <w:color w:val="FF0000"/>
                      <w:sz w:val="28"/>
                      <w:szCs w:val="28"/>
                      <w:u w:val="single"/>
                      <w:lang w:val="fr-FR"/>
                    </w:rPr>
                  </w:pPr>
                  <w:r w:rsidRPr="002B22EB">
                    <w:rPr>
                      <w:rFonts w:ascii="Times New Roman" w:hAnsi="Times New Roman" w:cs="Times New Roman"/>
                      <w:color w:val="FF0000"/>
                      <w:sz w:val="28"/>
                      <w:szCs w:val="28"/>
                      <w:u w:val="single"/>
                      <w:lang w:val="fr-FR"/>
                    </w:rPr>
                    <w:t>Atelier 1 :</w:t>
                  </w:r>
                </w:p>
                <w:p w:rsidR="00E82B6A" w:rsidRPr="002B22EB" w:rsidRDefault="00E82B6A" w:rsidP="005E2F46">
                  <w:pPr>
                    <w:pStyle w:val="Titre2"/>
                    <w:spacing w:before="0"/>
                    <w:ind w:left="0"/>
                    <w:jc w:val="center"/>
                    <w:rPr>
                      <w:rFonts w:ascii="Times New Roman" w:hAnsi="Times New Roman" w:cs="Times New Roman"/>
                      <w:sz w:val="28"/>
                      <w:szCs w:val="28"/>
                      <w:lang w:val="fr-FR"/>
                    </w:rPr>
                  </w:pPr>
                  <w:r w:rsidRPr="002B22EB">
                    <w:rPr>
                      <w:rFonts w:ascii="Times New Roman" w:hAnsi="Times New Roman" w:cs="Times New Roman"/>
                      <w:sz w:val="28"/>
                      <w:szCs w:val="28"/>
                      <w:lang w:val="fr-FR"/>
                    </w:rPr>
                    <w:t>La langue et la culture régionale</w:t>
                  </w:r>
                  <w:r>
                    <w:rPr>
                      <w:rFonts w:ascii="Times New Roman" w:hAnsi="Times New Roman" w:cs="Times New Roman"/>
                      <w:sz w:val="28"/>
                      <w:szCs w:val="28"/>
                      <w:lang w:val="fr-FR"/>
                    </w:rPr>
                    <w:t>s,</w:t>
                  </w:r>
                  <w:r w:rsidRPr="002B22EB">
                    <w:rPr>
                      <w:rFonts w:ascii="Times New Roman" w:hAnsi="Times New Roman" w:cs="Times New Roman"/>
                      <w:sz w:val="28"/>
                      <w:szCs w:val="28"/>
                      <w:lang w:val="fr-FR"/>
                    </w:rPr>
                    <w:t xml:space="preserve"> un levier pour les apprentissages des élèves – Les pratiques pédagogiques innovantes dans l’enseignements des LVR et des autres disciplines. Echanges de « bonnes pratiques »</w:t>
                  </w:r>
                </w:p>
                <w:p w:rsidR="00E82B6A" w:rsidRDefault="00E82B6A" w:rsidP="005E2F46">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5E2F46">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5E2F46">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5E2F46">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5E2F46">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 </w:t>
                  </w:r>
                </w:p>
                <w:p w:rsidR="00E82B6A" w:rsidRPr="00AB2751" w:rsidRDefault="00E82B6A" w:rsidP="005E2F46">
                  <w:pPr>
                    <w:pStyle w:val="Titre2"/>
                    <w:spacing w:before="0"/>
                    <w:ind w:left="0"/>
                    <w:rPr>
                      <w:rFonts w:ascii="Times New Roman" w:hAnsi="Times New Roman" w:cs="Times New Roman"/>
                      <w:b w:val="0"/>
                      <w:color w:val="000000" w:themeColor="text1"/>
                      <w:sz w:val="24"/>
                      <w:szCs w:val="24"/>
                      <w:lang w:val="fr-FR"/>
                    </w:rPr>
                  </w:pPr>
                </w:p>
                <w:p w:rsidR="00E82B6A" w:rsidRPr="00AB2751" w:rsidRDefault="00E82B6A" w:rsidP="005E2F46">
                  <w:pPr>
                    <w:pStyle w:val="Titre2"/>
                    <w:spacing w:before="285"/>
                    <w:ind w:left="720" w:right="1417" w:firstLine="720"/>
                    <w:jc w:val="center"/>
                    <w:rPr>
                      <w:rFonts w:ascii="Times New Roman" w:hAnsi="Times New Roman" w:cs="Times New Roman"/>
                      <w:b w:val="0"/>
                      <w:sz w:val="32"/>
                      <w:szCs w:val="32"/>
                      <w:lang w:val="fr-FR"/>
                    </w:rPr>
                  </w:pPr>
                </w:p>
                <w:p w:rsidR="00E82B6A" w:rsidRPr="00AB2751" w:rsidRDefault="00E82B6A" w:rsidP="005E2F46">
                  <w:pPr>
                    <w:rPr>
                      <w:lang w:val="fr-FR"/>
                    </w:rPr>
                  </w:pPr>
                </w:p>
              </w:txbxContent>
            </v:textbox>
            <w10:wrap type="square"/>
          </v:shape>
        </w:pict>
      </w:r>
    </w:p>
    <w:p w:rsidR="00430E28" w:rsidRDefault="00430E28" w:rsidP="00430E28">
      <w:pPr>
        <w:jc w:val="both"/>
        <w:rPr>
          <w:rFonts w:ascii="Times New Roman" w:hAnsi="Times New Roman" w:cs="Times New Roman"/>
          <w:lang w:val="fr-FR"/>
        </w:rPr>
      </w:pPr>
    </w:p>
    <w:p w:rsidR="00430E28" w:rsidRDefault="00430E28" w:rsidP="005E2F46">
      <w:pPr>
        <w:ind w:left="414" w:firstLine="720"/>
        <w:jc w:val="both"/>
        <w:rPr>
          <w:rFonts w:ascii="Times New Roman" w:hAnsi="Times New Roman" w:cs="Times New Roman"/>
          <w:lang w:val="fr-FR"/>
        </w:rPr>
      </w:pPr>
    </w:p>
    <w:p w:rsidR="00305C14" w:rsidRDefault="00305C14" w:rsidP="005E2F46">
      <w:pPr>
        <w:ind w:left="414" w:firstLine="720"/>
        <w:jc w:val="both"/>
        <w:rPr>
          <w:rFonts w:ascii="Times New Roman" w:hAnsi="Times New Roman" w:cs="Times New Roman"/>
          <w:lang w:val="fr-FR"/>
        </w:rPr>
      </w:pPr>
      <w:r w:rsidRPr="00430E28">
        <w:rPr>
          <w:rFonts w:ascii="Times New Roman" w:hAnsi="Times New Roman" w:cs="Times New Roman"/>
          <w:b/>
          <w:u w:val="single"/>
          <w:lang w:val="fr-FR"/>
        </w:rPr>
        <w:t>Animateur :</w:t>
      </w:r>
      <w:r w:rsidRPr="00305C14">
        <w:rPr>
          <w:rFonts w:ascii="Times New Roman" w:hAnsi="Times New Roman" w:cs="Times New Roman"/>
          <w:lang w:val="fr-FR"/>
        </w:rPr>
        <w:t xml:space="preserve"> Géraldine TANDAVARAYEN</w:t>
      </w:r>
    </w:p>
    <w:p w:rsidR="00DA0535" w:rsidRPr="00305C14" w:rsidRDefault="00DA0535" w:rsidP="000D4CAD">
      <w:pPr>
        <w:ind w:left="1134"/>
        <w:jc w:val="both"/>
        <w:rPr>
          <w:rFonts w:ascii="Times New Roman" w:hAnsi="Times New Roman" w:cs="Times New Roman"/>
          <w:lang w:val="fr-FR"/>
        </w:rPr>
      </w:pPr>
      <w:r w:rsidRPr="00430E28">
        <w:rPr>
          <w:rFonts w:ascii="Times New Roman" w:hAnsi="Times New Roman" w:cs="Times New Roman"/>
          <w:b/>
          <w:u w:val="single"/>
          <w:lang w:val="fr-FR"/>
        </w:rPr>
        <w:t>Participants</w:t>
      </w:r>
      <w:r>
        <w:rPr>
          <w:rFonts w:ascii="Times New Roman" w:hAnsi="Times New Roman" w:cs="Times New Roman"/>
          <w:lang w:val="fr-FR"/>
        </w:rPr>
        <w:t> : professeurs du 1</w:t>
      </w:r>
      <w:r w:rsidRPr="00DA0535">
        <w:rPr>
          <w:rFonts w:ascii="Times New Roman" w:hAnsi="Times New Roman" w:cs="Times New Roman"/>
          <w:vertAlign w:val="superscript"/>
          <w:lang w:val="fr-FR"/>
        </w:rPr>
        <w:t>er</w:t>
      </w:r>
      <w:r>
        <w:rPr>
          <w:rFonts w:ascii="Times New Roman" w:hAnsi="Times New Roman" w:cs="Times New Roman"/>
          <w:lang w:val="fr-FR"/>
        </w:rPr>
        <w:t xml:space="preserve"> degré, de collège et de lycée (toutes disciplines)</w:t>
      </w:r>
    </w:p>
    <w:p w:rsidR="00305C14" w:rsidRPr="00212F2D" w:rsidRDefault="007E2117" w:rsidP="000D4CAD">
      <w:pPr>
        <w:ind w:left="1134"/>
        <w:jc w:val="both"/>
        <w:rPr>
          <w:rFonts w:ascii="Times New Roman" w:hAnsi="Times New Roman" w:cs="Times New Roman"/>
          <w:lang w:val="fr-FR"/>
        </w:rPr>
      </w:pPr>
      <w:r>
        <w:rPr>
          <w:rFonts w:ascii="Times New Roman" w:hAnsi="Times New Roman" w:cs="Times New Roman"/>
          <w:lang w:val="fr-FR"/>
        </w:rPr>
        <w:t>Deux témoins partagent leur expérience</w:t>
      </w:r>
    </w:p>
    <w:p w:rsidR="00716819" w:rsidRPr="00212F2D" w:rsidRDefault="00305C14" w:rsidP="00430E28">
      <w:pPr>
        <w:pStyle w:val="NormalWeb"/>
        <w:widowControl/>
        <w:autoSpaceDE/>
        <w:autoSpaceDN/>
        <w:spacing w:before="100" w:beforeAutospacing="1" w:after="100" w:afterAutospacing="1" w:line="276" w:lineRule="auto"/>
        <w:jc w:val="both"/>
        <w:rPr>
          <w:lang w:val="fr-FR"/>
        </w:rPr>
      </w:pPr>
      <w:r w:rsidRPr="00212F2D">
        <w:rPr>
          <w:lang w:val="fr-FR"/>
        </w:rPr>
        <w:t xml:space="preserve">Rolande COIPEL (professeure de LVR et lettres au collège Maurice </w:t>
      </w:r>
      <w:proofErr w:type="spellStart"/>
      <w:r w:rsidRPr="00212F2D">
        <w:rPr>
          <w:lang w:val="fr-FR"/>
        </w:rPr>
        <w:t>Satineau</w:t>
      </w:r>
      <w:proofErr w:type="spellEnd"/>
      <w:r w:rsidRPr="00212F2D">
        <w:rPr>
          <w:lang w:val="fr-FR"/>
        </w:rPr>
        <w:t>) présente un EPI (enseignement pratique i</w:t>
      </w:r>
      <w:r w:rsidR="00DA0535">
        <w:rPr>
          <w:lang w:val="fr-FR"/>
        </w:rPr>
        <w:t xml:space="preserve">nterdisciplinaire) intitulé : </w:t>
      </w:r>
      <w:proofErr w:type="spellStart"/>
      <w:r w:rsidRPr="00DA0535">
        <w:rPr>
          <w:i/>
          <w:lang w:val="fr-FR"/>
        </w:rPr>
        <w:t>Manman</w:t>
      </w:r>
      <w:proofErr w:type="spellEnd"/>
      <w:r w:rsidRPr="00DA0535">
        <w:rPr>
          <w:i/>
          <w:lang w:val="fr-FR"/>
        </w:rPr>
        <w:t>-</w:t>
      </w:r>
      <w:proofErr w:type="spellStart"/>
      <w:r w:rsidRPr="00DA0535">
        <w:rPr>
          <w:i/>
          <w:lang w:val="fr-FR"/>
        </w:rPr>
        <w:t>dlo</w:t>
      </w:r>
      <w:proofErr w:type="spellEnd"/>
      <w:r w:rsidRPr="00DA0535">
        <w:rPr>
          <w:i/>
          <w:lang w:val="fr-FR"/>
        </w:rPr>
        <w:t xml:space="preserve">, mamy </w:t>
      </w:r>
      <w:proofErr w:type="spellStart"/>
      <w:r w:rsidRPr="00DA0535">
        <w:rPr>
          <w:i/>
          <w:lang w:val="fr-FR"/>
        </w:rPr>
        <w:t>watta</w:t>
      </w:r>
      <w:proofErr w:type="spellEnd"/>
      <w:r w:rsidRPr="00DA0535">
        <w:rPr>
          <w:i/>
          <w:lang w:val="fr-FR"/>
        </w:rPr>
        <w:t>, la sirène</w:t>
      </w:r>
      <w:r w:rsidR="00DA0535" w:rsidRPr="00DA0535">
        <w:rPr>
          <w:i/>
          <w:lang w:val="fr-FR"/>
        </w:rPr>
        <w:t xml:space="preserve"> </w:t>
      </w:r>
      <w:r w:rsidRPr="00DA0535">
        <w:rPr>
          <w:i/>
          <w:lang w:val="fr-FR"/>
        </w:rPr>
        <w:t>: un mythe universel</w:t>
      </w:r>
      <w:r w:rsidRPr="00212F2D">
        <w:rPr>
          <w:lang w:val="fr-FR"/>
        </w:rPr>
        <w:t>. Cet EPI est mis en place au cycle 4</w:t>
      </w:r>
      <w:r w:rsidR="007E2117">
        <w:rPr>
          <w:lang w:val="fr-FR"/>
        </w:rPr>
        <w:t xml:space="preserve"> </w:t>
      </w:r>
      <w:r w:rsidRPr="00212F2D">
        <w:rPr>
          <w:lang w:val="fr-FR"/>
        </w:rPr>
        <w:t>et permet le croisement des enseignements entre</w:t>
      </w:r>
      <w:r w:rsidR="007E2117">
        <w:rPr>
          <w:lang w:val="fr-FR"/>
        </w:rPr>
        <w:t xml:space="preserve"> créole, arts plastiques et </w:t>
      </w:r>
      <w:r w:rsidRPr="00212F2D">
        <w:rPr>
          <w:lang w:val="fr-FR"/>
        </w:rPr>
        <w:t>anglais</w:t>
      </w:r>
      <w:r w:rsidR="007E2117">
        <w:rPr>
          <w:lang w:val="fr-FR"/>
        </w:rPr>
        <w:t>.</w:t>
      </w:r>
      <w:r w:rsidRPr="00212F2D">
        <w:rPr>
          <w:lang w:val="fr-FR"/>
        </w:rPr>
        <w:t xml:space="preserve"> </w:t>
      </w:r>
    </w:p>
    <w:p w:rsidR="005E2F46" w:rsidRDefault="00305C14" w:rsidP="00430E28">
      <w:pPr>
        <w:pStyle w:val="NormalWeb"/>
        <w:widowControl/>
        <w:autoSpaceDE/>
        <w:autoSpaceDN/>
        <w:spacing w:before="100" w:beforeAutospacing="1" w:after="100" w:afterAutospacing="1" w:line="276" w:lineRule="auto"/>
        <w:jc w:val="both"/>
        <w:rPr>
          <w:lang w:val="fr-FR"/>
        </w:rPr>
      </w:pPr>
      <w:r w:rsidRPr="00212F2D">
        <w:rPr>
          <w:lang w:val="fr-FR"/>
        </w:rPr>
        <w:t xml:space="preserve">Jimmy OTTO (professeur de biotechnologie au Lycée Professionnel de Port-Louis enseigne </w:t>
      </w:r>
      <w:r w:rsidR="007E2117">
        <w:rPr>
          <w:lang w:val="fr-FR"/>
        </w:rPr>
        <w:t xml:space="preserve">à </w:t>
      </w:r>
      <w:r w:rsidRPr="00212F2D">
        <w:rPr>
          <w:lang w:val="fr-FR"/>
        </w:rPr>
        <w:t>des élèves de bac pro Accompagnement, soins et services à la personne. Ces jeunes se destinent à travailler près de familles, d’enfants, de personnes handicapé</w:t>
      </w:r>
      <w:r w:rsidR="007E2117">
        <w:rPr>
          <w:lang w:val="fr-FR"/>
        </w:rPr>
        <w:t>es ou de personnes â</w:t>
      </w:r>
      <w:r w:rsidRPr="00212F2D">
        <w:rPr>
          <w:lang w:val="fr-FR"/>
        </w:rPr>
        <w:t>gées. Les élèves partent en stage dans les EHPAD et sont en contact de personnes qui s’expriment en créole et évoquent des objets ou des situations éloignées du quotidien de ces stagiaires. La dimension interculturelle est fondamentale. Les apprenants s’approprient des savoirs, des savoir-faire et des savoir- être. Mr OTTO nous explique les stratégies mises en œuvre pour que</w:t>
      </w:r>
      <w:r w:rsidR="007E2117">
        <w:rPr>
          <w:lang w:val="fr-FR"/>
        </w:rPr>
        <w:t xml:space="preserve"> les élèves </w:t>
      </w:r>
      <w:r w:rsidR="000D675A">
        <w:rPr>
          <w:lang w:val="fr-FR"/>
        </w:rPr>
        <w:t xml:space="preserve">mobilisent </w:t>
      </w:r>
      <w:proofErr w:type="spellStart"/>
      <w:r w:rsidR="000D675A">
        <w:rPr>
          <w:lang w:val="fr-FR"/>
        </w:rPr>
        <w:t>des</w:t>
      </w:r>
      <w:r w:rsidRPr="000D4CAD">
        <w:rPr>
          <w:lang w:val="fr-FR"/>
        </w:rPr>
        <w:t>connaissances</w:t>
      </w:r>
      <w:proofErr w:type="spellEnd"/>
      <w:r w:rsidRPr="000D4CAD">
        <w:rPr>
          <w:lang w:val="fr-FR"/>
        </w:rPr>
        <w:t xml:space="preserve"> et adaptent leurs attitudes aux situatio</w:t>
      </w:r>
      <w:r w:rsidR="007E2117" w:rsidRPr="000D4CAD">
        <w:rPr>
          <w:lang w:val="fr-FR"/>
        </w:rPr>
        <w:t xml:space="preserve">ns concrètes de communication. </w:t>
      </w:r>
      <w:proofErr w:type="gramStart"/>
      <w:r w:rsidR="007E2117" w:rsidRPr="000D4CAD">
        <w:rPr>
          <w:lang w:val="fr-FR"/>
        </w:rPr>
        <w:t xml:space="preserve">( </w:t>
      </w:r>
      <w:r w:rsidRPr="000D4CAD">
        <w:rPr>
          <w:lang w:val="fr-FR"/>
        </w:rPr>
        <w:t>ex</w:t>
      </w:r>
      <w:proofErr w:type="gramEnd"/>
      <w:r w:rsidR="007E2117" w:rsidRPr="000D4CAD">
        <w:rPr>
          <w:lang w:val="fr-FR"/>
        </w:rPr>
        <w:t> :</w:t>
      </w:r>
      <w:r w:rsidRPr="000D4CAD">
        <w:rPr>
          <w:lang w:val="fr-FR"/>
        </w:rPr>
        <w:t xml:space="preserve"> les panneaux d’affichage…).</w:t>
      </w:r>
      <w:r w:rsidR="00430E28" w:rsidRPr="00430E28">
        <w:rPr>
          <w:lang w:val="fr-FR"/>
        </w:rPr>
        <w:t xml:space="preserve"> </w:t>
      </w:r>
      <w:r w:rsidR="00430E28" w:rsidRPr="005E2F46">
        <w:rPr>
          <w:lang w:val="fr-FR"/>
        </w:rPr>
        <w:t xml:space="preserve">Une enseignante témoigne de l’utilisation du créole lors de son enseignement en mathématiques. </w:t>
      </w:r>
    </w:p>
    <w:p w:rsidR="00430E28" w:rsidRDefault="00430E28" w:rsidP="00430E28">
      <w:pPr>
        <w:pStyle w:val="NormalWeb"/>
        <w:widowControl/>
        <w:autoSpaceDE/>
        <w:autoSpaceDN/>
        <w:spacing w:before="100" w:beforeAutospacing="1" w:after="100" w:afterAutospacing="1" w:line="276" w:lineRule="auto"/>
        <w:jc w:val="both"/>
        <w:rPr>
          <w:lang w:val="fr-FR"/>
        </w:rPr>
      </w:pPr>
    </w:p>
    <w:p w:rsidR="00430E28" w:rsidRDefault="00430E28" w:rsidP="00430E28">
      <w:pPr>
        <w:pStyle w:val="NormalWeb"/>
        <w:widowControl/>
        <w:autoSpaceDE/>
        <w:autoSpaceDN/>
        <w:spacing w:before="100" w:beforeAutospacing="1" w:after="100" w:afterAutospacing="1" w:line="276" w:lineRule="auto"/>
        <w:jc w:val="both"/>
        <w:rPr>
          <w:lang w:val="fr-FR"/>
        </w:rPr>
      </w:pPr>
    </w:p>
    <w:p w:rsidR="00430E28" w:rsidRDefault="00430E28" w:rsidP="00430E28">
      <w:pPr>
        <w:pStyle w:val="NormalWeb"/>
        <w:widowControl/>
        <w:autoSpaceDE/>
        <w:autoSpaceDN/>
        <w:spacing w:before="100" w:beforeAutospacing="1" w:after="100" w:afterAutospacing="1" w:line="276" w:lineRule="auto"/>
        <w:jc w:val="both"/>
        <w:rPr>
          <w:lang w:val="fr-FR"/>
        </w:rPr>
      </w:pPr>
    </w:p>
    <w:p w:rsidR="00430E28" w:rsidRDefault="00430E28" w:rsidP="005E2F46">
      <w:pPr>
        <w:pStyle w:val="NormalWeb"/>
        <w:widowControl/>
        <w:autoSpaceDE/>
        <w:autoSpaceDN/>
        <w:spacing w:before="100" w:beforeAutospacing="1" w:after="100" w:afterAutospacing="1" w:line="276" w:lineRule="auto"/>
        <w:ind w:left="1134"/>
        <w:jc w:val="both"/>
        <w:rPr>
          <w:lang w:val="fr-FR"/>
        </w:rPr>
      </w:pPr>
    </w:p>
    <w:p w:rsidR="00430E28" w:rsidRDefault="00430E28" w:rsidP="005E2F46">
      <w:pPr>
        <w:pStyle w:val="NormalWeb"/>
        <w:widowControl/>
        <w:autoSpaceDE/>
        <w:autoSpaceDN/>
        <w:spacing w:before="100" w:beforeAutospacing="1" w:after="100" w:afterAutospacing="1" w:line="276" w:lineRule="auto"/>
        <w:ind w:left="1134"/>
        <w:jc w:val="both"/>
        <w:rPr>
          <w:lang w:val="fr-FR"/>
        </w:rPr>
      </w:pPr>
    </w:p>
    <w:p w:rsidR="00430E28" w:rsidRDefault="00430E28" w:rsidP="005E2F46">
      <w:pPr>
        <w:pStyle w:val="NormalWeb"/>
        <w:widowControl/>
        <w:autoSpaceDE/>
        <w:autoSpaceDN/>
        <w:spacing w:before="100" w:beforeAutospacing="1" w:after="100" w:afterAutospacing="1" w:line="276" w:lineRule="auto"/>
        <w:ind w:left="1134"/>
        <w:jc w:val="both"/>
        <w:rPr>
          <w:lang w:val="fr-FR"/>
        </w:rPr>
      </w:pPr>
    </w:p>
    <w:p w:rsidR="00305C14" w:rsidRPr="00212F2D" w:rsidRDefault="00305C14" w:rsidP="000D4CAD">
      <w:pPr>
        <w:adjustRightInd w:val="0"/>
        <w:spacing w:before="240"/>
        <w:ind w:right="1134"/>
        <w:jc w:val="both"/>
        <w:rPr>
          <w:rFonts w:ascii="Times New Roman" w:hAnsi="Times New Roman" w:cs="Times New Roman"/>
          <w:lang w:val="fr-FR"/>
        </w:rPr>
      </w:pPr>
      <w:r w:rsidRPr="00212F2D">
        <w:rPr>
          <w:rFonts w:ascii="Times New Roman" w:hAnsi="Times New Roman" w:cs="Times New Roman"/>
          <w:lang w:val="fr-FR"/>
        </w:rPr>
        <w:t xml:space="preserve">Les enseignants ont reconnu qu’il fallait quelquefois affronter des représentations et des stéréotypes négatifs. Toutefois, leur </w:t>
      </w:r>
      <w:r w:rsidR="007E2117">
        <w:rPr>
          <w:rFonts w:ascii="Times New Roman" w:hAnsi="Times New Roman" w:cs="Times New Roman"/>
          <w:lang w:val="fr-FR"/>
        </w:rPr>
        <w:t xml:space="preserve">grand attachement à la langue leur </w:t>
      </w:r>
      <w:r w:rsidRPr="00212F2D">
        <w:rPr>
          <w:rFonts w:ascii="Times New Roman" w:hAnsi="Times New Roman" w:cs="Times New Roman"/>
          <w:lang w:val="fr-FR"/>
        </w:rPr>
        <w:t>permet d’être en permanence dans l’innovation. Pour eux, il est nécessaire de construire de nouveaux outils permettant aux élèves de progresser dans la langue et</w:t>
      </w:r>
      <w:r w:rsidR="007E2117">
        <w:rPr>
          <w:rFonts w:ascii="Times New Roman" w:hAnsi="Times New Roman" w:cs="Times New Roman"/>
          <w:lang w:val="fr-FR"/>
        </w:rPr>
        <w:t xml:space="preserve"> de</w:t>
      </w:r>
      <w:r w:rsidRPr="00212F2D">
        <w:rPr>
          <w:rFonts w:ascii="Times New Roman" w:hAnsi="Times New Roman" w:cs="Times New Roman"/>
          <w:lang w:val="fr-FR"/>
        </w:rPr>
        <w:t xml:space="preserve"> s’approprier leur culture. </w:t>
      </w:r>
      <w:r w:rsidR="007E2117">
        <w:rPr>
          <w:rFonts w:ascii="Times New Roman" w:hAnsi="Times New Roman" w:cs="Times New Roman"/>
          <w:lang w:val="fr-FR"/>
        </w:rPr>
        <w:t>Ceci étant de nature à les faire progresser dans les autres disciplines.</w:t>
      </w:r>
    </w:p>
    <w:p w:rsidR="00305C14" w:rsidRPr="00212F2D" w:rsidRDefault="00305C14" w:rsidP="000D4CAD">
      <w:pPr>
        <w:adjustRightInd w:val="0"/>
        <w:spacing w:before="240"/>
        <w:ind w:right="1134"/>
        <w:jc w:val="both"/>
        <w:rPr>
          <w:rFonts w:ascii="Times New Roman" w:hAnsi="Times New Roman" w:cs="Times New Roman"/>
          <w:lang w:val="fr-FR"/>
        </w:rPr>
      </w:pPr>
      <w:r w:rsidRPr="00212F2D">
        <w:rPr>
          <w:rFonts w:ascii="Times New Roman" w:hAnsi="Times New Roman" w:cs="Times New Roman"/>
          <w:lang w:val="fr-FR"/>
        </w:rPr>
        <w:t>Mme GUILLAUME (CARDIE - Conseillère Académique Recherche, Développement, Innovation et Expérimentation) a soutenu les enseignants et les a encouragé</w:t>
      </w:r>
      <w:r w:rsidR="007E2117">
        <w:rPr>
          <w:rFonts w:ascii="Times New Roman" w:hAnsi="Times New Roman" w:cs="Times New Roman"/>
          <w:lang w:val="fr-FR"/>
        </w:rPr>
        <w:t>s</w:t>
      </w:r>
      <w:r w:rsidRPr="00212F2D">
        <w:rPr>
          <w:rFonts w:ascii="Times New Roman" w:hAnsi="Times New Roman" w:cs="Times New Roman"/>
          <w:lang w:val="fr-FR"/>
        </w:rPr>
        <w:t xml:space="preserve"> à présenter leurs projets sans fausse modestie.</w:t>
      </w:r>
    </w:p>
    <w:p w:rsidR="00305C14" w:rsidRPr="00212F2D" w:rsidRDefault="00305C14" w:rsidP="000D4CAD">
      <w:pPr>
        <w:adjustRightInd w:val="0"/>
        <w:spacing w:before="240"/>
        <w:ind w:right="1134"/>
        <w:jc w:val="both"/>
        <w:rPr>
          <w:rFonts w:ascii="Times New Roman" w:hAnsi="Times New Roman" w:cs="Times New Roman"/>
          <w:lang w:val="fr-FR"/>
        </w:rPr>
      </w:pPr>
      <w:r w:rsidRPr="00212F2D">
        <w:rPr>
          <w:rFonts w:ascii="Times New Roman" w:hAnsi="Times New Roman" w:cs="Times New Roman"/>
          <w:lang w:val="fr-FR"/>
        </w:rPr>
        <w:t>A la question de départ les enseignants ont répondu que :</w:t>
      </w:r>
    </w:p>
    <w:p w:rsidR="000D4CAD" w:rsidRDefault="00305C14" w:rsidP="005E32DC">
      <w:pPr>
        <w:pStyle w:val="Paragraphedeliste"/>
        <w:widowControl/>
        <w:numPr>
          <w:ilvl w:val="0"/>
          <w:numId w:val="5"/>
        </w:numPr>
        <w:adjustRightInd w:val="0"/>
        <w:spacing w:before="240" w:after="200" w:line="276" w:lineRule="auto"/>
        <w:ind w:left="0" w:right="1134"/>
        <w:contextualSpacing/>
        <w:jc w:val="both"/>
        <w:rPr>
          <w:rFonts w:ascii="Times New Roman" w:hAnsi="Times New Roman" w:cs="Times New Roman"/>
          <w:lang w:val="fr-FR"/>
        </w:rPr>
      </w:pPr>
      <w:r w:rsidRPr="000D4CAD">
        <w:rPr>
          <w:rFonts w:ascii="Times New Roman" w:hAnsi="Times New Roman" w:cs="Times New Roman"/>
          <w:lang w:val="fr-FR"/>
        </w:rPr>
        <w:t>Les élèves ont davantage confiance en eux (sécurité affective, épanouissement personnel, construction de l’autonomie)</w:t>
      </w:r>
    </w:p>
    <w:p w:rsidR="000D4CAD" w:rsidRDefault="00305C14" w:rsidP="005E32DC">
      <w:pPr>
        <w:pStyle w:val="Paragraphedeliste"/>
        <w:widowControl/>
        <w:numPr>
          <w:ilvl w:val="0"/>
          <w:numId w:val="5"/>
        </w:numPr>
        <w:adjustRightInd w:val="0"/>
        <w:spacing w:before="240" w:after="200" w:line="276" w:lineRule="auto"/>
        <w:ind w:left="0" w:right="1134"/>
        <w:contextualSpacing/>
        <w:jc w:val="both"/>
        <w:rPr>
          <w:rFonts w:ascii="Times New Roman" w:hAnsi="Times New Roman" w:cs="Times New Roman"/>
          <w:lang w:val="fr-FR"/>
        </w:rPr>
      </w:pPr>
      <w:r w:rsidRPr="000D4CAD">
        <w:rPr>
          <w:rFonts w:ascii="Times New Roman" w:hAnsi="Times New Roman" w:cs="Times New Roman"/>
          <w:lang w:val="fr-FR"/>
        </w:rPr>
        <w:t>Les élèves portent un autre regard sur la culture. (ils la comprennent mieux)</w:t>
      </w:r>
    </w:p>
    <w:p w:rsidR="000D4CAD" w:rsidRDefault="00305C14" w:rsidP="005E32DC">
      <w:pPr>
        <w:pStyle w:val="Paragraphedeliste"/>
        <w:widowControl/>
        <w:numPr>
          <w:ilvl w:val="0"/>
          <w:numId w:val="5"/>
        </w:numPr>
        <w:adjustRightInd w:val="0"/>
        <w:spacing w:before="240" w:after="200" w:line="276" w:lineRule="auto"/>
        <w:ind w:left="0" w:right="1134"/>
        <w:contextualSpacing/>
        <w:jc w:val="both"/>
        <w:rPr>
          <w:rFonts w:ascii="Times New Roman" w:hAnsi="Times New Roman" w:cs="Times New Roman"/>
          <w:lang w:val="fr-FR"/>
        </w:rPr>
      </w:pPr>
      <w:r w:rsidRPr="000D4CAD">
        <w:rPr>
          <w:rFonts w:ascii="Times New Roman" w:hAnsi="Times New Roman" w:cs="Times New Roman"/>
          <w:lang w:val="fr-FR"/>
        </w:rPr>
        <w:t>La langue contribue au renforcement et à l’enrichissement de la conscience linguistique de l’élève</w:t>
      </w:r>
    </w:p>
    <w:p w:rsidR="005E2F46" w:rsidRDefault="00305C14" w:rsidP="005E32DC">
      <w:pPr>
        <w:pStyle w:val="Paragraphedeliste"/>
        <w:widowControl/>
        <w:numPr>
          <w:ilvl w:val="0"/>
          <w:numId w:val="5"/>
        </w:numPr>
        <w:adjustRightInd w:val="0"/>
        <w:spacing w:before="240" w:after="200" w:line="276" w:lineRule="auto"/>
        <w:ind w:left="0" w:right="1134"/>
        <w:contextualSpacing/>
        <w:jc w:val="both"/>
        <w:rPr>
          <w:rFonts w:ascii="Times New Roman" w:hAnsi="Times New Roman" w:cs="Times New Roman"/>
          <w:lang w:val="fr-FR"/>
        </w:rPr>
      </w:pPr>
      <w:r w:rsidRPr="000D4CAD">
        <w:rPr>
          <w:rFonts w:ascii="Times New Roman" w:hAnsi="Times New Roman" w:cs="Times New Roman"/>
          <w:lang w:val="fr-FR"/>
        </w:rPr>
        <w:t>La LVR permet aux enseignants de s’interroger sur les aspects didactiques disciplinaires respectifs.</w:t>
      </w:r>
    </w:p>
    <w:p w:rsidR="005E2F46" w:rsidRDefault="005E2F46" w:rsidP="005E32DC">
      <w:pPr>
        <w:pStyle w:val="Paragraphedeliste"/>
        <w:widowControl/>
        <w:numPr>
          <w:ilvl w:val="0"/>
          <w:numId w:val="5"/>
        </w:numPr>
        <w:adjustRightInd w:val="0"/>
        <w:spacing w:before="240" w:after="200" w:line="276" w:lineRule="auto"/>
        <w:ind w:left="0" w:right="1134"/>
        <w:contextualSpacing/>
        <w:jc w:val="both"/>
        <w:rPr>
          <w:rFonts w:ascii="Times New Roman" w:hAnsi="Times New Roman" w:cs="Times New Roman"/>
          <w:lang w:val="fr-FR"/>
        </w:rPr>
        <w:sectPr w:rsidR="005E2F46" w:rsidSect="00430E28">
          <w:pgSz w:w="16840" w:h="11910" w:orient="landscape"/>
          <w:pgMar w:top="720" w:right="720" w:bottom="720" w:left="720" w:header="720" w:footer="720" w:gutter="0"/>
          <w:cols w:num="2" w:space="603"/>
          <w:docGrid w:linePitch="299"/>
        </w:sectPr>
      </w:pPr>
    </w:p>
    <w:p w:rsidR="000D675A" w:rsidRPr="000D4CAD" w:rsidRDefault="00653A85" w:rsidP="005E32DC">
      <w:pPr>
        <w:pStyle w:val="Paragraphedeliste"/>
        <w:widowControl/>
        <w:numPr>
          <w:ilvl w:val="0"/>
          <w:numId w:val="5"/>
        </w:numPr>
        <w:adjustRightInd w:val="0"/>
        <w:spacing w:before="240" w:after="200" w:line="276" w:lineRule="auto"/>
        <w:ind w:left="0" w:right="1134"/>
        <w:contextualSpacing/>
        <w:jc w:val="both"/>
        <w:rPr>
          <w:rFonts w:ascii="Times New Roman" w:hAnsi="Times New Roman" w:cs="Times New Roman"/>
          <w:lang w:val="fr-FR"/>
        </w:rPr>
        <w:sectPr w:rsidR="000D675A" w:rsidRPr="000D4CAD" w:rsidSect="005E2F46">
          <w:pgSz w:w="16840" w:h="11910" w:orient="landscape"/>
          <w:pgMar w:top="1100" w:right="540" w:bottom="1740" w:left="200" w:header="720" w:footer="720" w:gutter="0"/>
          <w:cols w:num="2" w:space="603"/>
        </w:sectPr>
      </w:pPr>
      <w:r w:rsidRPr="00653A85">
        <w:rPr>
          <w:noProof/>
          <w:lang w:val="fr-FR" w:eastAsia="fr-FR"/>
        </w:rPr>
        <w:lastRenderedPageBreak/>
        <w:pict>
          <v:shape id="Zone de texte 191" o:spid="_x0000_s1036" type="#_x0000_t202" style="position:absolute;left:0;text-align:left;margin-left:58.65pt;margin-top:14.75pt;width:720.6pt;height:7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" filled="f" strokecolor="black [3213]">
            <v:textbox>
              <w:txbxContent>
                <w:p w:rsidR="00E82B6A" w:rsidRPr="002B22EB" w:rsidRDefault="00E82B6A" w:rsidP="00F123D9">
                  <w:pPr>
                    <w:pStyle w:val="Titre2"/>
                    <w:spacing w:before="0"/>
                    <w:ind w:left="0"/>
                    <w:jc w:val="center"/>
                    <w:rPr>
                      <w:rFonts w:ascii="Times New Roman" w:hAnsi="Times New Roman" w:cs="Times New Roman"/>
                      <w:color w:val="FF0000"/>
                      <w:sz w:val="28"/>
                      <w:szCs w:val="28"/>
                      <w:u w:val="single"/>
                      <w:lang w:val="fr-FR"/>
                    </w:rPr>
                  </w:pPr>
                  <w:r w:rsidRPr="002B22EB">
                    <w:rPr>
                      <w:rFonts w:ascii="Times New Roman" w:hAnsi="Times New Roman" w:cs="Times New Roman"/>
                      <w:color w:val="FF0000"/>
                      <w:sz w:val="28"/>
                      <w:szCs w:val="28"/>
                      <w:u w:val="single"/>
                      <w:lang w:val="fr-FR"/>
                    </w:rPr>
                    <w:t>Atelier 1-bis :</w:t>
                  </w:r>
                </w:p>
                <w:p w:rsidR="00E82B6A" w:rsidRPr="002B22EB" w:rsidRDefault="00E82B6A" w:rsidP="00051BDB">
                  <w:pPr>
                    <w:pStyle w:val="Titre2"/>
                    <w:spacing w:before="0"/>
                    <w:ind w:left="0"/>
                    <w:jc w:val="center"/>
                    <w:rPr>
                      <w:rFonts w:ascii="Times New Roman" w:hAnsi="Times New Roman" w:cs="Times New Roman"/>
                      <w:b w:val="0"/>
                      <w:color w:val="FF0000"/>
                      <w:sz w:val="28"/>
                      <w:szCs w:val="28"/>
                      <w:lang w:val="fr-FR"/>
                    </w:rPr>
                  </w:pPr>
                </w:p>
                <w:p w:rsidR="00E82B6A" w:rsidRPr="002B22EB" w:rsidRDefault="00E82B6A" w:rsidP="002B22EB">
                  <w:pPr>
                    <w:pStyle w:val="Titre2"/>
                    <w:spacing w:before="0"/>
                    <w:ind w:left="0"/>
                    <w:jc w:val="center"/>
                    <w:rPr>
                      <w:rFonts w:ascii="Times New Roman" w:hAnsi="Times New Roman" w:cs="Times New Roman"/>
                      <w:sz w:val="28"/>
                      <w:szCs w:val="28"/>
                      <w:lang w:val="fr-FR"/>
                    </w:rPr>
                  </w:pPr>
                  <w:r w:rsidRPr="002B22EB">
                    <w:rPr>
                      <w:rFonts w:ascii="Times New Roman" w:hAnsi="Times New Roman" w:cs="Times New Roman"/>
                      <w:sz w:val="28"/>
                      <w:szCs w:val="28"/>
                      <w:lang w:val="fr-FR"/>
                    </w:rPr>
                    <w:t>La langue et la culture régionale</w:t>
                  </w:r>
                  <w:r>
                    <w:rPr>
                      <w:rFonts w:ascii="Times New Roman" w:hAnsi="Times New Roman" w:cs="Times New Roman"/>
                      <w:sz w:val="28"/>
                      <w:szCs w:val="28"/>
                      <w:lang w:val="fr-FR"/>
                    </w:rPr>
                    <w:t>s,</w:t>
                  </w:r>
                  <w:r w:rsidRPr="002B22EB">
                    <w:rPr>
                      <w:rFonts w:ascii="Times New Roman" w:hAnsi="Times New Roman" w:cs="Times New Roman"/>
                      <w:sz w:val="28"/>
                      <w:szCs w:val="28"/>
                      <w:lang w:val="fr-FR"/>
                    </w:rPr>
                    <w:t xml:space="preserve"> un levier pour les apprentissages des élèves – Les pratiques pédagogiques innovantes dans l’enseignements des LVR et des autres disciplines. Echanges de « bonnes pratiques »</w:t>
                  </w:r>
                </w:p>
                <w:p w:rsidR="00E82B6A" w:rsidRDefault="00E82B6A" w:rsidP="00051BDB">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051BDB">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051BDB">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051BDB">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051BDB">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 </w:t>
                  </w:r>
                </w:p>
                <w:p w:rsidR="00E82B6A" w:rsidRPr="00AB2751" w:rsidRDefault="00E82B6A" w:rsidP="00051BDB">
                  <w:pPr>
                    <w:pStyle w:val="Titre2"/>
                    <w:spacing w:before="0"/>
                    <w:ind w:left="0"/>
                    <w:rPr>
                      <w:rFonts w:ascii="Times New Roman" w:hAnsi="Times New Roman" w:cs="Times New Roman"/>
                      <w:b w:val="0"/>
                      <w:color w:val="000000" w:themeColor="text1"/>
                      <w:sz w:val="24"/>
                      <w:szCs w:val="24"/>
                      <w:lang w:val="fr-FR"/>
                    </w:rPr>
                  </w:pPr>
                </w:p>
                <w:p w:rsidR="00E82B6A" w:rsidRPr="00AB2751" w:rsidRDefault="00E82B6A" w:rsidP="00051BDB">
                  <w:pPr>
                    <w:pStyle w:val="Titre2"/>
                    <w:spacing w:before="285"/>
                    <w:ind w:left="720" w:right="1417" w:firstLine="720"/>
                    <w:jc w:val="center"/>
                    <w:rPr>
                      <w:rFonts w:ascii="Times New Roman" w:hAnsi="Times New Roman" w:cs="Times New Roman"/>
                      <w:b w:val="0"/>
                      <w:sz w:val="32"/>
                      <w:szCs w:val="32"/>
                      <w:lang w:val="fr-FR"/>
                    </w:rPr>
                  </w:pPr>
                </w:p>
                <w:p w:rsidR="00E82B6A" w:rsidRPr="00AB2751" w:rsidRDefault="00E82B6A" w:rsidP="00051BDB">
                  <w:pPr>
                    <w:rPr>
                      <w:lang w:val="fr-FR"/>
                    </w:rPr>
                  </w:pPr>
                </w:p>
              </w:txbxContent>
            </v:textbox>
            <w10:wrap type="square"/>
          </v:shape>
        </w:pict>
      </w:r>
      <w:r w:rsidR="005E2F46">
        <w:rPr>
          <w:rFonts w:ascii="Times New Roman" w:hAnsi="Times New Roman" w:cs="Times New Roman"/>
          <w:lang w:val="fr-FR"/>
        </w:rPr>
        <w:br w:type="column"/>
      </w:r>
    </w:p>
    <w:p w:rsidR="001C52E5" w:rsidRDefault="001C52E5" w:rsidP="00051BDB">
      <w:pPr>
        <w:rPr>
          <w:lang w:val="fr-FR"/>
        </w:rPr>
        <w:sectPr w:rsidR="001C52E5" w:rsidSect="001C52E5">
          <w:type w:val="continuous"/>
          <w:pgSz w:w="16840" w:h="11910" w:orient="landscape"/>
          <w:pgMar w:top="1100" w:right="540" w:bottom="1740" w:left="200" w:header="720" w:footer="720" w:gutter="0"/>
          <w:cols w:space="603"/>
        </w:sectPr>
      </w:pPr>
    </w:p>
    <w:p w:rsidR="000D4CAD" w:rsidRDefault="000D4CAD" w:rsidP="000D4CAD">
      <w:pPr>
        <w:tabs>
          <w:tab w:val="left" w:pos="2612"/>
        </w:tabs>
        <w:rPr>
          <w:lang w:val="fr-FR"/>
        </w:rPr>
      </w:pPr>
    </w:p>
    <w:p w:rsidR="00051BDB" w:rsidRDefault="00051BDB" w:rsidP="00051BDB">
      <w:pPr>
        <w:rPr>
          <w:lang w:val="fr-FR"/>
        </w:rPr>
      </w:pPr>
    </w:p>
    <w:p w:rsidR="00051BDB" w:rsidRPr="00051BDB" w:rsidRDefault="00051BDB" w:rsidP="00051BDB">
      <w:pPr>
        <w:rPr>
          <w:lang w:val="fr-FR"/>
        </w:rPr>
      </w:pPr>
    </w:p>
    <w:p w:rsidR="00051BDB" w:rsidRPr="00051BDB" w:rsidRDefault="00051BDB" w:rsidP="00051BDB">
      <w:pPr>
        <w:rPr>
          <w:lang w:val="fr-FR"/>
        </w:rPr>
      </w:pPr>
    </w:p>
    <w:p w:rsidR="00051BDB" w:rsidRPr="00051BDB" w:rsidRDefault="00051BDB" w:rsidP="00051BDB">
      <w:pPr>
        <w:rPr>
          <w:lang w:val="fr-FR"/>
        </w:rPr>
      </w:pPr>
    </w:p>
    <w:p w:rsidR="00F123D9" w:rsidRDefault="00F123D9" w:rsidP="00051BDB">
      <w:pPr>
        <w:rPr>
          <w:lang w:val="fr-FR"/>
        </w:rPr>
        <w:sectPr w:rsidR="00F123D9" w:rsidSect="00A82366">
          <w:type w:val="continuous"/>
          <w:pgSz w:w="16840" w:h="11910" w:orient="landscape"/>
          <w:pgMar w:top="1100" w:right="540" w:bottom="1740" w:left="200" w:header="720" w:footer="720" w:gutter="0"/>
          <w:cols w:space="603"/>
        </w:sectPr>
      </w:pPr>
    </w:p>
    <w:p w:rsidR="00F123D9" w:rsidRPr="00F123D9" w:rsidRDefault="00F123D9" w:rsidP="00444EA4">
      <w:pPr>
        <w:ind w:left="1134"/>
        <w:jc w:val="both"/>
        <w:rPr>
          <w:rFonts w:ascii="Times New Roman" w:hAnsi="Times New Roman"/>
          <w:b/>
          <w:bCs/>
          <w:sz w:val="24"/>
          <w:szCs w:val="24"/>
          <w:u w:val="single"/>
          <w:lang w:val="fr-FR"/>
        </w:rPr>
      </w:pPr>
      <w:r w:rsidRPr="00F123D9">
        <w:rPr>
          <w:rFonts w:ascii="Times New Roman" w:hAnsi="Times New Roman"/>
          <w:b/>
          <w:bCs/>
          <w:sz w:val="24"/>
          <w:szCs w:val="24"/>
          <w:u w:val="single"/>
          <w:lang w:val="fr-FR"/>
        </w:rPr>
        <w:lastRenderedPageBreak/>
        <w:t>Animateur :</w:t>
      </w:r>
      <w:r w:rsidRPr="00F123D9">
        <w:rPr>
          <w:rFonts w:ascii="Times New Roman" w:hAnsi="Times New Roman"/>
          <w:sz w:val="24"/>
          <w:szCs w:val="24"/>
          <w:lang w:val="fr-FR"/>
        </w:rPr>
        <w:t xml:space="preserve"> Éloïse ARISTARQUE, CPE</w:t>
      </w:r>
    </w:p>
    <w:p w:rsidR="00F123D9" w:rsidRPr="00F123D9" w:rsidRDefault="00F123D9" w:rsidP="00444EA4">
      <w:pPr>
        <w:ind w:left="1134"/>
        <w:jc w:val="both"/>
        <w:rPr>
          <w:rFonts w:ascii="Times New Roman" w:hAnsi="Times New Roman"/>
          <w:b/>
          <w:bCs/>
          <w:sz w:val="24"/>
          <w:szCs w:val="24"/>
          <w:u w:val="single"/>
          <w:lang w:val="fr-FR"/>
        </w:rPr>
      </w:pPr>
      <w:r w:rsidRPr="00F123D9">
        <w:rPr>
          <w:rFonts w:ascii="Times New Roman" w:hAnsi="Times New Roman"/>
          <w:b/>
          <w:bCs/>
          <w:sz w:val="24"/>
          <w:szCs w:val="24"/>
          <w:u w:val="single"/>
          <w:lang w:val="fr-FR"/>
        </w:rPr>
        <w:t>Témoin :</w:t>
      </w:r>
      <w:r w:rsidRPr="00F123D9">
        <w:rPr>
          <w:rFonts w:ascii="Times New Roman" w:hAnsi="Times New Roman"/>
          <w:b/>
          <w:bCs/>
          <w:sz w:val="24"/>
          <w:szCs w:val="24"/>
          <w:lang w:val="fr-FR"/>
        </w:rPr>
        <w:t xml:space="preserve"> </w:t>
      </w:r>
      <w:r w:rsidRPr="00F123D9">
        <w:rPr>
          <w:rFonts w:ascii="Times New Roman" w:hAnsi="Times New Roman"/>
          <w:sz w:val="24"/>
          <w:szCs w:val="24"/>
          <w:lang w:val="fr-FR"/>
        </w:rPr>
        <w:t>Jeffrey SELLIN, Enseignant de LVR et d'Histoire-Géographie</w:t>
      </w:r>
    </w:p>
    <w:p w:rsidR="00F123D9" w:rsidRPr="00F123D9" w:rsidRDefault="00F123D9" w:rsidP="005E2F46">
      <w:pPr>
        <w:ind w:left="1134"/>
        <w:jc w:val="both"/>
        <w:rPr>
          <w:rFonts w:ascii="Times New Roman" w:hAnsi="Times New Roman"/>
          <w:sz w:val="24"/>
          <w:szCs w:val="24"/>
          <w:lang w:val="fr-FR"/>
        </w:rPr>
      </w:pPr>
      <w:r w:rsidRPr="00F123D9">
        <w:rPr>
          <w:rFonts w:ascii="Times New Roman" w:hAnsi="Times New Roman"/>
          <w:b/>
          <w:bCs/>
          <w:sz w:val="24"/>
          <w:szCs w:val="24"/>
          <w:u w:val="single"/>
          <w:lang w:val="fr-FR"/>
        </w:rPr>
        <w:t>Participants :</w:t>
      </w:r>
      <w:r w:rsidRPr="00F123D9">
        <w:rPr>
          <w:rFonts w:ascii="Times New Roman" w:hAnsi="Times New Roman"/>
          <w:sz w:val="24"/>
          <w:szCs w:val="24"/>
          <w:lang w:val="fr-FR"/>
        </w:rPr>
        <w:t xml:space="preserve"> enseignants second degré (Lycée Général et Technologique et Lycée Professionnel)</w:t>
      </w:r>
    </w:p>
    <w:p w:rsidR="00F123D9" w:rsidRPr="00F123D9" w:rsidRDefault="00F123D9" w:rsidP="00444EA4">
      <w:pPr>
        <w:ind w:left="1134"/>
        <w:jc w:val="both"/>
        <w:rPr>
          <w:rFonts w:ascii="Times New Roman" w:hAnsi="Times New Roman"/>
          <w:sz w:val="24"/>
          <w:szCs w:val="24"/>
          <w:lang w:val="fr-FR"/>
        </w:rPr>
      </w:pPr>
      <w:r w:rsidRPr="00F123D9">
        <w:rPr>
          <w:rFonts w:ascii="Times New Roman" w:hAnsi="Times New Roman"/>
          <w:b/>
          <w:bCs/>
          <w:sz w:val="24"/>
          <w:szCs w:val="24"/>
          <w:u w:val="single"/>
          <w:lang w:val="fr-FR"/>
        </w:rPr>
        <w:t>Intervention de Madame ARISTARQUE sur les bonnes pratiques en lien avec un diaporama.</w:t>
      </w:r>
    </w:p>
    <w:p w:rsidR="00F123D9" w:rsidRPr="00F123D9" w:rsidRDefault="00F123D9" w:rsidP="00444EA4">
      <w:pPr>
        <w:ind w:left="1134"/>
        <w:jc w:val="both"/>
        <w:rPr>
          <w:rFonts w:ascii="Times New Roman" w:hAnsi="Times New Roman"/>
          <w:sz w:val="24"/>
          <w:szCs w:val="24"/>
          <w:lang w:val="fr-FR"/>
        </w:rPr>
      </w:pPr>
      <w:r w:rsidRPr="00F123D9">
        <w:rPr>
          <w:rFonts w:ascii="Times New Roman" w:hAnsi="Times New Roman"/>
          <w:sz w:val="24"/>
          <w:szCs w:val="24"/>
          <w:lang w:val="fr-FR"/>
        </w:rPr>
        <w:t xml:space="preserve">Après avoir indiqué que nous recevions de plus en plus de jeunes à besoin éducatif particulier, madame ARISTARQUE a expliqué ce que recouvre l'expression « élève à besoin éducatif particulier ». </w:t>
      </w:r>
    </w:p>
    <w:p w:rsidR="00F123D9" w:rsidRPr="00F123D9" w:rsidRDefault="00F123D9" w:rsidP="00444EA4">
      <w:pPr>
        <w:ind w:left="1134"/>
        <w:jc w:val="both"/>
        <w:rPr>
          <w:rFonts w:ascii="Times New Roman" w:hAnsi="Times New Roman"/>
          <w:sz w:val="24"/>
          <w:szCs w:val="24"/>
          <w:lang w:val="fr-FR"/>
        </w:rPr>
      </w:pPr>
      <w:r w:rsidRPr="00F123D9">
        <w:rPr>
          <w:rFonts w:ascii="Times New Roman" w:hAnsi="Times New Roman"/>
          <w:sz w:val="24"/>
          <w:szCs w:val="24"/>
          <w:lang w:val="fr-FR"/>
        </w:rPr>
        <w:t xml:space="preserve">Il s'agit de profils multiples (jeunes en situation de handicap, en grande difficulté, malades, précoces, en situation familial et social dégradée, allophones, incarcérés ou isolés) qui contraignent les </w:t>
      </w:r>
      <w:r w:rsidR="00AE464E">
        <w:rPr>
          <w:rFonts w:ascii="Times New Roman" w:hAnsi="Times New Roman"/>
          <w:sz w:val="24"/>
          <w:szCs w:val="24"/>
          <w:lang w:val="fr-FR"/>
        </w:rPr>
        <w:t>professionnels de l'éducation à</w:t>
      </w:r>
      <w:r w:rsidRPr="00F123D9">
        <w:rPr>
          <w:rFonts w:ascii="Times New Roman" w:hAnsi="Times New Roman"/>
          <w:sz w:val="24"/>
          <w:szCs w:val="24"/>
          <w:lang w:val="fr-FR"/>
        </w:rPr>
        <w:t xml:space="preserve"> renouveler leur pratique pédagogique pour garantir l'égalité des chances.</w:t>
      </w:r>
    </w:p>
    <w:p w:rsidR="00444EA4" w:rsidRDefault="00F123D9" w:rsidP="00444EA4">
      <w:pPr>
        <w:ind w:left="1134"/>
        <w:jc w:val="both"/>
        <w:rPr>
          <w:rFonts w:ascii="Times New Roman" w:hAnsi="Times New Roman"/>
          <w:sz w:val="24"/>
          <w:szCs w:val="24"/>
          <w:lang w:val="fr-FR"/>
        </w:rPr>
      </w:pPr>
      <w:r w:rsidRPr="00F123D9">
        <w:rPr>
          <w:rFonts w:ascii="Times New Roman" w:hAnsi="Times New Roman"/>
          <w:sz w:val="24"/>
          <w:szCs w:val="24"/>
          <w:lang w:val="fr-FR"/>
        </w:rPr>
        <w:t xml:space="preserve">Divers outils institutionnalisés sont proposés pour leur prise en charge (PAI, PPS, PPRE, PAP, PAFI) au côté de la différenciation et l'adaptation </w:t>
      </w:r>
      <w:proofErr w:type="spellStart"/>
      <w:r w:rsidRPr="00F123D9">
        <w:rPr>
          <w:rFonts w:ascii="Times New Roman" w:hAnsi="Times New Roman"/>
          <w:sz w:val="24"/>
          <w:szCs w:val="24"/>
          <w:lang w:val="fr-FR"/>
        </w:rPr>
        <w:t>pédagogique.La</w:t>
      </w:r>
      <w:proofErr w:type="spellEnd"/>
      <w:r w:rsidRPr="00F123D9">
        <w:rPr>
          <w:rFonts w:ascii="Times New Roman" w:hAnsi="Times New Roman"/>
          <w:sz w:val="24"/>
          <w:szCs w:val="24"/>
          <w:lang w:val="fr-FR"/>
        </w:rPr>
        <w:t xml:space="preserve"> différenciation permet de répondre à l’hétérogénéité des groupes et l'adaptation conduit à prendre en compte le niveau de chacun, ses forces et ses faiblesses.</w:t>
      </w:r>
    </w:p>
    <w:p w:rsidR="00444EA4" w:rsidRDefault="00F123D9" w:rsidP="00444EA4">
      <w:pPr>
        <w:ind w:left="1134"/>
        <w:jc w:val="both"/>
        <w:rPr>
          <w:rFonts w:ascii="Times New Roman" w:hAnsi="Times New Roman"/>
          <w:sz w:val="24"/>
          <w:szCs w:val="24"/>
          <w:lang w:val="fr-FR"/>
        </w:rPr>
      </w:pPr>
      <w:r w:rsidRPr="00F123D9">
        <w:rPr>
          <w:rFonts w:ascii="Times New Roman" w:hAnsi="Times New Roman"/>
          <w:sz w:val="24"/>
          <w:szCs w:val="24"/>
          <w:lang w:val="fr-FR"/>
        </w:rPr>
        <w:t>Pour aider ces jeunes il est indispensable d'observer afin de bien les connaître. On peut avoir besoin d</w:t>
      </w:r>
      <w:r>
        <w:rPr>
          <w:rFonts w:ascii="Times New Roman" w:hAnsi="Times New Roman"/>
          <w:sz w:val="24"/>
          <w:szCs w:val="24"/>
          <w:lang w:val="fr-FR"/>
        </w:rPr>
        <w:t xml:space="preserve">'aménager l'espace (si la salle </w:t>
      </w:r>
      <w:r w:rsidRPr="00F123D9">
        <w:rPr>
          <w:rFonts w:ascii="Times New Roman" w:hAnsi="Times New Roman"/>
          <w:sz w:val="24"/>
          <w:szCs w:val="24"/>
          <w:lang w:val="fr-FR"/>
        </w:rPr>
        <w:t>de classe le permet) ou le temps, d'ensei</w:t>
      </w:r>
      <w:r w:rsidR="00444EA4">
        <w:rPr>
          <w:rFonts w:ascii="Times New Roman" w:hAnsi="Times New Roman"/>
          <w:sz w:val="24"/>
          <w:szCs w:val="24"/>
          <w:lang w:val="fr-FR"/>
        </w:rPr>
        <w:t xml:space="preserve">gner différemment, d'innover ou </w:t>
      </w:r>
    </w:p>
    <w:p w:rsidR="00F123D9" w:rsidRPr="00F123D9" w:rsidRDefault="00F123D9" w:rsidP="005E2F46">
      <w:pPr>
        <w:ind w:left="414" w:right="1134" w:firstLine="720"/>
        <w:jc w:val="both"/>
        <w:rPr>
          <w:rFonts w:ascii="Times New Roman" w:hAnsi="Times New Roman"/>
          <w:sz w:val="24"/>
          <w:szCs w:val="24"/>
          <w:lang w:val="fr-FR"/>
        </w:rPr>
      </w:pPr>
      <w:proofErr w:type="gramStart"/>
      <w:r w:rsidRPr="00F123D9">
        <w:rPr>
          <w:rFonts w:ascii="Times New Roman" w:hAnsi="Times New Roman"/>
          <w:sz w:val="24"/>
          <w:szCs w:val="24"/>
          <w:lang w:val="fr-FR"/>
        </w:rPr>
        <w:t>de</w:t>
      </w:r>
      <w:proofErr w:type="gramEnd"/>
      <w:r w:rsidRPr="00F123D9">
        <w:rPr>
          <w:rFonts w:ascii="Times New Roman" w:hAnsi="Times New Roman"/>
          <w:sz w:val="24"/>
          <w:szCs w:val="24"/>
          <w:lang w:val="fr-FR"/>
        </w:rPr>
        <w:t xml:space="preserve"> changer de langue.</w:t>
      </w:r>
    </w:p>
    <w:p w:rsidR="005E2F46" w:rsidRDefault="005E2F46" w:rsidP="00444EA4">
      <w:pPr>
        <w:ind w:right="1134"/>
        <w:jc w:val="both"/>
        <w:rPr>
          <w:rFonts w:ascii="Times New Roman" w:hAnsi="Times New Roman"/>
          <w:b/>
          <w:bCs/>
          <w:sz w:val="24"/>
          <w:szCs w:val="24"/>
          <w:u w:val="single"/>
          <w:lang w:val="fr-FR"/>
        </w:rPr>
      </w:pPr>
    </w:p>
    <w:p w:rsidR="00F123D9" w:rsidRDefault="00F123D9" w:rsidP="00444EA4">
      <w:pPr>
        <w:ind w:right="1134"/>
        <w:jc w:val="both"/>
        <w:rPr>
          <w:rFonts w:ascii="Times New Roman" w:hAnsi="Times New Roman"/>
          <w:b/>
          <w:bCs/>
          <w:sz w:val="24"/>
          <w:szCs w:val="24"/>
          <w:u w:val="single"/>
          <w:lang w:val="fr-FR"/>
        </w:rPr>
      </w:pPr>
      <w:r w:rsidRPr="00F123D9">
        <w:rPr>
          <w:rFonts w:ascii="Times New Roman" w:hAnsi="Times New Roman"/>
          <w:b/>
          <w:bCs/>
          <w:sz w:val="24"/>
          <w:szCs w:val="24"/>
          <w:u w:val="single"/>
          <w:lang w:val="fr-FR"/>
        </w:rPr>
        <w:t xml:space="preserve">Intervention </w:t>
      </w:r>
      <w:r>
        <w:rPr>
          <w:rFonts w:ascii="Times New Roman" w:hAnsi="Times New Roman"/>
          <w:b/>
          <w:bCs/>
          <w:sz w:val="24"/>
          <w:szCs w:val="24"/>
          <w:u w:val="single"/>
          <w:lang w:val="fr-FR"/>
        </w:rPr>
        <w:t>de Monsieur SELLIN enseignant de Créole/</w:t>
      </w:r>
      <w:r w:rsidRPr="00F123D9">
        <w:rPr>
          <w:rFonts w:ascii="Times New Roman" w:hAnsi="Times New Roman"/>
          <w:b/>
          <w:bCs/>
          <w:sz w:val="24"/>
          <w:szCs w:val="24"/>
          <w:u w:val="single"/>
          <w:lang w:val="fr-FR"/>
        </w:rPr>
        <w:t>Histoire-Géographie</w:t>
      </w:r>
    </w:p>
    <w:p w:rsidR="00444EA4" w:rsidRPr="00F123D9" w:rsidRDefault="00444EA4" w:rsidP="00444EA4">
      <w:pPr>
        <w:ind w:right="1134"/>
        <w:jc w:val="both"/>
        <w:rPr>
          <w:rFonts w:ascii="Times New Roman" w:hAnsi="Times New Roman"/>
          <w:sz w:val="24"/>
          <w:szCs w:val="24"/>
          <w:lang w:val="fr-FR"/>
        </w:rPr>
      </w:pPr>
    </w:p>
    <w:p w:rsidR="005E2F46" w:rsidRDefault="00F123D9" w:rsidP="00444EA4">
      <w:pPr>
        <w:ind w:right="1134"/>
        <w:jc w:val="both"/>
        <w:rPr>
          <w:rFonts w:ascii="Times New Roman" w:hAnsi="Times New Roman"/>
          <w:sz w:val="24"/>
          <w:szCs w:val="24"/>
          <w:lang w:val="fr-FR"/>
        </w:rPr>
      </w:pPr>
      <w:r w:rsidRPr="00F123D9">
        <w:rPr>
          <w:rFonts w:ascii="Times New Roman" w:hAnsi="Times New Roman"/>
          <w:sz w:val="24"/>
          <w:szCs w:val="24"/>
          <w:lang w:val="fr-FR"/>
        </w:rPr>
        <w:t xml:space="preserve">Monsieur SELLIN </w:t>
      </w:r>
      <w:r w:rsidR="00CE45CA">
        <w:rPr>
          <w:rFonts w:ascii="Times New Roman" w:hAnsi="Times New Roman"/>
          <w:sz w:val="24"/>
          <w:szCs w:val="24"/>
          <w:lang w:val="fr-FR"/>
        </w:rPr>
        <w:t>explique qu’à</w:t>
      </w:r>
      <w:r w:rsidRPr="00F123D9">
        <w:rPr>
          <w:rFonts w:ascii="Times New Roman" w:hAnsi="Times New Roman"/>
          <w:sz w:val="24"/>
          <w:szCs w:val="24"/>
          <w:lang w:val="fr-FR"/>
        </w:rPr>
        <w:t xml:space="preserve"> </w:t>
      </w:r>
      <w:r w:rsidR="00CE45CA">
        <w:rPr>
          <w:rFonts w:ascii="Times New Roman" w:hAnsi="Times New Roman"/>
          <w:sz w:val="24"/>
          <w:szCs w:val="24"/>
          <w:lang w:val="fr-FR"/>
        </w:rPr>
        <w:t xml:space="preserve">la demande </w:t>
      </w:r>
      <w:r w:rsidRPr="00F123D9">
        <w:rPr>
          <w:rFonts w:ascii="Times New Roman" w:hAnsi="Times New Roman"/>
          <w:sz w:val="24"/>
          <w:szCs w:val="24"/>
          <w:lang w:val="fr-FR"/>
        </w:rPr>
        <w:t>à une de ses classes de 1ère S</w:t>
      </w:r>
      <w:r w:rsidR="00CE45CA">
        <w:rPr>
          <w:rFonts w:ascii="Times New Roman" w:hAnsi="Times New Roman"/>
          <w:sz w:val="24"/>
          <w:szCs w:val="24"/>
          <w:lang w:val="fr-FR"/>
        </w:rPr>
        <w:t xml:space="preserve"> de</w:t>
      </w:r>
      <w:r w:rsidRPr="00F123D9">
        <w:rPr>
          <w:rFonts w:ascii="Times New Roman" w:hAnsi="Times New Roman"/>
          <w:sz w:val="24"/>
          <w:szCs w:val="24"/>
          <w:lang w:val="fr-FR"/>
        </w:rPr>
        <w:t xml:space="preserve"> ce qu'elle attendait d</w:t>
      </w:r>
      <w:r w:rsidR="00CE45CA">
        <w:rPr>
          <w:rFonts w:ascii="Times New Roman" w:hAnsi="Times New Roman"/>
          <w:sz w:val="24"/>
          <w:szCs w:val="24"/>
          <w:lang w:val="fr-FR"/>
        </w:rPr>
        <w:t>e l'Histoire et la Géographie, la réponse d</w:t>
      </w:r>
      <w:r w:rsidRPr="00F123D9">
        <w:rPr>
          <w:rFonts w:ascii="Times New Roman" w:hAnsi="Times New Roman"/>
          <w:sz w:val="24"/>
          <w:szCs w:val="24"/>
          <w:lang w:val="fr-FR"/>
        </w:rPr>
        <w:t xml:space="preserve">es élèves </w:t>
      </w:r>
      <w:r w:rsidR="00CE45CA">
        <w:rPr>
          <w:rFonts w:ascii="Times New Roman" w:hAnsi="Times New Roman"/>
          <w:sz w:val="24"/>
          <w:szCs w:val="24"/>
          <w:lang w:val="fr-FR"/>
        </w:rPr>
        <w:t xml:space="preserve">a été </w:t>
      </w:r>
      <w:r w:rsidRPr="00F123D9">
        <w:rPr>
          <w:rFonts w:ascii="Times New Roman" w:hAnsi="Times New Roman"/>
          <w:sz w:val="24"/>
          <w:szCs w:val="24"/>
          <w:lang w:val="fr-FR"/>
        </w:rPr>
        <w:t>qu'ils n'a</w:t>
      </w:r>
      <w:r w:rsidR="00CE45CA">
        <w:rPr>
          <w:rFonts w:ascii="Times New Roman" w:hAnsi="Times New Roman"/>
          <w:sz w:val="24"/>
          <w:szCs w:val="24"/>
          <w:lang w:val="fr-FR"/>
        </w:rPr>
        <w:t xml:space="preserve">imaient pas cette discipline, qui, selon eux, </w:t>
      </w:r>
      <w:r w:rsidRPr="00F123D9">
        <w:rPr>
          <w:rFonts w:ascii="Times New Roman" w:hAnsi="Times New Roman"/>
          <w:sz w:val="24"/>
          <w:szCs w:val="24"/>
          <w:lang w:val="fr-FR"/>
        </w:rPr>
        <w:t xml:space="preserve">ne parlait pas d'eux. </w:t>
      </w:r>
    </w:p>
    <w:p w:rsidR="00444EA4" w:rsidRPr="00F123D9" w:rsidRDefault="00AE464E" w:rsidP="00444EA4">
      <w:pPr>
        <w:ind w:right="1134"/>
        <w:jc w:val="both"/>
        <w:rPr>
          <w:rFonts w:ascii="Times New Roman" w:hAnsi="Times New Roman"/>
          <w:sz w:val="24"/>
          <w:szCs w:val="24"/>
          <w:lang w:val="fr-FR"/>
        </w:rPr>
      </w:pPr>
      <w:r>
        <w:rPr>
          <w:rFonts w:ascii="Times New Roman" w:hAnsi="Times New Roman"/>
          <w:sz w:val="24"/>
          <w:szCs w:val="24"/>
          <w:lang w:val="fr-FR"/>
        </w:rPr>
        <w:t>Aussi, il s'est fixé</w:t>
      </w:r>
      <w:r w:rsidR="00F123D9" w:rsidRPr="00F123D9">
        <w:rPr>
          <w:rFonts w:ascii="Times New Roman" w:hAnsi="Times New Roman"/>
          <w:sz w:val="24"/>
          <w:szCs w:val="24"/>
          <w:lang w:val="fr-FR"/>
        </w:rPr>
        <w:t xml:space="preserve"> deux objectifs :</w:t>
      </w:r>
    </w:p>
    <w:p w:rsidR="00444EA4" w:rsidRDefault="00611105" w:rsidP="005E32DC">
      <w:pPr>
        <w:pStyle w:val="Paragraphedeliste"/>
        <w:widowControl/>
        <w:numPr>
          <w:ilvl w:val="0"/>
          <w:numId w:val="5"/>
        </w:numPr>
        <w:suppressAutoHyphens/>
        <w:autoSpaceDE/>
        <w:autoSpaceDN/>
        <w:spacing w:after="200" w:line="276" w:lineRule="auto"/>
        <w:ind w:right="1134"/>
        <w:jc w:val="both"/>
        <w:rPr>
          <w:rFonts w:ascii="Times New Roman" w:hAnsi="Times New Roman"/>
          <w:sz w:val="24"/>
          <w:szCs w:val="24"/>
          <w:lang w:val="fr-FR"/>
        </w:rPr>
      </w:pPr>
      <w:r w:rsidRPr="00444EA4">
        <w:rPr>
          <w:rFonts w:ascii="Times New Roman" w:hAnsi="Times New Roman"/>
          <w:sz w:val="24"/>
          <w:szCs w:val="24"/>
          <w:lang w:val="fr-FR"/>
        </w:rPr>
        <w:t>I</w:t>
      </w:r>
      <w:r w:rsidR="00AE464E" w:rsidRPr="00444EA4">
        <w:rPr>
          <w:rFonts w:ascii="Times New Roman" w:hAnsi="Times New Roman"/>
          <w:sz w:val="24"/>
          <w:szCs w:val="24"/>
          <w:lang w:val="fr-FR"/>
        </w:rPr>
        <w:t>ntéresser les élèves à l</w:t>
      </w:r>
      <w:r w:rsidR="00F123D9" w:rsidRPr="00444EA4">
        <w:rPr>
          <w:rFonts w:ascii="Times New Roman" w:hAnsi="Times New Roman"/>
          <w:sz w:val="24"/>
          <w:szCs w:val="24"/>
          <w:lang w:val="fr-FR"/>
        </w:rPr>
        <w:t>a discipline</w:t>
      </w:r>
    </w:p>
    <w:p w:rsidR="00444EA4" w:rsidRDefault="00611105" w:rsidP="005E32DC">
      <w:pPr>
        <w:pStyle w:val="Paragraphedeliste"/>
        <w:widowControl/>
        <w:numPr>
          <w:ilvl w:val="0"/>
          <w:numId w:val="5"/>
        </w:numPr>
        <w:suppressAutoHyphens/>
        <w:autoSpaceDE/>
        <w:autoSpaceDN/>
        <w:spacing w:after="200" w:line="276" w:lineRule="auto"/>
        <w:ind w:right="1134"/>
        <w:jc w:val="both"/>
        <w:rPr>
          <w:rFonts w:ascii="Times New Roman" w:hAnsi="Times New Roman"/>
          <w:sz w:val="24"/>
          <w:szCs w:val="24"/>
          <w:lang w:val="fr-FR"/>
        </w:rPr>
      </w:pPr>
      <w:r w:rsidRPr="00444EA4">
        <w:rPr>
          <w:rFonts w:ascii="Times New Roman" w:hAnsi="Times New Roman"/>
          <w:sz w:val="24"/>
          <w:szCs w:val="24"/>
          <w:lang w:val="fr-FR"/>
        </w:rPr>
        <w:t>A</w:t>
      </w:r>
      <w:r w:rsidR="00F123D9" w:rsidRPr="00444EA4">
        <w:rPr>
          <w:rFonts w:ascii="Times New Roman" w:hAnsi="Times New Roman"/>
          <w:sz w:val="24"/>
          <w:szCs w:val="24"/>
          <w:lang w:val="fr-FR"/>
        </w:rPr>
        <w:t>dapter et contextualiser so</w:t>
      </w:r>
      <w:r w:rsidR="00AE464E" w:rsidRPr="00444EA4">
        <w:rPr>
          <w:rFonts w:ascii="Times New Roman" w:hAnsi="Times New Roman"/>
          <w:sz w:val="24"/>
          <w:szCs w:val="24"/>
          <w:lang w:val="fr-FR"/>
        </w:rPr>
        <w:t>n enseignement en prenant appui</w:t>
      </w:r>
      <w:r w:rsidR="00CE45CA" w:rsidRPr="00444EA4">
        <w:rPr>
          <w:rFonts w:ascii="Times New Roman" w:hAnsi="Times New Roman"/>
          <w:sz w:val="24"/>
          <w:szCs w:val="24"/>
          <w:lang w:val="fr-FR"/>
        </w:rPr>
        <w:t xml:space="preserve"> sur</w:t>
      </w:r>
      <w:r w:rsidR="00F123D9" w:rsidRPr="00444EA4">
        <w:rPr>
          <w:rFonts w:ascii="Times New Roman" w:hAnsi="Times New Roman"/>
          <w:sz w:val="24"/>
          <w:szCs w:val="24"/>
          <w:lang w:val="fr-FR"/>
        </w:rPr>
        <w:t xml:space="preserve"> ce qui était enseigné en créole</w:t>
      </w:r>
      <w:r w:rsidR="00444EA4">
        <w:rPr>
          <w:rFonts w:ascii="Times New Roman" w:hAnsi="Times New Roman"/>
          <w:sz w:val="24"/>
          <w:szCs w:val="24"/>
          <w:lang w:val="fr-FR"/>
        </w:rPr>
        <w:t>.</w:t>
      </w:r>
    </w:p>
    <w:p w:rsidR="005E2F46" w:rsidRDefault="00F123D9" w:rsidP="005E2F46">
      <w:pPr>
        <w:pStyle w:val="Paragraphedeliste"/>
        <w:widowControl/>
        <w:numPr>
          <w:ilvl w:val="0"/>
          <w:numId w:val="5"/>
        </w:numPr>
        <w:suppressAutoHyphens/>
        <w:autoSpaceDE/>
        <w:autoSpaceDN/>
        <w:spacing w:after="200" w:line="276" w:lineRule="auto"/>
        <w:ind w:right="1134"/>
        <w:jc w:val="both"/>
        <w:rPr>
          <w:rFonts w:ascii="Times New Roman" w:hAnsi="Times New Roman"/>
          <w:sz w:val="24"/>
          <w:szCs w:val="24"/>
          <w:lang w:val="fr-FR"/>
        </w:rPr>
      </w:pPr>
      <w:r w:rsidRPr="00444EA4">
        <w:rPr>
          <w:rFonts w:ascii="Times New Roman" w:hAnsi="Times New Roman"/>
          <w:sz w:val="24"/>
          <w:szCs w:val="24"/>
          <w:lang w:val="fr-FR"/>
        </w:rPr>
        <w:t>C'est</w:t>
      </w:r>
      <w:r w:rsidR="00AE464E" w:rsidRPr="00444EA4">
        <w:rPr>
          <w:rFonts w:ascii="Times New Roman" w:hAnsi="Times New Roman"/>
          <w:sz w:val="24"/>
          <w:szCs w:val="24"/>
          <w:lang w:val="fr-FR"/>
        </w:rPr>
        <w:t xml:space="preserve"> ainsi qu'il a entrepris</w:t>
      </w:r>
      <w:r w:rsidRPr="00444EA4">
        <w:rPr>
          <w:rFonts w:ascii="Times New Roman" w:hAnsi="Times New Roman"/>
          <w:sz w:val="24"/>
          <w:szCs w:val="24"/>
          <w:lang w:val="fr-FR"/>
        </w:rPr>
        <w:t xml:space="preserve"> de lier programme d'Histoire -Géographie et enseigneme</w:t>
      </w:r>
      <w:r w:rsidR="00AE464E" w:rsidRPr="00444EA4">
        <w:rPr>
          <w:rFonts w:ascii="Times New Roman" w:hAnsi="Times New Roman"/>
          <w:sz w:val="24"/>
          <w:szCs w:val="24"/>
          <w:lang w:val="fr-FR"/>
        </w:rPr>
        <w:t>nt en LVR.</w:t>
      </w:r>
      <w:r w:rsidR="00CE45CA" w:rsidRPr="00444EA4">
        <w:rPr>
          <w:rFonts w:ascii="Times New Roman" w:hAnsi="Times New Roman"/>
          <w:sz w:val="24"/>
          <w:szCs w:val="24"/>
          <w:lang w:val="fr-FR"/>
        </w:rPr>
        <w:t xml:space="preserve"> Pour l’étude du thème de la rénovation urbaine au chapitre de la mondialisation, il a choisi</w:t>
      </w:r>
      <w:r w:rsidRPr="00444EA4">
        <w:rPr>
          <w:rFonts w:ascii="Times New Roman" w:hAnsi="Times New Roman"/>
          <w:sz w:val="24"/>
          <w:szCs w:val="24"/>
          <w:lang w:val="fr-FR"/>
        </w:rPr>
        <w:t xml:space="preserve"> l'impact de la mondialisation dans les sociét</w:t>
      </w:r>
      <w:r w:rsidR="00CE45CA" w:rsidRPr="00444EA4">
        <w:rPr>
          <w:rFonts w:ascii="Times New Roman" w:hAnsi="Times New Roman"/>
          <w:sz w:val="24"/>
          <w:szCs w:val="24"/>
          <w:lang w:val="fr-FR"/>
        </w:rPr>
        <w:t>és créoles.</w:t>
      </w:r>
      <w:r w:rsidR="00AE464E" w:rsidRPr="00444EA4">
        <w:rPr>
          <w:rFonts w:ascii="Times New Roman" w:hAnsi="Times New Roman"/>
          <w:sz w:val="24"/>
          <w:szCs w:val="24"/>
          <w:lang w:val="fr-FR"/>
        </w:rPr>
        <w:t xml:space="preserve"> Pour c</w:t>
      </w:r>
      <w:r w:rsidRPr="00444EA4">
        <w:rPr>
          <w:rFonts w:ascii="Times New Roman" w:hAnsi="Times New Roman"/>
          <w:sz w:val="24"/>
          <w:szCs w:val="24"/>
          <w:lang w:val="fr-FR"/>
        </w:rPr>
        <w:t>e faire</w:t>
      </w:r>
      <w:r w:rsidR="00AE464E" w:rsidRPr="00444EA4">
        <w:rPr>
          <w:rFonts w:ascii="Times New Roman" w:hAnsi="Times New Roman"/>
          <w:sz w:val="24"/>
          <w:szCs w:val="24"/>
          <w:lang w:val="fr-FR"/>
        </w:rPr>
        <w:t>,</w:t>
      </w:r>
      <w:r w:rsidRPr="00444EA4">
        <w:rPr>
          <w:rFonts w:ascii="Times New Roman" w:hAnsi="Times New Roman"/>
          <w:sz w:val="24"/>
          <w:szCs w:val="24"/>
          <w:lang w:val="fr-FR"/>
        </w:rPr>
        <w:t xml:space="preserve"> il a utilisé des matéri</w:t>
      </w:r>
      <w:r w:rsidR="00CE45CA" w:rsidRPr="00444EA4">
        <w:rPr>
          <w:rFonts w:ascii="Times New Roman" w:hAnsi="Times New Roman"/>
          <w:sz w:val="24"/>
          <w:szCs w:val="24"/>
          <w:lang w:val="fr-FR"/>
        </w:rPr>
        <w:t>aux de LVR et l’exemple de la rénovation urbaine de Pointe à Pitre /Abymes.</w:t>
      </w:r>
      <w:r w:rsidR="00611105" w:rsidRPr="00444EA4">
        <w:rPr>
          <w:rFonts w:ascii="Times New Roman" w:hAnsi="Times New Roman"/>
          <w:sz w:val="24"/>
          <w:szCs w:val="24"/>
          <w:lang w:val="fr-FR"/>
        </w:rPr>
        <w:t xml:space="preserve"> </w:t>
      </w:r>
    </w:p>
    <w:p w:rsidR="00F123D9" w:rsidRPr="005E2F46" w:rsidRDefault="00F123D9" w:rsidP="005E2F46">
      <w:pPr>
        <w:pStyle w:val="Paragraphedeliste"/>
        <w:widowControl/>
        <w:numPr>
          <w:ilvl w:val="0"/>
          <w:numId w:val="5"/>
        </w:numPr>
        <w:suppressAutoHyphens/>
        <w:autoSpaceDE/>
        <w:autoSpaceDN/>
        <w:spacing w:after="200" w:line="276" w:lineRule="auto"/>
        <w:ind w:right="1134"/>
        <w:jc w:val="both"/>
        <w:rPr>
          <w:rFonts w:ascii="Times New Roman" w:hAnsi="Times New Roman"/>
          <w:sz w:val="24"/>
          <w:szCs w:val="24"/>
          <w:lang w:val="fr-FR"/>
        </w:rPr>
      </w:pPr>
      <w:r w:rsidRPr="005E2F46">
        <w:rPr>
          <w:rFonts w:ascii="Times New Roman" w:hAnsi="Times New Roman"/>
          <w:sz w:val="24"/>
          <w:szCs w:val="24"/>
          <w:lang w:val="fr-FR"/>
        </w:rPr>
        <w:t>Au cours de ses interventions, il s'est rendu compte</w:t>
      </w:r>
      <w:r w:rsidR="00611105" w:rsidRPr="005E2F46">
        <w:rPr>
          <w:rFonts w:ascii="Times New Roman" w:hAnsi="Times New Roman"/>
          <w:sz w:val="24"/>
          <w:szCs w:val="24"/>
          <w:lang w:val="fr-FR"/>
        </w:rPr>
        <w:t xml:space="preserve"> de l’importance de</w:t>
      </w:r>
      <w:r w:rsidRPr="005E2F46">
        <w:rPr>
          <w:rFonts w:ascii="Times New Roman" w:hAnsi="Times New Roman"/>
          <w:sz w:val="24"/>
          <w:szCs w:val="24"/>
          <w:lang w:val="fr-FR"/>
        </w:rPr>
        <w:t xml:space="preserve"> l'a</w:t>
      </w:r>
      <w:r w:rsidR="00611105" w:rsidRPr="005E2F46">
        <w:rPr>
          <w:rFonts w:ascii="Times New Roman" w:hAnsi="Times New Roman"/>
          <w:sz w:val="24"/>
          <w:szCs w:val="24"/>
          <w:lang w:val="fr-FR"/>
        </w:rPr>
        <w:t>pport transversal de la LVR et que les</w:t>
      </w:r>
      <w:r w:rsidR="00444EA4" w:rsidRPr="005E2F46">
        <w:rPr>
          <w:rFonts w:ascii="Times New Roman" w:hAnsi="Times New Roman"/>
          <w:sz w:val="24"/>
          <w:szCs w:val="24"/>
          <w:lang w:val="fr-FR"/>
        </w:rPr>
        <w:t xml:space="preserve"> </w:t>
      </w:r>
      <w:r w:rsidR="00611105" w:rsidRPr="005E2F46">
        <w:rPr>
          <w:rFonts w:ascii="Times New Roman" w:hAnsi="Times New Roman"/>
          <w:sz w:val="24"/>
          <w:szCs w:val="24"/>
          <w:lang w:val="fr-FR"/>
        </w:rPr>
        <w:lastRenderedPageBreak/>
        <w:t>élèves</w:t>
      </w:r>
      <w:r w:rsidR="00BC286E" w:rsidRPr="005E2F46">
        <w:rPr>
          <w:rFonts w:ascii="Times New Roman" w:hAnsi="Times New Roman"/>
          <w:sz w:val="24"/>
          <w:szCs w:val="24"/>
          <w:lang w:val="fr-FR"/>
        </w:rPr>
        <w:t xml:space="preserve"> ne</w:t>
      </w:r>
      <w:r w:rsidRPr="005E2F46">
        <w:rPr>
          <w:rFonts w:ascii="Times New Roman" w:hAnsi="Times New Roman"/>
          <w:sz w:val="24"/>
          <w:szCs w:val="24"/>
          <w:lang w:val="fr-FR"/>
        </w:rPr>
        <w:t xml:space="preserve"> connaissaient pas l'histoire même contemporaine de leur</w:t>
      </w:r>
      <w:r w:rsidR="00611105" w:rsidRPr="005E2F46">
        <w:rPr>
          <w:rFonts w:ascii="Times New Roman" w:hAnsi="Times New Roman"/>
          <w:sz w:val="24"/>
          <w:szCs w:val="24"/>
          <w:lang w:val="fr-FR"/>
        </w:rPr>
        <w:t xml:space="preserve"> propre territoire.</w:t>
      </w:r>
    </w:p>
    <w:p w:rsidR="00444EA4" w:rsidRPr="00444EA4" w:rsidRDefault="00444EA4" w:rsidP="00444EA4">
      <w:pPr>
        <w:pStyle w:val="Paragraphedeliste"/>
        <w:widowControl/>
        <w:suppressAutoHyphens/>
        <w:autoSpaceDE/>
        <w:autoSpaceDN/>
        <w:spacing w:after="200" w:line="276" w:lineRule="auto"/>
        <w:ind w:left="1494" w:firstLine="0"/>
        <w:jc w:val="both"/>
        <w:rPr>
          <w:rFonts w:ascii="Times New Roman" w:hAnsi="Times New Roman"/>
          <w:sz w:val="24"/>
          <w:szCs w:val="24"/>
          <w:lang w:val="fr-FR"/>
        </w:rPr>
      </w:pPr>
    </w:p>
    <w:p w:rsidR="00F123D9" w:rsidRPr="00F123D9" w:rsidRDefault="00F123D9" w:rsidP="00444EA4">
      <w:pPr>
        <w:ind w:left="1417" w:right="1417"/>
        <w:jc w:val="both"/>
        <w:rPr>
          <w:rFonts w:ascii="Times New Roman" w:hAnsi="Times New Roman"/>
          <w:sz w:val="24"/>
          <w:szCs w:val="24"/>
          <w:lang w:val="fr-FR"/>
        </w:rPr>
      </w:pPr>
    </w:p>
    <w:p w:rsidR="00444EA4" w:rsidRDefault="00444EA4" w:rsidP="005E2F46">
      <w:pPr>
        <w:jc w:val="both"/>
        <w:rPr>
          <w:rFonts w:ascii="Times New Roman" w:hAnsi="Times New Roman"/>
          <w:b/>
          <w:bCs/>
          <w:sz w:val="24"/>
          <w:szCs w:val="24"/>
          <w:u w:val="single"/>
          <w:lang w:val="fr-FR"/>
        </w:rPr>
        <w:sectPr w:rsidR="00444EA4" w:rsidSect="00444EA4">
          <w:type w:val="continuous"/>
          <w:pgSz w:w="16840" w:h="11910" w:orient="landscape"/>
          <w:pgMar w:top="1100" w:right="540" w:bottom="1740" w:left="200" w:header="720" w:footer="720" w:gutter="0"/>
          <w:cols w:num="2" w:space="603"/>
        </w:sectPr>
      </w:pPr>
    </w:p>
    <w:p w:rsidR="00F123D9" w:rsidRDefault="00F123D9" w:rsidP="005E2F46">
      <w:pPr>
        <w:ind w:left="414" w:right="7937" w:firstLine="720"/>
        <w:jc w:val="both"/>
        <w:rPr>
          <w:rFonts w:ascii="Times New Roman" w:hAnsi="Times New Roman"/>
          <w:b/>
          <w:bCs/>
          <w:sz w:val="24"/>
          <w:szCs w:val="24"/>
          <w:u w:val="single"/>
          <w:lang w:val="fr-FR"/>
        </w:rPr>
      </w:pPr>
      <w:r w:rsidRPr="00F123D9">
        <w:rPr>
          <w:rFonts w:ascii="Times New Roman" w:hAnsi="Times New Roman"/>
          <w:b/>
          <w:bCs/>
          <w:sz w:val="24"/>
          <w:szCs w:val="24"/>
          <w:u w:val="single"/>
          <w:lang w:val="fr-FR"/>
        </w:rPr>
        <w:lastRenderedPageBreak/>
        <w:t>Interventions des participants :</w:t>
      </w:r>
    </w:p>
    <w:p w:rsidR="00444EA4" w:rsidRPr="00F123D9" w:rsidRDefault="00444EA4" w:rsidP="00444EA4">
      <w:pPr>
        <w:ind w:left="1134" w:right="7937"/>
        <w:jc w:val="both"/>
        <w:rPr>
          <w:rFonts w:ascii="Times New Roman" w:hAnsi="Times New Roman"/>
          <w:sz w:val="24"/>
          <w:szCs w:val="24"/>
          <w:lang w:val="fr-FR"/>
        </w:rPr>
      </w:pPr>
    </w:p>
    <w:p w:rsidR="00F123D9" w:rsidRPr="00F123D9" w:rsidRDefault="00F123D9" w:rsidP="00444EA4">
      <w:pPr>
        <w:ind w:left="1134" w:right="7937"/>
        <w:jc w:val="both"/>
        <w:rPr>
          <w:rFonts w:ascii="Times New Roman" w:hAnsi="Times New Roman"/>
          <w:sz w:val="24"/>
          <w:szCs w:val="24"/>
          <w:lang w:val="fr-FR"/>
        </w:rPr>
      </w:pPr>
      <w:r w:rsidRPr="00F123D9">
        <w:rPr>
          <w:rFonts w:ascii="Times New Roman" w:hAnsi="Times New Roman"/>
          <w:sz w:val="24"/>
          <w:szCs w:val="24"/>
          <w:lang w:val="fr-FR"/>
        </w:rPr>
        <w:t>Un enseignant d'Histoire-Géographie de la voie générale confirme</w:t>
      </w:r>
      <w:r w:rsidR="00AE464E">
        <w:rPr>
          <w:rFonts w:ascii="Times New Roman" w:hAnsi="Times New Roman"/>
          <w:sz w:val="24"/>
          <w:szCs w:val="24"/>
          <w:lang w:val="fr-FR"/>
        </w:rPr>
        <w:t xml:space="preserve"> que l'adaptation est possible </w:t>
      </w:r>
      <w:r w:rsidRPr="00F123D9">
        <w:rPr>
          <w:rFonts w:ascii="Times New Roman" w:hAnsi="Times New Roman"/>
          <w:sz w:val="24"/>
          <w:szCs w:val="24"/>
          <w:lang w:val="fr-FR"/>
        </w:rPr>
        <w:t xml:space="preserve">mais que tout dépend de la volonté de l'enseignant </w:t>
      </w:r>
      <w:r w:rsidR="00AE464E">
        <w:rPr>
          <w:rFonts w:ascii="Times New Roman" w:hAnsi="Times New Roman"/>
          <w:sz w:val="24"/>
          <w:szCs w:val="24"/>
          <w:lang w:val="fr-FR"/>
        </w:rPr>
        <w:t xml:space="preserve">de </w:t>
      </w:r>
      <w:r w:rsidRPr="00F123D9">
        <w:rPr>
          <w:rFonts w:ascii="Times New Roman" w:hAnsi="Times New Roman"/>
          <w:sz w:val="24"/>
          <w:szCs w:val="24"/>
          <w:lang w:val="fr-FR"/>
        </w:rPr>
        <w:t>faire</w:t>
      </w:r>
      <w:r w:rsidR="00AE464E">
        <w:rPr>
          <w:rFonts w:ascii="Times New Roman" w:hAnsi="Times New Roman"/>
          <w:sz w:val="24"/>
          <w:szCs w:val="24"/>
          <w:lang w:val="fr-FR"/>
        </w:rPr>
        <w:t xml:space="preserve"> étudier</w:t>
      </w:r>
      <w:r w:rsidRPr="00F123D9">
        <w:rPr>
          <w:rFonts w:ascii="Times New Roman" w:hAnsi="Times New Roman"/>
          <w:sz w:val="24"/>
          <w:szCs w:val="24"/>
          <w:lang w:val="fr-FR"/>
        </w:rPr>
        <w:t xml:space="preserve"> plus de 2 thèmes et</w:t>
      </w:r>
      <w:r w:rsidR="00AE464E">
        <w:rPr>
          <w:rFonts w:ascii="Times New Roman" w:hAnsi="Times New Roman"/>
          <w:sz w:val="24"/>
          <w:szCs w:val="24"/>
          <w:lang w:val="fr-FR"/>
        </w:rPr>
        <w:t xml:space="preserve"> de</w:t>
      </w:r>
      <w:r w:rsidRPr="00F123D9">
        <w:rPr>
          <w:rFonts w:ascii="Times New Roman" w:hAnsi="Times New Roman"/>
          <w:sz w:val="24"/>
          <w:szCs w:val="24"/>
          <w:lang w:val="fr-FR"/>
        </w:rPr>
        <w:t xml:space="preserve"> parler du territoire.</w:t>
      </w:r>
    </w:p>
    <w:p w:rsidR="00444EA4" w:rsidRDefault="00444EA4" w:rsidP="00444EA4">
      <w:pPr>
        <w:ind w:left="1134" w:right="7937"/>
        <w:jc w:val="both"/>
        <w:rPr>
          <w:rFonts w:ascii="Times New Roman" w:hAnsi="Times New Roman"/>
          <w:sz w:val="24"/>
          <w:szCs w:val="24"/>
          <w:lang w:val="fr-FR"/>
        </w:rPr>
      </w:pPr>
    </w:p>
    <w:p w:rsidR="00F123D9" w:rsidRDefault="00F123D9" w:rsidP="00444EA4">
      <w:pPr>
        <w:ind w:left="1134" w:right="7937"/>
        <w:jc w:val="both"/>
        <w:rPr>
          <w:rFonts w:ascii="Times New Roman" w:hAnsi="Times New Roman"/>
          <w:sz w:val="24"/>
          <w:szCs w:val="24"/>
          <w:lang w:val="fr-FR"/>
        </w:rPr>
      </w:pPr>
      <w:r w:rsidRPr="00F123D9">
        <w:rPr>
          <w:rFonts w:ascii="Times New Roman" w:hAnsi="Times New Roman"/>
          <w:sz w:val="24"/>
          <w:szCs w:val="24"/>
          <w:lang w:val="fr-FR"/>
        </w:rPr>
        <w:t>D'autres enseignants d'Histoire-Géographie, intervenant en LP ont aussi indiqué que leur programme devait normalement être adapté car des thèmes pour l'Outre-mer existaient sous forme d'études de cas. Mais, peu d'enseignant</w:t>
      </w:r>
      <w:r w:rsidR="00AE464E">
        <w:rPr>
          <w:rFonts w:ascii="Times New Roman" w:hAnsi="Times New Roman"/>
          <w:sz w:val="24"/>
          <w:szCs w:val="24"/>
          <w:lang w:val="fr-FR"/>
        </w:rPr>
        <w:t>s le faisaient</w:t>
      </w:r>
      <w:r w:rsidRPr="00F123D9">
        <w:rPr>
          <w:rFonts w:ascii="Times New Roman" w:hAnsi="Times New Roman"/>
          <w:sz w:val="24"/>
          <w:szCs w:val="24"/>
          <w:lang w:val="fr-FR"/>
        </w:rPr>
        <w:t xml:space="preserve"> vraiment faute de documentation adaptée.</w:t>
      </w:r>
    </w:p>
    <w:p w:rsidR="00444EA4" w:rsidRPr="00F123D9" w:rsidRDefault="00444EA4" w:rsidP="00444EA4">
      <w:pPr>
        <w:ind w:left="1134" w:right="7937"/>
        <w:jc w:val="both"/>
        <w:rPr>
          <w:rFonts w:ascii="Times New Roman" w:hAnsi="Times New Roman"/>
          <w:sz w:val="24"/>
          <w:szCs w:val="24"/>
          <w:lang w:val="fr-FR"/>
        </w:rPr>
      </w:pPr>
    </w:p>
    <w:p w:rsidR="00444EA4" w:rsidRDefault="00F123D9" w:rsidP="00444EA4">
      <w:pPr>
        <w:ind w:left="1134" w:right="7937"/>
        <w:jc w:val="both"/>
        <w:rPr>
          <w:rFonts w:ascii="Times New Roman" w:hAnsi="Times New Roman"/>
          <w:sz w:val="24"/>
          <w:szCs w:val="24"/>
          <w:lang w:val="fr-FR"/>
        </w:rPr>
      </w:pPr>
      <w:r w:rsidRPr="00F123D9">
        <w:rPr>
          <w:rFonts w:ascii="Times New Roman" w:hAnsi="Times New Roman"/>
          <w:sz w:val="24"/>
          <w:szCs w:val="24"/>
          <w:lang w:val="fr-FR"/>
        </w:rPr>
        <w:t xml:space="preserve">Un professeur de Sciences et Techniques </w:t>
      </w:r>
      <w:r w:rsidR="00AE464E">
        <w:rPr>
          <w:rFonts w:ascii="Times New Roman" w:hAnsi="Times New Roman"/>
          <w:sz w:val="24"/>
          <w:szCs w:val="24"/>
          <w:lang w:val="fr-FR"/>
        </w:rPr>
        <w:t>Sanitaires et Sociales indique</w:t>
      </w:r>
      <w:r w:rsidRPr="00F123D9">
        <w:rPr>
          <w:rFonts w:ascii="Times New Roman" w:hAnsi="Times New Roman"/>
          <w:sz w:val="24"/>
          <w:szCs w:val="24"/>
          <w:lang w:val="fr-FR"/>
        </w:rPr>
        <w:t xml:space="preserve"> utiliser la LVR afin de permettre une meilleure compréhension et faciliter l'appropria</w:t>
      </w:r>
      <w:r w:rsidR="00444EA4">
        <w:rPr>
          <w:rFonts w:ascii="Times New Roman" w:hAnsi="Times New Roman"/>
          <w:sz w:val="24"/>
          <w:szCs w:val="24"/>
          <w:lang w:val="fr-FR"/>
        </w:rPr>
        <w:t xml:space="preserve">tion des concepts. Ce n'est pas </w:t>
      </w:r>
      <w:r w:rsidRPr="00F123D9">
        <w:rPr>
          <w:rFonts w:ascii="Times New Roman" w:hAnsi="Times New Roman"/>
          <w:sz w:val="24"/>
          <w:szCs w:val="24"/>
          <w:lang w:val="fr-FR"/>
        </w:rPr>
        <w:t xml:space="preserve">ici uniquement la langue qui est utilisée mais la connaissance de </w:t>
      </w:r>
      <w:r w:rsidR="00AE464E">
        <w:rPr>
          <w:rFonts w:ascii="Times New Roman" w:hAnsi="Times New Roman"/>
          <w:sz w:val="24"/>
          <w:szCs w:val="24"/>
          <w:lang w:val="fr-FR"/>
        </w:rPr>
        <w:t>la population au travers de sa culture, son environnement, sa</w:t>
      </w:r>
      <w:r w:rsidRPr="00F123D9">
        <w:rPr>
          <w:rFonts w:ascii="Times New Roman" w:hAnsi="Times New Roman"/>
          <w:sz w:val="24"/>
          <w:szCs w:val="24"/>
          <w:lang w:val="fr-FR"/>
        </w:rPr>
        <w:t xml:space="preserve"> manière de vivre....</w:t>
      </w:r>
    </w:p>
    <w:p w:rsidR="00444EA4" w:rsidRDefault="00444EA4" w:rsidP="00444EA4">
      <w:pPr>
        <w:ind w:left="1134" w:right="7937"/>
        <w:jc w:val="both"/>
        <w:rPr>
          <w:rFonts w:ascii="Times New Roman" w:hAnsi="Times New Roman"/>
          <w:sz w:val="24"/>
          <w:szCs w:val="24"/>
          <w:lang w:val="fr-FR"/>
        </w:rPr>
      </w:pPr>
    </w:p>
    <w:p w:rsidR="00444EA4" w:rsidRDefault="00BC286E" w:rsidP="00444EA4">
      <w:pPr>
        <w:ind w:left="1134" w:right="7937"/>
        <w:jc w:val="both"/>
        <w:rPr>
          <w:rFonts w:ascii="Times New Roman" w:hAnsi="Times New Roman"/>
          <w:sz w:val="24"/>
          <w:szCs w:val="24"/>
          <w:lang w:val="fr-FR"/>
        </w:rPr>
      </w:pPr>
      <w:r>
        <w:rPr>
          <w:rFonts w:ascii="Times New Roman" w:hAnsi="Times New Roman"/>
          <w:sz w:val="24"/>
          <w:szCs w:val="24"/>
          <w:lang w:val="fr-FR"/>
        </w:rPr>
        <w:t>Des enseignants</w:t>
      </w:r>
      <w:r w:rsidR="00F123D9" w:rsidRPr="00F123D9">
        <w:rPr>
          <w:rFonts w:ascii="Times New Roman" w:hAnsi="Times New Roman"/>
          <w:sz w:val="24"/>
          <w:szCs w:val="24"/>
          <w:lang w:val="fr-FR"/>
        </w:rPr>
        <w:t xml:space="preserve"> d'autres disciplines explique que la langue est fréquemment utilisée pour expliciter un concept ou permettre l'expression des idées.</w:t>
      </w:r>
      <w:r w:rsidR="00444EA4">
        <w:rPr>
          <w:rFonts w:ascii="Times New Roman" w:hAnsi="Times New Roman"/>
          <w:sz w:val="24"/>
          <w:szCs w:val="24"/>
          <w:lang w:val="fr-FR"/>
        </w:rPr>
        <w:t xml:space="preserve"> </w:t>
      </w:r>
      <w:r w:rsidR="00AE464E">
        <w:rPr>
          <w:rFonts w:ascii="Times New Roman" w:hAnsi="Times New Roman"/>
          <w:sz w:val="24"/>
          <w:szCs w:val="24"/>
          <w:lang w:val="fr-FR"/>
        </w:rPr>
        <w:t xml:space="preserve">Les apports en </w:t>
      </w:r>
      <w:r w:rsidR="00F123D9" w:rsidRPr="00F123D9">
        <w:rPr>
          <w:rFonts w:ascii="Times New Roman" w:hAnsi="Times New Roman"/>
          <w:sz w:val="24"/>
          <w:szCs w:val="24"/>
          <w:lang w:val="fr-FR"/>
        </w:rPr>
        <w:t>LVR</w:t>
      </w:r>
      <w:r w:rsidR="00AE464E">
        <w:rPr>
          <w:rFonts w:ascii="Times New Roman" w:hAnsi="Times New Roman"/>
          <w:sz w:val="24"/>
          <w:szCs w:val="24"/>
          <w:lang w:val="fr-FR"/>
        </w:rPr>
        <w:t>,</w:t>
      </w:r>
      <w:r w:rsidR="00F123D9" w:rsidRPr="00F123D9">
        <w:rPr>
          <w:rFonts w:ascii="Times New Roman" w:hAnsi="Times New Roman"/>
          <w:sz w:val="24"/>
          <w:szCs w:val="24"/>
          <w:lang w:val="fr-FR"/>
        </w:rPr>
        <w:t xml:space="preserve"> quand ils sont utilisés dans d'autres disciplines permettent d'adapter l'enseignement et la pratique pédagogique, favorisant ainsi la réussite des élèves.</w:t>
      </w:r>
      <w:r w:rsidR="00444EA4">
        <w:rPr>
          <w:rFonts w:ascii="Times New Roman" w:hAnsi="Times New Roman"/>
          <w:sz w:val="24"/>
          <w:szCs w:val="24"/>
          <w:lang w:val="fr-FR"/>
        </w:rPr>
        <w:t xml:space="preserve"> </w:t>
      </w:r>
    </w:p>
    <w:p w:rsidR="00444EA4" w:rsidRDefault="00444EA4" w:rsidP="00444EA4">
      <w:pPr>
        <w:ind w:left="1134" w:right="7937"/>
        <w:jc w:val="both"/>
        <w:rPr>
          <w:rFonts w:ascii="Times New Roman" w:hAnsi="Times New Roman"/>
          <w:sz w:val="24"/>
          <w:szCs w:val="24"/>
          <w:lang w:val="fr-FR"/>
        </w:rPr>
      </w:pPr>
    </w:p>
    <w:p w:rsidR="00F123D9" w:rsidRPr="00444EA4" w:rsidRDefault="00F123D9" w:rsidP="00444EA4">
      <w:pPr>
        <w:ind w:left="1134" w:right="7937"/>
        <w:jc w:val="both"/>
        <w:rPr>
          <w:rFonts w:ascii="Times New Roman" w:hAnsi="Times New Roman"/>
          <w:sz w:val="24"/>
          <w:szCs w:val="24"/>
          <w:lang w:val="fr-FR"/>
        </w:rPr>
      </w:pPr>
      <w:r>
        <w:rPr>
          <w:rFonts w:ascii="Times New Roman" w:hAnsi="Times New Roman" w:cs="Comic Sans MS"/>
          <w:sz w:val="24"/>
          <w:szCs w:val="24"/>
          <w:lang w:val="fr-FR"/>
        </w:rPr>
        <w:t>Afin de faciliter ces échanges, les enseignants proposent que soit partagée la documentation étudiée en LVR.</w:t>
      </w:r>
    </w:p>
    <w:p w:rsidR="00F123D9" w:rsidRDefault="00444EA4" w:rsidP="00444EA4">
      <w:pPr>
        <w:tabs>
          <w:tab w:val="left" w:pos="2260"/>
        </w:tabs>
        <w:ind w:left="1134" w:right="7937"/>
        <w:jc w:val="both"/>
        <w:rPr>
          <w:lang w:val="fr-FR"/>
        </w:rPr>
      </w:pPr>
      <w:r>
        <w:rPr>
          <w:lang w:val="fr-FR"/>
        </w:rPr>
        <w:t xml:space="preserve"> </w:t>
      </w:r>
    </w:p>
    <w:p w:rsidR="00BC286E" w:rsidRPr="00430E28" w:rsidRDefault="00444EA4" w:rsidP="00444EA4">
      <w:pPr>
        <w:tabs>
          <w:tab w:val="left" w:pos="2260"/>
        </w:tabs>
        <w:ind w:right="7937"/>
        <w:jc w:val="both"/>
        <w:rPr>
          <w:rFonts w:ascii="Times New Roman" w:hAnsi="Times New Roman" w:cs="Times New Roman"/>
          <w:b/>
          <w:sz w:val="24"/>
          <w:szCs w:val="24"/>
          <w:lang w:val="fr-FR"/>
        </w:rPr>
        <w:sectPr w:rsidR="00BC286E" w:rsidRPr="00430E28" w:rsidSect="00444EA4">
          <w:type w:val="continuous"/>
          <w:pgSz w:w="16840" w:h="11910" w:orient="landscape"/>
          <w:pgMar w:top="1100" w:right="540" w:bottom="1740" w:left="200" w:header="720" w:footer="720" w:gutter="0"/>
          <w:cols w:space="603"/>
        </w:sectPr>
      </w:pPr>
      <w:r>
        <w:rPr>
          <w:b/>
          <w:lang w:val="fr-FR"/>
        </w:rPr>
        <w:t xml:space="preserve">    </w:t>
      </w:r>
      <w:r w:rsidRPr="00430E28">
        <w:rPr>
          <w:rFonts w:ascii="Times New Roman" w:hAnsi="Times New Roman" w:cs="Times New Roman"/>
          <w:b/>
          <w:sz w:val="24"/>
          <w:szCs w:val="24"/>
          <w:lang w:val="fr-FR"/>
        </w:rPr>
        <w:t xml:space="preserve">              </w:t>
      </w:r>
      <w:r w:rsidR="00BC286E" w:rsidRPr="00430E28">
        <w:rPr>
          <w:rFonts w:ascii="Times New Roman" w:hAnsi="Times New Roman" w:cs="Times New Roman"/>
          <w:b/>
          <w:sz w:val="24"/>
          <w:szCs w:val="24"/>
          <w:lang w:val="fr-FR"/>
        </w:rPr>
        <w:t>Restitution de Cécile BEAUCHAMP</w:t>
      </w:r>
    </w:p>
    <w:p w:rsidR="00444EA4" w:rsidRDefault="00444EA4" w:rsidP="00444EA4">
      <w:pPr>
        <w:tabs>
          <w:tab w:val="left" w:pos="2260"/>
        </w:tabs>
        <w:ind w:left="1417" w:right="1417"/>
        <w:jc w:val="both"/>
        <w:rPr>
          <w:lang w:val="fr-FR"/>
        </w:rPr>
        <w:sectPr w:rsidR="00444EA4" w:rsidSect="00444EA4">
          <w:type w:val="continuous"/>
          <w:pgSz w:w="16840" w:h="11910" w:orient="landscape"/>
          <w:pgMar w:top="1100" w:right="540" w:bottom="1740" w:left="200" w:header="720" w:footer="720" w:gutter="0"/>
          <w:cols w:num="2" w:space="603"/>
        </w:sectPr>
      </w:pPr>
    </w:p>
    <w:p w:rsidR="00051BDB" w:rsidRDefault="00051BDB" w:rsidP="00444EA4">
      <w:pPr>
        <w:ind w:left="1417" w:right="1417"/>
        <w:jc w:val="both"/>
        <w:rPr>
          <w:lang w:val="fr-FR"/>
        </w:rPr>
      </w:pPr>
    </w:p>
    <w:p w:rsidR="001C52E5" w:rsidRDefault="001C52E5" w:rsidP="00051BDB">
      <w:pPr>
        <w:rPr>
          <w:lang w:val="fr-FR"/>
        </w:rPr>
        <w:sectPr w:rsidR="001C52E5" w:rsidSect="001C52E5">
          <w:type w:val="continuous"/>
          <w:pgSz w:w="16840" w:h="11910" w:orient="landscape"/>
          <w:pgMar w:top="1100" w:right="540" w:bottom="1740" w:left="200" w:header="720" w:footer="720" w:gutter="0"/>
          <w:cols w:space="603"/>
        </w:sectPr>
      </w:pPr>
    </w:p>
    <w:p w:rsidR="00051BDB" w:rsidRDefault="00653A85" w:rsidP="00051BDB">
      <w:pPr>
        <w:rPr>
          <w:lang w:val="fr-FR"/>
        </w:rPr>
      </w:pPr>
      <w:r>
        <w:rPr>
          <w:noProof/>
          <w:lang w:val="fr-FR" w:eastAsia="fr-FR"/>
        </w:rPr>
        <w:lastRenderedPageBreak/>
        <w:pict>
          <v:shape id="Zone de texte 192" o:spid="_x0000_s1037" type="#_x0000_t202" style="position:absolute;margin-left:63.75pt;margin-top:1.55pt;width:703.65pt;height:4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" filled="f" strokecolor="black [3213]">
            <v:textbox>
              <w:txbxContent>
                <w:p w:rsidR="00E82B6A" w:rsidRPr="002B22EB" w:rsidRDefault="00E82B6A" w:rsidP="00F123D9">
                  <w:pPr>
                    <w:pStyle w:val="Titre2"/>
                    <w:spacing w:before="0"/>
                    <w:ind w:left="0"/>
                    <w:jc w:val="center"/>
                    <w:rPr>
                      <w:rFonts w:ascii="Times New Roman" w:hAnsi="Times New Roman" w:cs="Times New Roman"/>
                      <w:color w:val="FF0000"/>
                      <w:sz w:val="28"/>
                      <w:szCs w:val="28"/>
                      <w:u w:val="single"/>
                      <w:lang w:val="fr-FR"/>
                    </w:rPr>
                  </w:pPr>
                  <w:r w:rsidRPr="002B22EB">
                    <w:rPr>
                      <w:rFonts w:ascii="Times New Roman" w:hAnsi="Times New Roman" w:cs="Times New Roman"/>
                      <w:color w:val="FF0000"/>
                      <w:sz w:val="28"/>
                      <w:szCs w:val="28"/>
                      <w:u w:val="single"/>
                      <w:lang w:val="fr-FR"/>
                    </w:rPr>
                    <w:t>Atelier 2 :</w:t>
                  </w:r>
                </w:p>
                <w:p w:rsidR="00E82B6A" w:rsidRPr="002B22EB" w:rsidRDefault="00E82B6A" w:rsidP="002B22EB">
                  <w:pPr>
                    <w:adjustRightInd w:val="0"/>
                    <w:spacing w:after="240" w:line="380" w:lineRule="atLeast"/>
                    <w:jc w:val="center"/>
                    <w:rPr>
                      <w:rFonts w:ascii="Times New Roman" w:eastAsiaTheme="minorHAnsi" w:hAnsi="Times New Roman" w:cs="Times New Roman"/>
                      <w:b/>
                      <w:i/>
                      <w:color w:val="000000"/>
                      <w:sz w:val="28"/>
                      <w:szCs w:val="28"/>
                      <w:lang w:val="fr-FR"/>
                    </w:rPr>
                  </w:pPr>
                  <w:r w:rsidRPr="002B22EB">
                    <w:rPr>
                      <w:rFonts w:ascii="Times New Roman" w:eastAsiaTheme="minorHAnsi" w:hAnsi="Times New Roman" w:cs="Times New Roman"/>
                      <w:b/>
                      <w:bCs/>
                      <w:i/>
                      <w:iCs/>
                      <w:color w:val="000000"/>
                      <w:sz w:val="28"/>
                      <w:szCs w:val="28"/>
                      <w:lang w:val="fr-FR"/>
                    </w:rPr>
                    <w:t>Cohabitation créole et français : dissonance et/ou harmonie</w:t>
                  </w:r>
                  <w:r w:rsidRPr="002B22EB">
                    <w:rPr>
                      <w:rFonts w:ascii="MS Mincho" w:eastAsia="MS Mincho" w:hAnsi="MS Mincho" w:cs="MS Mincho"/>
                      <w:b/>
                      <w:bCs/>
                      <w:i/>
                      <w:iCs/>
                      <w:color w:val="000000"/>
                      <w:sz w:val="28"/>
                      <w:szCs w:val="28"/>
                      <w:lang w:val="fr-FR"/>
                    </w:rPr>
                    <w:t> </w:t>
                  </w:r>
                </w:p>
                <w:p w:rsidR="00E82B6A" w:rsidRPr="00AB2751" w:rsidRDefault="00E82B6A" w:rsidP="00051BDB">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051BDB">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051BDB">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051BDB">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 </w:t>
                  </w:r>
                </w:p>
                <w:p w:rsidR="00E82B6A" w:rsidRPr="00AB2751" w:rsidRDefault="00E82B6A" w:rsidP="00051BDB">
                  <w:pPr>
                    <w:pStyle w:val="Titre2"/>
                    <w:spacing w:before="0"/>
                    <w:ind w:left="0"/>
                    <w:rPr>
                      <w:rFonts w:ascii="Times New Roman" w:hAnsi="Times New Roman" w:cs="Times New Roman"/>
                      <w:b w:val="0"/>
                      <w:color w:val="000000" w:themeColor="text1"/>
                      <w:sz w:val="24"/>
                      <w:szCs w:val="24"/>
                      <w:lang w:val="fr-FR"/>
                    </w:rPr>
                  </w:pPr>
                </w:p>
                <w:p w:rsidR="00E82B6A" w:rsidRPr="00AB2751" w:rsidRDefault="00E82B6A" w:rsidP="00051BDB">
                  <w:pPr>
                    <w:pStyle w:val="Titre2"/>
                    <w:spacing w:before="285"/>
                    <w:ind w:left="720" w:right="1417" w:firstLine="720"/>
                    <w:jc w:val="center"/>
                    <w:rPr>
                      <w:rFonts w:ascii="Times New Roman" w:hAnsi="Times New Roman" w:cs="Times New Roman"/>
                      <w:b w:val="0"/>
                      <w:sz w:val="32"/>
                      <w:szCs w:val="32"/>
                      <w:lang w:val="fr-FR"/>
                    </w:rPr>
                  </w:pPr>
                </w:p>
                <w:p w:rsidR="00E82B6A" w:rsidRPr="00AB2751" w:rsidRDefault="00E82B6A" w:rsidP="00051BDB">
                  <w:pPr>
                    <w:rPr>
                      <w:lang w:val="fr-FR"/>
                    </w:rPr>
                  </w:pPr>
                </w:p>
              </w:txbxContent>
            </v:textbox>
            <w10:wrap type="square"/>
          </v:shape>
        </w:pict>
      </w:r>
    </w:p>
    <w:p w:rsidR="00051BDB" w:rsidRPr="00051BDB" w:rsidRDefault="00051BDB" w:rsidP="00051BDB">
      <w:pPr>
        <w:rPr>
          <w:lang w:val="fr-FR"/>
        </w:rPr>
      </w:pPr>
    </w:p>
    <w:p w:rsidR="00051BDB" w:rsidRPr="00051BDB" w:rsidRDefault="00051BDB" w:rsidP="00051BDB">
      <w:pPr>
        <w:tabs>
          <w:tab w:val="left" w:pos="2595"/>
        </w:tabs>
        <w:ind w:right="1417"/>
        <w:rPr>
          <w:rFonts w:ascii="Times New Roman" w:hAnsi="Times New Roman" w:cs="Times New Roman"/>
          <w:b/>
          <w:sz w:val="24"/>
          <w:szCs w:val="24"/>
          <w:lang w:val="fr-FR"/>
        </w:rPr>
      </w:pPr>
      <w:r>
        <w:rPr>
          <w:rFonts w:ascii="Times New Roman" w:hAnsi="Times New Roman" w:cs="Times New Roman"/>
          <w:b/>
          <w:sz w:val="24"/>
          <w:szCs w:val="24"/>
          <w:lang w:val="fr-FR"/>
        </w:rPr>
        <w:tab/>
      </w:r>
      <w:r w:rsidRPr="00051BDB">
        <w:rPr>
          <w:rFonts w:ascii="Times New Roman" w:hAnsi="Times New Roman" w:cs="Times New Roman"/>
          <w:b/>
          <w:sz w:val="24"/>
          <w:szCs w:val="24"/>
          <w:lang w:val="fr-FR"/>
        </w:rPr>
        <w:t xml:space="preserve"> </w:t>
      </w:r>
    </w:p>
    <w:p w:rsidR="008C4E05" w:rsidRDefault="002B22EB" w:rsidP="002B22EB">
      <w:pPr>
        <w:pStyle w:val="Corpsdetexte"/>
        <w:tabs>
          <w:tab w:val="left" w:pos="1540"/>
        </w:tabs>
        <w:ind w:left="1058" w:right="1417"/>
        <w:jc w:val="both"/>
        <w:rPr>
          <w:lang w:val="fr-FR"/>
        </w:rPr>
        <w:sectPr w:rsidR="008C4E05" w:rsidSect="00A82366">
          <w:type w:val="continuous"/>
          <w:pgSz w:w="16840" w:h="11910" w:orient="landscape"/>
          <w:pgMar w:top="1100" w:right="540" w:bottom="1740" w:left="200" w:header="720" w:footer="720" w:gutter="0"/>
          <w:cols w:space="603"/>
        </w:sectPr>
      </w:pPr>
      <w:r>
        <w:rPr>
          <w:lang w:val="fr-FR"/>
        </w:rPr>
        <w:tab/>
      </w:r>
    </w:p>
    <w:p w:rsidR="002B22EB" w:rsidRPr="002B22EB" w:rsidRDefault="002B22EB" w:rsidP="008C4E05">
      <w:pPr>
        <w:pStyle w:val="Corpsdetexte"/>
        <w:tabs>
          <w:tab w:val="left" w:pos="1540"/>
        </w:tabs>
        <w:ind w:left="1134"/>
        <w:jc w:val="both"/>
        <w:rPr>
          <w:lang w:val="fr-FR"/>
        </w:rPr>
      </w:pPr>
      <w:r w:rsidRPr="002B22EB">
        <w:rPr>
          <w:rFonts w:ascii="Times New Roman" w:eastAsiaTheme="minorHAnsi" w:hAnsi="Times New Roman" w:cs="Times New Roman"/>
          <w:color w:val="000000"/>
          <w:sz w:val="24"/>
          <w:szCs w:val="24"/>
          <w:lang w:val="fr-FR"/>
        </w:rPr>
        <w:lastRenderedPageBreak/>
        <w:t xml:space="preserve">Atelier animé par Mr THEOPHILE Firmin et Mme MANETTE Micheline </w:t>
      </w:r>
    </w:p>
    <w:p w:rsidR="002B22EB" w:rsidRPr="002B22EB"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b/>
          <w:bCs/>
          <w:color w:val="000000"/>
          <w:sz w:val="24"/>
          <w:szCs w:val="24"/>
          <w:lang w:val="fr-FR"/>
        </w:rPr>
        <w:t xml:space="preserve">I) INTRODUCTION </w:t>
      </w:r>
    </w:p>
    <w:p w:rsidR="002B22EB" w:rsidRPr="002B22EB"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Cette introduction a été faite par Mme Manette Micheline, elle commence par présenter l’atelier et reprend les propos de Mr PRUDENT sur les difficultés langagières. Celui précise que les difficultés langagières s’expliquent par un sentiment d’insécurité face à la cohabitation de ces deux langues. Les groupes parlent mal. </w:t>
      </w:r>
    </w:p>
    <w:p w:rsidR="002B22EB" w:rsidRPr="002B22EB"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A l’école, face à cette dissonance du fait de l’insécurité langagière, deux attitudes peuvent être adoptées : </w:t>
      </w:r>
    </w:p>
    <w:p w:rsidR="002B22EB" w:rsidRPr="002B22EB" w:rsidRDefault="002B22EB" w:rsidP="005E32DC">
      <w:pPr>
        <w:numPr>
          <w:ilvl w:val="0"/>
          <w:numId w:val="8"/>
        </w:numPr>
        <w:tabs>
          <w:tab w:val="left" w:pos="220"/>
          <w:tab w:val="left" w:pos="720"/>
        </w:tabs>
        <w:adjustRightInd w:val="0"/>
        <w:spacing w:after="240" w:line="380" w:lineRule="atLeast"/>
        <w:ind w:left="1134" w:hanging="720"/>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kern w:val="1"/>
          <w:sz w:val="24"/>
          <w:szCs w:val="24"/>
          <w:lang w:val="fr-FR"/>
        </w:rPr>
        <w:tab/>
      </w:r>
      <w:r w:rsidRPr="002B22EB">
        <w:rPr>
          <w:rFonts w:ascii="Times New Roman" w:eastAsiaTheme="minorHAnsi" w:hAnsi="Times New Roman" w:cs="Times New Roman"/>
          <w:color w:val="000000"/>
          <w:kern w:val="1"/>
          <w:sz w:val="24"/>
          <w:szCs w:val="24"/>
          <w:lang w:val="fr-FR"/>
        </w:rPr>
        <w:tab/>
      </w:r>
      <w:r w:rsidRPr="002B22EB">
        <w:rPr>
          <w:rFonts w:ascii="Times New Roman" w:eastAsiaTheme="minorHAnsi" w:hAnsi="Times New Roman" w:cs="Times New Roman"/>
          <w:color w:val="000000"/>
          <w:sz w:val="24"/>
          <w:szCs w:val="24"/>
          <w:lang w:val="fr-FR"/>
        </w:rPr>
        <w:t xml:space="preserve">-  On utilise plus de créole </w:t>
      </w:r>
      <w:r w:rsidRPr="002B22EB">
        <w:rPr>
          <w:rFonts w:ascii="MS Mincho" w:eastAsia="MS Mincho" w:hAnsi="MS Mincho" w:cs="MS Mincho"/>
          <w:color w:val="000000"/>
          <w:sz w:val="24"/>
          <w:szCs w:val="24"/>
          <w:lang w:val="fr-FR"/>
        </w:rPr>
        <w:t> </w:t>
      </w:r>
    </w:p>
    <w:p w:rsidR="008C4E05" w:rsidRDefault="002B22EB" w:rsidP="005E32DC">
      <w:pPr>
        <w:numPr>
          <w:ilvl w:val="0"/>
          <w:numId w:val="8"/>
        </w:numPr>
        <w:tabs>
          <w:tab w:val="left" w:pos="220"/>
          <w:tab w:val="left" w:pos="720"/>
        </w:tabs>
        <w:adjustRightInd w:val="0"/>
        <w:spacing w:after="240" w:line="380" w:lineRule="atLeast"/>
        <w:ind w:left="1134" w:hanging="720"/>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kern w:val="1"/>
          <w:sz w:val="24"/>
          <w:szCs w:val="24"/>
          <w:lang w:val="fr-FR"/>
        </w:rPr>
        <w:tab/>
      </w:r>
      <w:r w:rsidRPr="002B22EB">
        <w:rPr>
          <w:rFonts w:ascii="Times New Roman" w:eastAsiaTheme="minorHAnsi" w:hAnsi="Times New Roman" w:cs="Times New Roman"/>
          <w:color w:val="000000"/>
          <w:kern w:val="1"/>
          <w:sz w:val="24"/>
          <w:szCs w:val="24"/>
          <w:lang w:val="fr-FR"/>
        </w:rPr>
        <w:tab/>
      </w:r>
      <w:r w:rsidRPr="002B22EB">
        <w:rPr>
          <w:rFonts w:ascii="Times New Roman" w:eastAsiaTheme="minorHAnsi" w:hAnsi="Times New Roman" w:cs="Times New Roman"/>
          <w:color w:val="000000"/>
          <w:sz w:val="24"/>
          <w:szCs w:val="24"/>
          <w:lang w:val="fr-FR"/>
        </w:rPr>
        <w:t xml:space="preserve">-  On corrige constamment celui qui parle. </w:t>
      </w:r>
      <w:r w:rsidRPr="002B22EB">
        <w:rPr>
          <w:rFonts w:ascii="MS Mincho" w:eastAsia="MS Mincho" w:hAnsi="MS Mincho" w:cs="MS Mincho"/>
          <w:color w:val="000000"/>
          <w:sz w:val="24"/>
          <w:szCs w:val="24"/>
          <w:lang w:val="fr-FR"/>
        </w:rPr>
        <w:t> </w:t>
      </w:r>
      <w:r w:rsidRPr="002B22EB">
        <w:rPr>
          <w:rFonts w:ascii="Times New Roman" w:eastAsiaTheme="minorHAnsi" w:hAnsi="Times New Roman" w:cs="Times New Roman"/>
          <w:color w:val="000000"/>
          <w:sz w:val="24"/>
          <w:szCs w:val="24"/>
          <w:lang w:val="fr-FR"/>
        </w:rPr>
        <w:t xml:space="preserve">L’accent est mis par la suite sur les </w:t>
      </w:r>
      <w:proofErr w:type="spellStart"/>
      <w:r w:rsidRPr="002B22EB">
        <w:rPr>
          <w:rFonts w:ascii="Times New Roman" w:eastAsiaTheme="minorHAnsi" w:hAnsi="Times New Roman" w:cs="Times New Roman"/>
          <w:color w:val="000000"/>
          <w:sz w:val="24"/>
          <w:szCs w:val="24"/>
          <w:lang w:val="fr-FR"/>
        </w:rPr>
        <w:t>tous</w:t>
      </w:r>
      <w:r w:rsidR="00BC286E">
        <w:rPr>
          <w:rFonts w:ascii="Times New Roman" w:eastAsiaTheme="minorHAnsi" w:hAnsi="Times New Roman" w:cs="Times New Roman"/>
          <w:color w:val="000000"/>
          <w:sz w:val="24"/>
          <w:szCs w:val="24"/>
          <w:lang w:val="fr-FR"/>
        </w:rPr>
        <w:t>-</w:t>
      </w:r>
      <w:r w:rsidRPr="002B22EB">
        <w:rPr>
          <w:rFonts w:ascii="Times New Roman" w:eastAsiaTheme="minorHAnsi" w:hAnsi="Times New Roman" w:cs="Times New Roman"/>
          <w:color w:val="000000"/>
          <w:sz w:val="24"/>
          <w:szCs w:val="24"/>
          <w:lang w:val="fr-FR"/>
        </w:rPr>
        <w:t>petits</w:t>
      </w:r>
      <w:proofErr w:type="spellEnd"/>
      <w:r w:rsidRPr="002B22EB">
        <w:rPr>
          <w:rFonts w:ascii="Times New Roman" w:eastAsiaTheme="minorHAnsi" w:hAnsi="Times New Roman" w:cs="Times New Roman"/>
          <w:color w:val="000000"/>
          <w:sz w:val="24"/>
          <w:szCs w:val="24"/>
          <w:lang w:val="fr-FR"/>
        </w:rPr>
        <w:t>. A cet âge, l’essentiel est de parler, donc il est primordial dès la maternelle de</w:t>
      </w:r>
      <w:r w:rsidR="008C4E05">
        <w:rPr>
          <w:rFonts w:ascii="Times New Roman" w:eastAsiaTheme="minorHAnsi" w:hAnsi="Times New Roman" w:cs="Times New Roman"/>
          <w:color w:val="000000"/>
          <w:sz w:val="24"/>
          <w:szCs w:val="24"/>
          <w:lang w:val="fr-FR"/>
        </w:rPr>
        <w:t xml:space="preserve"> </w:t>
      </w:r>
      <w:r w:rsidRPr="008C4E05">
        <w:rPr>
          <w:rFonts w:ascii="Times New Roman" w:eastAsiaTheme="minorHAnsi" w:hAnsi="Times New Roman" w:cs="Times New Roman"/>
          <w:color w:val="000000"/>
          <w:sz w:val="24"/>
          <w:szCs w:val="24"/>
          <w:lang w:val="fr-FR"/>
        </w:rPr>
        <w:t>créer des situations où</w:t>
      </w:r>
      <w:r w:rsidR="00F55F99" w:rsidRPr="008C4E05">
        <w:rPr>
          <w:rFonts w:ascii="Times New Roman" w:eastAsiaTheme="minorHAnsi" w:hAnsi="Times New Roman" w:cs="Times New Roman"/>
          <w:color w:val="000000"/>
          <w:sz w:val="24"/>
          <w:szCs w:val="24"/>
          <w:lang w:val="fr-FR"/>
        </w:rPr>
        <w:t xml:space="preserve"> l’enfant va pouvoir s’exprimer. L</w:t>
      </w:r>
      <w:r w:rsidRPr="008C4E05">
        <w:rPr>
          <w:rFonts w:ascii="Times New Roman" w:eastAsiaTheme="minorHAnsi" w:hAnsi="Times New Roman" w:cs="Times New Roman"/>
          <w:color w:val="000000"/>
          <w:sz w:val="24"/>
          <w:szCs w:val="24"/>
          <w:lang w:val="fr-FR"/>
        </w:rPr>
        <w:t xml:space="preserve">’enseignant doit écouter et provoquer le langage pour arriver à la fluidité. </w:t>
      </w:r>
      <w:r w:rsidRPr="008C4E05">
        <w:rPr>
          <w:rFonts w:ascii="MS Mincho" w:eastAsia="MS Mincho" w:hAnsi="MS Mincho" w:cs="MS Mincho"/>
          <w:color w:val="000000"/>
          <w:sz w:val="24"/>
          <w:szCs w:val="24"/>
          <w:lang w:val="fr-FR"/>
        </w:rPr>
        <w:t> </w:t>
      </w:r>
      <w:r w:rsidRPr="008C4E05">
        <w:rPr>
          <w:rFonts w:ascii="Times New Roman" w:eastAsiaTheme="minorHAnsi" w:hAnsi="Times New Roman" w:cs="Times New Roman"/>
          <w:color w:val="000000"/>
          <w:sz w:val="24"/>
          <w:szCs w:val="24"/>
          <w:lang w:val="fr-FR"/>
        </w:rPr>
        <w:t xml:space="preserve">Il est précisé que le défi de la </w:t>
      </w:r>
    </w:p>
    <w:p w:rsidR="001A4CD8" w:rsidRPr="008C4E05" w:rsidRDefault="00F1298E" w:rsidP="008C4E05">
      <w:pPr>
        <w:tabs>
          <w:tab w:val="left" w:pos="220"/>
          <w:tab w:val="left" w:pos="720"/>
        </w:tabs>
        <w:adjustRightInd w:val="0"/>
        <w:spacing w:after="240" w:line="380" w:lineRule="atLeast"/>
        <w:ind w:right="1134"/>
        <w:jc w:val="both"/>
        <w:rPr>
          <w:rFonts w:ascii="Times New Roman" w:eastAsiaTheme="minorHAnsi" w:hAnsi="Times New Roman" w:cs="Times New Roman"/>
          <w:color w:val="000000"/>
          <w:sz w:val="24"/>
          <w:szCs w:val="24"/>
          <w:lang w:val="fr-FR"/>
        </w:rPr>
      </w:pPr>
      <w:proofErr w:type="gramStart"/>
      <w:r>
        <w:rPr>
          <w:rFonts w:ascii="Times New Roman" w:eastAsiaTheme="minorHAnsi" w:hAnsi="Times New Roman" w:cs="Times New Roman"/>
          <w:color w:val="000000"/>
          <w:sz w:val="24"/>
          <w:szCs w:val="24"/>
          <w:lang w:val="fr-FR"/>
        </w:rPr>
        <w:t>classe</w:t>
      </w:r>
      <w:proofErr w:type="gramEnd"/>
      <w:r>
        <w:rPr>
          <w:rFonts w:ascii="Times New Roman" w:eastAsiaTheme="minorHAnsi" w:hAnsi="Times New Roman" w:cs="Times New Roman"/>
          <w:color w:val="000000"/>
          <w:sz w:val="24"/>
          <w:szCs w:val="24"/>
          <w:lang w:val="fr-FR"/>
        </w:rPr>
        <w:t xml:space="preserve"> </w:t>
      </w:r>
      <w:r w:rsidR="002B22EB" w:rsidRPr="008C4E05">
        <w:rPr>
          <w:rFonts w:ascii="Times New Roman" w:eastAsiaTheme="minorHAnsi" w:hAnsi="Times New Roman" w:cs="Times New Roman"/>
          <w:color w:val="000000"/>
          <w:sz w:val="24"/>
          <w:szCs w:val="24"/>
          <w:lang w:val="fr-FR"/>
        </w:rPr>
        <w:t>bilingue (créole/ français) est de met</w:t>
      </w:r>
      <w:r w:rsidR="008C4E05">
        <w:rPr>
          <w:rFonts w:ascii="Times New Roman" w:eastAsiaTheme="minorHAnsi" w:hAnsi="Times New Roman" w:cs="Times New Roman"/>
          <w:color w:val="000000"/>
          <w:sz w:val="24"/>
          <w:szCs w:val="24"/>
          <w:lang w:val="fr-FR"/>
        </w:rPr>
        <w:t xml:space="preserve">tre en place un enseignement en </w:t>
      </w:r>
      <w:r w:rsidR="002B22EB" w:rsidRPr="008C4E05">
        <w:rPr>
          <w:rFonts w:ascii="Times New Roman" w:eastAsiaTheme="minorHAnsi" w:hAnsi="Times New Roman" w:cs="Times New Roman"/>
          <w:color w:val="000000"/>
          <w:sz w:val="24"/>
          <w:szCs w:val="24"/>
          <w:lang w:val="fr-FR"/>
        </w:rPr>
        <w:t xml:space="preserve">contexte, où les enseignants doivent trouver des </w:t>
      </w:r>
      <w:r w:rsidR="002B22EB" w:rsidRPr="008C4E05">
        <w:rPr>
          <w:rFonts w:ascii="Times New Roman" w:eastAsiaTheme="minorHAnsi" w:hAnsi="Times New Roman" w:cs="Times New Roman"/>
          <w:color w:val="000000"/>
          <w:sz w:val="24"/>
          <w:szCs w:val="24"/>
          <w:lang w:val="fr-FR"/>
        </w:rPr>
        <w:lastRenderedPageBreak/>
        <w:t xml:space="preserve">situations d’échange et permettre à l’apprenant de s’exprimer dans la langue où il se sent le plus à l’aise et l’emmener ainsi à bien comprendre le fonctionnement de ces deux langues distinctes qui cohabitent. Pour l’instant, il n’y a pas de véritables preuves qui montrent que cela fonctionne. </w:t>
      </w:r>
      <w:r w:rsidR="002B22EB" w:rsidRPr="008C4E05">
        <w:rPr>
          <w:rFonts w:ascii="MS Mincho" w:eastAsia="MS Mincho" w:hAnsi="MS Mincho" w:cs="MS Mincho"/>
          <w:color w:val="000000"/>
          <w:sz w:val="24"/>
          <w:szCs w:val="24"/>
          <w:lang w:val="fr-FR"/>
        </w:rPr>
        <w:t> </w:t>
      </w:r>
      <w:r w:rsidR="002B22EB" w:rsidRPr="008C4E05">
        <w:rPr>
          <w:rFonts w:ascii="Times New Roman" w:eastAsiaTheme="minorHAnsi" w:hAnsi="Times New Roman" w:cs="Times New Roman"/>
          <w:color w:val="000000"/>
          <w:sz w:val="24"/>
          <w:szCs w:val="24"/>
          <w:lang w:val="fr-FR"/>
        </w:rPr>
        <w:t xml:space="preserve">En ce qui concerne le collège, pouvons-nous dire que les élèves qui travaillent bien en créole, sont bons dans les autres disciplines ? Cette interrogation reste encore sans réponse. </w:t>
      </w:r>
      <w:r w:rsidR="002B22EB" w:rsidRPr="008C4E05">
        <w:rPr>
          <w:rFonts w:ascii="MS Mincho" w:eastAsia="MS Mincho" w:hAnsi="MS Mincho" w:cs="MS Mincho"/>
          <w:color w:val="000000"/>
          <w:sz w:val="24"/>
          <w:szCs w:val="24"/>
          <w:lang w:val="fr-FR"/>
        </w:rPr>
        <w:t> </w:t>
      </w:r>
      <w:r w:rsidR="002B22EB" w:rsidRPr="008C4E05">
        <w:rPr>
          <w:rFonts w:ascii="Times New Roman" w:eastAsiaTheme="minorHAnsi" w:hAnsi="Times New Roman" w:cs="Times New Roman"/>
          <w:color w:val="000000"/>
          <w:sz w:val="24"/>
          <w:szCs w:val="24"/>
          <w:lang w:val="fr-FR"/>
        </w:rPr>
        <w:t>Mais face à cet état de fait, le rôle du professeur de créole devient très important au sein du collège, il pourrait être le doublon des autres professeurs dans toutes les</w:t>
      </w:r>
      <w:r w:rsidR="00F55F99" w:rsidRPr="008C4E05">
        <w:rPr>
          <w:rFonts w:ascii="Times New Roman" w:eastAsiaTheme="minorHAnsi" w:hAnsi="Times New Roman" w:cs="Times New Roman"/>
          <w:color w:val="000000"/>
          <w:sz w:val="24"/>
          <w:szCs w:val="24"/>
          <w:lang w:val="fr-FR"/>
        </w:rPr>
        <w:t xml:space="preserve"> disciplines et ainsi « </w:t>
      </w:r>
      <w:proofErr w:type="spellStart"/>
      <w:r w:rsidR="00F55F99" w:rsidRPr="008C4E05">
        <w:rPr>
          <w:rFonts w:ascii="Times New Roman" w:eastAsiaTheme="minorHAnsi" w:hAnsi="Times New Roman" w:cs="Times New Roman"/>
          <w:color w:val="000000"/>
          <w:sz w:val="24"/>
          <w:szCs w:val="24"/>
          <w:lang w:val="fr-FR"/>
        </w:rPr>
        <w:t>co</w:t>
      </w:r>
      <w:proofErr w:type="spellEnd"/>
      <w:r w:rsidR="00F55F99" w:rsidRPr="008C4E05">
        <w:rPr>
          <w:rFonts w:ascii="Times New Roman" w:eastAsiaTheme="minorHAnsi" w:hAnsi="Times New Roman" w:cs="Times New Roman"/>
          <w:color w:val="000000"/>
          <w:sz w:val="24"/>
          <w:szCs w:val="24"/>
          <w:lang w:val="fr-FR"/>
        </w:rPr>
        <w:t>-animer</w:t>
      </w:r>
      <w:r w:rsidR="002B22EB" w:rsidRPr="008C4E05">
        <w:rPr>
          <w:rFonts w:ascii="Times New Roman" w:eastAsiaTheme="minorHAnsi" w:hAnsi="Times New Roman" w:cs="Times New Roman"/>
          <w:color w:val="000000"/>
          <w:sz w:val="24"/>
          <w:szCs w:val="24"/>
          <w:lang w:val="fr-FR"/>
        </w:rPr>
        <w:t xml:space="preserve"> » avec eux afin de créer des effets de contexte. </w:t>
      </w:r>
      <w:r w:rsidR="002B22EB" w:rsidRPr="008C4E05">
        <w:rPr>
          <w:rFonts w:ascii="MS Mincho" w:eastAsia="MS Mincho" w:hAnsi="MS Mincho" w:cs="MS Mincho"/>
          <w:color w:val="000000"/>
          <w:sz w:val="24"/>
          <w:szCs w:val="24"/>
          <w:lang w:val="fr-FR"/>
        </w:rPr>
        <w:t> </w:t>
      </w:r>
      <w:r w:rsidR="002B22EB" w:rsidRPr="008C4E05">
        <w:rPr>
          <w:rFonts w:ascii="Times New Roman" w:eastAsiaTheme="minorHAnsi" w:hAnsi="Times New Roman" w:cs="Times New Roman"/>
          <w:color w:val="000000"/>
          <w:sz w:val="24"/>
          <w:szCs w:val="24"/>
          <w:lang w:val="fr-FR"/>
        </w:rPr>
        <w:t>Mr PRUDENT précise que dans ce système de bilinguisme, il ne faut pas jouer à l’excès de créole mais chercher l’harmonie, donc comment enseigner ensemble ?</w:t>
      </w:r>
    </w:p>
    <w:p w:rsidR="008D4067" w:rsidRDefault="008C4E05" w:rsidP="007E6CE1">
      <w:pPr>
        <w:tabs>
          <w:tab w:val="left" w:pos="220"/>
          <w:tab w:val="left" w:pos="720"/>
        </w:tabs>
        <w:adjustRightInd w:val="0"/>
        <w:spacing w:after="240" w:line="380" w:lineRule="atLeast"/>
        <w:ind w:right="1134"/>
        <w:jc w:val="both"/>
        <w:rPr>
          <w:rFonts w:ascii="Times New Roman" w:eastAsiaTheme="minorHAnsi" w:hAnsi="Times New Roman" w:cs="Times New Roman"/>
          <w:color w:val="000000"/>
          <w:sz w:val="24"/>
          <w:szCs w:val="24"/>
          <w:lang w:val="fr-FR"/>
        </w:rPr>
      </w:pPr>
      <w:r>
        <w:rPr>
          <w:rFonts w:ascii="Times New Roman" w:eastAsiaTheme="minorHAnsi" w:hAnsi="Times New Roman" w:cs="Times New Roman"/>
          <w:color w:val="000000"/>
          <w:sz w:val="24"/>
          <w:szCs w:val="24"/>
          <w:lang w:val="fr-FR"/>
        </w:rPr>
        <w:t>M.</w:t>
      </w:r>
      <w:r w:rsidR="002B22EB" w:rsidRPr="008C4E05">
        <w:rPr>
          <w:rFonts w:ascii="Times New Roman" w:eastAsiaTheme="minorHAnsi" w:hAnsi="Times New Roman" w:cs="Times New Roman"/>
          <w:color w:val="000000"/>
          <w:sz w:val="24"/>
          <w:szCs w:val="24"/>
          <w:lang w:val="fr-FR"/>
        </w:rPr>
        <w:t xml:space="preserve"> Théophile fait remarquer que de nos jours les apprenants ne parlent aucune des deux langues correctement. </w:t>
      </w:r>
    </w:p>
    <w:p w:rsidR="002B22EB" w:rsidRPr="008C4E05" w:rsidRDefault="008D4067" w:rsidP="008D4067">
      <w:pPr>
        <w:tabs>
          <w:tab w:val="left" w:pos="220"/>
          <w:tab w:val="left" w:pos="720"/>
        </w:tabs>
        <w:adjustRightInd w:val="0"/>
        <w:spacing w:after="240" w:line="380" w:lineRule="atLeast"/>
        <w:ind w:left="1134"/>
        <w:jc w:val="both"/>
        <w:rPr>
          <w:rFonts w:ascii="Times New Roman" w:eastAsiaTheme="minorHAnsi" w:hAnsi="Times New Roman" w:cs="Times New Roman"/>
          <w:color w:val="000000"/>
          <w:sz w:val="24"/>
          <w:szCs w:val="24"/>
          <w:lang w:val="fr-FR"/>
        </w:rPr>
      </w:pPr>
      <w:r>
        <w:rPr>
          <w:rFonts w:ascii="Times New Roman" w:eastAsiaTheme="minorHAnsi" w:hAnsi="Times New Roman" w:cs="Times New Roman"/>
          <w:color w:val="000000"/>
          <w:sz w:val="24"/>
          <w:szCs w:val="24"/>
          <w:lang w:val="fr-FR"/>
        </w:rPr>
        <w:tab/>
      </w:r>
      <w:r>
        <w:rPr>
          <w:rFonts w:ascii="Times New Roman" w:eastAsiaTheme="minorHAnsi" w:hAnsi="Times New Roman" w:cs="Times New Roman"/>
          <w:color w:val="000000"/>
          <w:sz w:val="24"/>
          <w:szCs w:val="24"/>
          <w:lang w:val="fr-FR"/>
        </w:rPr>
        <w:tab/>
      </w:r>
      <w:r w:rsidR="002B22EB" w:rsidRPr="008C4E05">
        <w:rPr>
          <w:rFonts w:ascii="Times New Roman" w:eastAsiaTheme="minorHAnsi" w:hAnsi="Times New Roman" w:cs="Times New Roman"/>
          <w:color w:val="000000"/>
          <w:sz w:val="24"/>
          <w:szCs w:val="24"/>
          <w:lang w:val="fr-FR"/>
        </w:rPr>
        <w:t>Ce qui suscite cette</w:t>
      </w:r>
      <w:r w:rsidR="007E6CE1">
        <w:rPr>
          <w:rFonts w:ascii="Times New Roman" w:eastAsiaTheme="minorHAnsi" w:hAnsi="Times New Roman" w:cs="Times New Roman"/>
          <w:color w:val="000000"/>
          <w:sz w:val="24"/>
          <w:szCs w:val="24"/>
          <w:lang w:val="fr-FR"/>
        </w:rPr>
        <w:t xml:space="preserve"> </w:t>
      </w:r>
      <w:r w:rsidR="002B22EB" w:rsidRPr="008C4E05">
        <w:rPr>
          <w:rFonts w:ascii="Times New Roman" w:eastAsiaTheme="minorHAnsi" w:hAnsi="Times New Roman" w:cs="Times New Roman"/>
          <w:color w:val="000000"/>
          <w:sz w:val="24"/>
          <w:szCs w:val="24"/>
          <w:lang w:val="fr-FR"/>
        </w:rPr>
        <w:t xml:space="preserve">interrogation : « Le problème vient-il de la langue ? » </w:t>
      </w:r>
      <w:r w:rsidR="002B22EB" w:rsidRPr="008C4E05">
        <w:rPr>
          <w:rFonts w:ascii="MS Mincho" w:eastAsia="MS Mincho" w:hAnsi="MS Mincho" w:cs="MS Mincho"/>
          <w:color w:val="000000"/>
          <w:sz w:val="24"/>
          <w:szCs w:val="24"/>
          <w:lang w:val="fr-FR"/>
        </w:rPr>
        <w:t> </w:t>
      </w:r>
      <w:r w:rsidR="002B22EB" w:rsidRPr="008C4E05">
        <w:rPr>
          <w:rFonts w:ascii="Times New Roman" w:eastAsiaTheme="minorHAnsi" w:hAnsi="Times New Roman" w:cs="Times New Roman"/>
          <w:color w:val="000000"/>
          <w:sz w:val="24"/>
          <w:szCs w:val="24"/>
          <w:lang w:val="fr-FR"/>
        </w:rPr>
        <w:t xml:space="preserve">Ainsi, avant de commencer une séance, l’enseignant doit connaître la langue parlée (le déjà là) </w:t>
      </w:r>
      <w:r w:rsidR="002B22EB" w:rsidRPr="008C4E05">
        <w:rPr>
          <w:rFonts w:ascii="Times New Roman" w:eastAsiaTheme="minorHAnsi" w:hAnsi="Times New Roman" w:cs="Times New Roman"/>
          <w:color w:val="000000"/>
          <w:sz w:val="24"/>
          <w:szCs w:val="24"/>
          <w:lang w:val="fr-FR"/>
        </w:rPr>
        <w:lastRenderedPageBreak/>
        <w:t xml:space="preserve">spontanément des élèves qu’il a en face de lui. Créole, français, mélange des deux, partir de cela et faire ce qu’il faut. </w:t>
      </w:r>
      <w:r w:rsidR="002B22EB" w:rsidRPr="008C4E05">
        <w:rPr>
          <w:rFonts w:ascii="MS Mincho" w:eastAsia="MS Mincho" w:hAnsi="MS Mincho" w:cs="MS Mincho"/>
          <w:color w:val="000000"/>
          <w:sz w:val="24"/>
          <w:szCs w:val="24"/>
          <w:lang w:val="fr-FR"/>
        </w:rPr>
        <w:t> </w:t>
      </w:r>
      <w:r w:rsidR="002B22EB" w:rsidRPr="008C4E05">
        <w:rPr>
          <w:rFonts w:ascii="Times New Roman" w:eastAsiaTheme="minorHAnsi" w:hAnsi="Times New Roman" w:cs="Times New Roman"/>
          <w:color w:val="000000"/>
          <w:sz w:val="24"/>
          <w:szCs w:val="24"/>
          <w:lang w:val="fr-FR"/>
        </w:rPr>
        <w:t xml:space="preserve">Au collège, l’enseignant doit être en situation d’écoute, ce qui va favoriser l’échange. Il doit aussi créer de vraies situations d’échange. </w:t>
      </w:r>
      <w:r w:rsidR="002B22EB" w:rsidRPr="008C4E05">
        <w:rPr>
          <w:rFonts w:ascii="MS Mincho" w:eastAsia="MS Mincho" w:hAnsi="MS Mincho" w:cs="MS Mincho"/>
          <w:color w:val="000000"/>
          <w:sz w:val="24"/>
          <w:szCs w:val="24"/>
          <w:lang w:val="fr-FR"/>
        </w:rPr>
        <w:t> </w:t>
      </w:r>
    </w:p>
    <w:p w:rsidR="002B22EB" w:rsidRPr="002B22EB"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b/>
          <w:bCs/>
          <w:color w:val="000000"/>
          <w:sz w:val="24"/>
          <w:szCs w:val="24"/>
          <w:lang w:val="fr-FR"/>
        </w:rPr>
        <w:t xml:space="preserve">II) Cette deuxième partie va s’orienter dans trois directions : </w:t>
      </w:r>
    </w:p>
    <w:p w:rsidR="002B22EB" w:rsidRPr="002B22EB" w:rsidRDefault="002B22EB" w:rsidP="008C4E05">
      <w:pPr>
        <w:tabs>
          <w:tab w:val="left" w:pos="220"/>
          <w:tab w:val="left" w:pos="720"/>
        </w:tabs>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1-  L’objectif de l’enseignant c’est de faire réussir ses élèves, mais ce problème de cohabitation existe à l’extérieur. Quels sont les défis à relever pour que le français et le cré</w:t>
      </w:r>
      <w:r w:rsidR="001A4CD8">
        <w:rPr>
          <w:rFonts w:ascii="Times New Roman" w:eastAsiaTheme="minorHAnsi" w:hAnsi="Times New Roman" w:cs="Times New Roman"/>
          <w:color w:val="000000"/>
          <w:sz w:val="24"/>
          <w:szCs w:val="24"/>
          <w:lang w:val="fr-FR"/>
        </w:rPr>
        <w:t xml:space="preserve">ole cohabitent pour pallier les </w:t>
      </w:r>
      <w:r w:rsidR="00122CFE">
        <w:rPr>
          <w:rFonts w:ascii="Times New Roman" w:eastAsiaTheme="minorHAnsi" w:hAnsi="Times New Roman" w:cs="Times New Roman"/>
          <w:color w:val="000000"/>
          <w:sz w:val="24"/>
          <w:szCs w:val="24"/>
          <w:lang w:val="fr-FR"/>
        </w:rPr>
        <w:t>difficultés des élèves ? (E</w:t>
      </w:r>
      <w:r w:rsidRPr="002B22EB">
        <w:rPr>
          <w:rFonts w:ascii="Times New Roman" w:eastAsiaTheme="minorHAnsi" w:hAnsi="Times New Roman" w:cs="Times New Roman"/>
          <w:color w:val="000000"/>
          <w:sz w:val="24"/>
          <w:szCs w:val="24"/>
          <w:lang w:val="fr-FR"/>
        </w:rPr>
        <w:t xml:space="preserve">xpériences, obstacles, réactions) </w:t>
      </w:r>
      <w:r w:rsidRPr="002B22EB">
        <w:rPr>
          <w:rFonts w:ascii="MS Mincho" w:eastAsia="MS Mincho" w:hAnsi="MS Mincho" w:cs="MS Mincho"/>
          <w:color w:val="000000"/>
          <w:sz w:val="24"/>
          <w:szCs w:val="24"/>
          <w:lang w:val="fr-FR"/>
        </w:rPr>
        <w:t> </w:t>
      </w:r>
    </w:p>
    <w:p w:rsidR="002B22EB" w:rsidRPr="002B22EB" w:rsidRDefault="002B22EB" w:rsidP="008C4E05">
      <w:pPr>
        <w:tabs>
          <w:tab w:val="left" w:pos="220"/>
          <w:tab w:val="left" w:pos="720"/>
        </w:tabs>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2-  Que proposer </w:t>
      </w:r>
      <w:r w:rsidR="001A4CD8">
        <w:rPr>
          <w:rFonts w:ascii="Times New Roman" w:eastAsiaTheme="minorHAnsi" w:hAnsi="Times New Roman" w:cs="Times New Roman"/>
          <w:color w:val="000000"/>
          <w:sz w:val="24"/>
          <w:szCs w:val="24"/>
          <w:lang w:val="fr-FR"/>
        </w:rPr>
        <w:t>en termes d’outil pour pallier</w:t>
      </w:r>
      <w:r w:rsidRPr="002B22EB">
        <w:rPr>
          <w:rFonts w:ascii="Times New Roman" w:eastAsiaTheme="minorHAnsi" w:hAnsi="Times New Roman" w:cs="Times New Roman"/>
          <w:color w:val="000000"/>
          <w:sz w:val="24"/>
          <w:szCs w:val="24"/>
          <w:lang w:val="fr-FR"/>
        </w:rPr>
        <w:t xml:space="preserve"> cette difficulté de cohabitation ? </w:t>
      </w:r>
      <w:r w:rsidRPr="002B22EB">
        <w:rPr>
          <w:rFonts w:ascii="MS Mincho" w:eastAsia="MS Mincho" w:hAnsi="MS Mincho" w:cs="MS Mincho"/>
          <w:color w:val="000000"/>
          <w:sz w:val="24"/>
          <w:szCs w:val="24"/>
          <w:lang w:val="fr-FR"/>
        </w:rPr>
        <w:t> </w:t>
      </w:r>
    </w:p>
    <w:p w:rsidR="002B22EB" w:rsidRPr="002B22EB" w:rsidRDefault="002B22EB" w:rsidP="008C4E05">
      <w:pPr>
        <w:tabs>
          <w:tab w:val="left" w:pos="220"/>
          <w:tab w:val="left" w:pos="720"/>
        </w:tabs>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3-  Quelles actions de formation à mettre en place dans cette approche de dualité entre ces deux </w:t>
      </w:r>
      <w:r w:rsidRPr="002B22EB">
        <w:rPr>
          <w:rFonts w:ascii="MS Mincho" w:eastAsia="MS Mincho" w:hAnsi="MS Mincho" w:cs="MS Mincho"/>
          <w:color w:val="000000"/>
          <w:sz w:val="24"/>
          <w:szCs w:val="24"/>
          <w:lang w:val="fr-FR"/>
        </w:rPr>
        <w:t> </w:t>
      </w:r>
      <w:r w:rsidRPr="002B22EB">
        <w:rPr>
          <w:rFonts w:ascii="Times New Roman" w:eastAsiaTheme="minorHAnsi" w:hAnsi="Times New Roman" w:cs="Times New Roman"/>
          <w:color w:val="000000"/>
          <w:sz w:val="24"/>
          <w:szCs w:val="24"/>
          <w:lang w:val="fr-FR"/>
        </w:rPr>
        <w:t xml:space="preserve">langues ? </w:t>
      </w:r>
      <w:r w:rsidRPr="002B22EB">
        <w:rPr>
          <w:rFonts w:ascii="MS Mincho" w:eastAsia="MS Mincho" w:hAnsi="MS Mincho" w:cs="MS Mincho"/>
          <w:color w:val="000000"/>
          <w:sz w:val="24"/>
          <w:szCs w:val="24"/>
          <w:lang w:val="fr-FR"/>
        </w:rPr>
        <w:t> </w:t>
      </w:r>
    </w:p>
    <w:p w:rsidR="008C4E05"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b/>
          <w:bCs/>
          <w:color w:val="000000"/>
          <w:sz w:val="24"/>
          <w:szCs w:val="24"/>
          <w:lang w:val="fr-FR"/>
        </w:rPr>
        <w:t xml:space="preserve">1) Quels défis ? </w:t>
      </w:r>
    </w:p>
    <w:p w:rsidR="008C4E05"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Lors de cette première direction, les participants à l’atelier ont pu échanger, débattre sur cette problématique de la cohabitation des deux langues. Parler de leurs expériences, des</w:t>
      </w:r>
      <w:r w:rsidR="001A4CD8">
        <w:rPr>
          <w:rFonts w:ascii="Times New Roman" w:eastAsiaTheme="minorHAnsi" w:hAnsi="Times New Roman" w:cs="Times New Roman"/>
          <w:color w:val="000000"/>
          <w:sz w:val="24"/>
          <w:szCs w:val="24"/>
          <w:lang w:val="fr-FR"/>
        </w:rPr>
        <w:t xml:space="preserve"> obstacles rencontrés.</w:t>
      </w:r>
    </w:p>
    <w:p w:rsidR="002B22EB" w:rsidRPr="002B22EB" w:rsidRDefault="001A4CD8"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Pr>
          <w:rFonts w:ascii="Times New Roman" w:eastAsiaTheme="minorHAnsi" w:hAnsi="Times New Roman" w:cs="Times New Roman"/>
          <w:color w:val="000000"/>
          <w:sz w:val="24"/>
          <w:szCs w:val="24"/>
          <w:lang w:val="fr-FR"/>
        </w:rPr>
        <w:t xml:space="preserve"> Il </w:t>
      </w:r>
      <w:r w:rsidR="002B22EB" w:rsidRPr="002B22EB">
        <w:rPr>
          <w:rFonts w:ascii="Times New Roman" w:eastAsiaTheme="minorHAnsi" w:hAnsi="Times New Roman" w:cs="Times New Roman"/>
          <w:color w:val="000000"/>
          <w:sz w:val="24"/>
          <w:szCs w:val="24"/>
          <w:lang w:val="fr-FR"/>
        </w:rPr>
        <w:t>en ressort</w:t>
      </w:r>
      <w:r w:rsidR="00240762">
        <w:rPr>
          <w:rFonts w:ascii="Times New Roman" w:eastAsiaTheme="minorHAnsi" w:hAnsi="Times New Roman" w:cs="Times New Roman"/>
          <w:color w:val="000000"/>
          <w:sz w:val="24"/>
          <w:szCs w:val="24"/>
          <w:lang w:val="fr-FR"/>
        </w:rPr>
        <w:t> </w:t>
      </w:r>
      <w:r>
        <w:rPr>
          <w:rFonts w:ascii="Times New Roman" w:eastAsiaTheme="minorHAnsi" w:hAnsi="Times New Roman" w:cs="Times New Roman"/>
          <w:color w:val="000000"/>
          <w:sz w:val="24"/>
          <w:szCs w:val="24"/>
          <w:lang w:val="fr-FR"/>
        </w:rPr>
        <w:t>que</w:t>
      </w:r>
      <w:r w:rsidR="00240762">
        <w:rPr>
          <w:rFonts w:ascii="MS Mincho" w:eastAsia="MS Mincho" w:hAnsi="MS Mincho" w:cs="MS Mincho"/>
          <w:color w:val="000000"/>
          <w:sz w:val="24"/>
          <w:szCs w:val="24"/>
          <w:lang w:val="fr-FR"/>
        </w:rPr>
        <w:t xml:space="preserve"> </w:t>
      </w:r>
      <w:r>
        <w:rPr>
          <w:rFonts w:ascii="Times New Roman" w:eastAsiaTheme="minorHAnsi" w:hAnsi="Times New Roman" w:cs="Times New Roman"/>
          <w:color w:val="000000"/>
          <w:sz w:val="24"/>
          <w:szCs w:val="24"/>
          <w:lang w:val="fr-FR"/>
        </w:rPr>
        <w:t>q</w:t>
      </w:r>
      <w:r w:rsidR="002B22EB" w:rsidRPr="002B22EB">
        <w:rPr>
          <w:rFonts w:ascii="Times New Roman" w:eastAsiaTheme="minorHAnsi" w:hAnsi="Times New Roman" w:cs="Times New Roman"/>
          <w:color w:val="000000"/>
          <w:sz w:val="24"/>
          <w:szCs w:val="24"/>
          <w:lang w:val="fr-FR"/>
        </w:rPr>
        <w:t>uel</w:t>
      </w:r>
      <w:r>
        <w:rPr>
          <w:rFonts w:ascii="Times New Roman" w:eastAsiaTheme="minorHAnsi" w:hAnsi="Times New Roman" w:cs="Times New Roman"/>
          <w:color w:val="000000"/>
          <w:sz w:val="24"/>
          <w:szCs w:val="24"/>
          <w:lang w:val="fr-FR"/>
        </w:rPr>
        <w:t>le</w:t>
      </w:r>
      <w:r w:rsidR="002B22EB" w:rsidRPr="002B22EB">
        <w:rPr>
          <w:rFonts w:ascii="Times New Roman" w:eastAsiaTheme="minorHAnsi" w:hAnsi="Times New Roman" w:cs="Times New Roman"/>
          <w:color w:val="000000"/>
          <w:sz w:val="24"/>
          <w:szCs w:val="24"/>
          <w:lang w:val="fr-FR"/>
        </w:rPr>
        <w:t xml:space="preserve"> que soit la langue parlée des élèves</w:t>
      </w:r>
      <w:r>
        <w:rPr>
          <w:rFonts w:ascii="Times New Roman" w:eastAsiaTheme="minorHAnsi" w:hAnsi="Times New Roman" w:cs="Times New Roman"/>
          <w:color w:val="000000"/>
          <w:sz w:val="24"/>
          <w:szCs w:val="24"/>
          <w:lang w:val="fr-FR"/>
        </w:rPr>
        <w:t xml:space="preserve"> il faut toujours partir</w:t>
      </w:r>
      <w:r w:rsidR="002B22EB" w:rsidRPr="002B22EB">
        <w:rPr>
          <w:rFonts w:ascii="Times New Roman" w:eastAsiaTheme="minorHAnsi" w:hAnsi="Times New Roman" w:cs="Times New Roman"/>
          <w:color w:val="000000"/>
          <w:sz w:val="24"/>
          <w:szCs w:val="24"/>
          <w:lang w:val="fr-FR"/>
        </w:rPr>
        <w:t xml:space="preserve"> du « déjà là », des acquis, mettre en place la </w:t>
      </w:r>
      <w:r w:rsidR="002B22EB" w:rsidRPr="002B22EB">
        <w:rPr>
          <w:rFonts w:ascii="Times New Roman" w:eastAsiaTheme="minorHAnsi" w:hAnsi="Times New Roman" w:cs="Times New Roman"/>
          <w:color w:val="000000"/>
          <w:sz w:val="24"/>
          <w:szCs w:val="24"/>
          <w:lang w:val="fr-FR"/>
        </w:rPr>
        <w:lastRenderedPageBreak/>
        <w:t xml:space="preserve">pédagogie différenciée.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Enseigner le créole de nos jours, reste difficile car le regard que les enseignants, les parents ont sur cette langue est un frein.</w:t>
      </w:r>
      <w:r w:rsidRPr="002B22EB">
        <w:rPr>
          <w:rFonts w:ascii="MS Mincho" w:eastAsia="MS Mincho" w:hAnsi="MS Mincho" w:cs="MS Mincho"/>
          <w:color w:val="000000"/>
          <w:sz w:val="24"/>
          <w:szCs w:val="24"/>
          <w:lang w:val="fr-FR"/>
        </w:rPr>
        <w:t> </w:t>
      </w:r>
      <w:r w:rsidR="001A4CD8">
        <w:rPr>
          <w:rFonts w:ascii="Times New Roman" w:eastAsiaTheme="minorHAnsi" w:hAnsi="Times New Roman" w:cs="Times New Roman"/>
          <w:color w:val="000000"/>
          <w:sz w:val="24"/>
          <w:szCs w:val="24"/>
          <w:lang w:val="fr-FR"/>
        </w:rPr>
        <w:t>Souvent le premier ré</w:t>
      </w:r>
      <w:r w:rsidRPr="002B22EB">
        <w:rPr>
          <w:rFonts w:ascii="Times New Roman" w:eastAsiaTheme="minorHAnsi" w:hAnsi="Times New Roman" w:cs="Times New Roman"/>
          <w:color w:val="000000"/>
          <w:sz w:val="24"/>
          <w:szCs w:val="24"/>
          <w:lang w:val="fr-FR"/>
        </w:rPr>
        <w:t>flexe des enseignants est de dire « Je ne sais pas parler créole » alors qu’il</w:t>
      </w:r>
      <w:r w:rsidR="001A4CD8">
        <w:rPr>
          <w:rFonts w:ascii="Times New Roman" w:eastAsiaTheme="minorHAnsi" w:hAnsi="Times New Roman" w:cs="Times New Roman"/>
          <w:color w:val="000000"/>
          <w:sz w:val="24"/>
          <w:szCs w:val="24"/>
          <w:lang w:val="fr-FR"/>
        </w:rPr>
        <w:t>s</w:t>
      </w:r>
      <w:r w:rsidRPr="002B22EB">
        <w:rPr>
          <w:rFonts w:ascii="Times New Roman" w:eastAsiaTheme="minorHAnsi" w:hAnsi="Times New Roman" w:cs="Times New Roman"/>
          <w:color w:val="000000"/>
          <w:sz w:val="24"/>
          <w:szCs w:val="24"/>
          <w:lang w:val="fr-FR"/>
        </w:rPr>
        <w:t xml:space="preserve"> parle</w:t>
      </w:r>
      <w:r w:rsidR="001A4CD8">
        <w:rPr>
          <w:rFonts w:ascii="Times New Roman" w:eastAsiaTheme="minorHAnsi" w:hAnsi="Times New Roman" w:cs="Times New Roman"/>
          <w:color w:val="000000"/>
          <w:sz w:val="24"/>
          <w:szCs w:val="24"/>
          <w:lang w:val="fr-FR"/>
        </w:rPr>
        <w:t>nt</w:t>
      </w:r>
      <w:r w:rsidRPr="002B22EB">
        <w:rPr>
          <w:rFonts w:ascii="Times New Roman" w:eastAsiaTheme="minorHAnsi" w:hAnsi="Times New Roman" w:cs="Times New Roman"/>
          <w:color w:val="000000"/>
          <w:sz w:val="24"/>
          <w:szCs w:val="24"/>
          <w:lang w:val="fr-FR"/>
        </w:rPr>
        <w:t xml:space="preserve"> spontanément le créole à l’extérieur. Mais on constate qu’au fil du temps</w:t>
      </w:r>
      <w:r w:rsidR="001A4CD8">
        <w:rPr>
          <w:rFonts w:ascii="Times New Roman" w:eastAsiaTheme="minorHAnsi" w:hAnsi="Times New Roman" w:cs="Times New Roman"/>
          <w:color w:val="000000"/>
          <w:sz w:val="24"/>
          <w:szCs w:val="24"/>
          <w:lang w:val="fr-FR"/>
        </w:rPr>
        <w:t>,</w:t>
      </w:r>
      <w:r w:rsidRPr="002B22EB">
        <w:rPr>
          <w:rFonts w:ascii="Times New Roman" w:eastAsiaTheme="minorHAnsi" w:hAnsi="Times New Roman" w:cs="Times New Roman"/>
          <w:color w:val="000000"/>
          <w:sz w:val="24"/>
          <w:szCs w:val="24"/>
          <w:lang w:val="fr-FR"/>
        </w:rPr>
        <w:t xml:space="preserve"> la spontanéité revient plus</w:t>
      </w:r>
      <w:r w:rsidR="001A4CD8">
        <w:rPr>
          <w:rFonts w:ascii="Times New Roman" w:eastAsiaTheme="minorHAnsi" w:hAnsi="Times New Roman" w:cs="Times New Roman"/>
          <w:color w:val="000000"/>
          <w:sz w:val="24"/>
          <w:szCs w:val="24"/>
          <w:lang w:val="fr-FR"/>
        </w:rPr>
        <w:t xml:space="preserve"> facilement</w:t>
      </w:r>
      <w:r w:rsidRPr="002B22EB">
        <w:rPr>
          <w:rFonts w:ascii="Times New Roman" w:eastAsiaTheme="minorHAnsi" w:hAnsi="Times New Roman" w:cs="Times New Roman"/>
          <w:color w:val="000000"/>
          <w:sz w:val="24"/>
          <w:szCs w:val="24"/>
          <w:lang w:val="fr-FR"/>
        </w:rPr>
        <w:t xml:space="preserve"> chez les enseignants du primaire mais au secondaire cela reste encore difficile</w:t>
      </w:r>
      <w:r w:rsidR="001A4CD8">
        <w:rPr>
          <w:rFonts w:ascii="Times New Roman" w:eastAsiaTheme="minorHAnsi" w:hAnsi="Times New Roman" w:cs="Times New Roman"/>
          <w:color w:val="000000"/>
          <w:sz w:val="24"/>
          <w:szCs w:val="24"/>
          <w:lang w:val="fr-FR"/>
        </w:rPr>
        <w:t>.</w:t>
      </w:r>
      <w:r w:rsidRPr="002B22EB">
        <w:rPr>
          <w:rFonts w:ascii="Times New Roman" w:eastAsiaTheme="minorHAnsi" w:hAnsi="Times New Roman" w:cs="Times New Roman"/>
          <w:color w:val="000000"/>
          <w:sz w:val="24"/>
          <w:szCs w:val="24"/>
          <w:lang w:val="fr-FR"/>
        </w:rPr>
        <w:t xml:space="preserve">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Chez les élèves, certain</w:t>
      </w:r>
      <w:r w:rsidR="001A4CD8">
        <w:rPr>
          <w:rFonts w:ascii="Times New Roman" w:eastAsiaTheme="minorHAnsi" w:hAnsi="Times New Roman" w:cs="Times New Roman"/>
          <w:color w:val="000000"/>
          <w:sz w:val="24"/>
          <w:szCs w:val="24"/>
          <w:lang w:val="fr-FR"/>
        </w:rPr>
        <w:t>s</w:t>
      </w:r>
      <w:r w:rsidRPr="002B22EB">
        <w:rPr>
          <w:rFonts w:ascii="Times New Roman" w:eastAsiaTheme="minorHAnsi" w:hAnsi="Times New Roman" w:cs="Times New Roman"/>
          <w:color w:val="000000"/>
          <w:sz w:val="24"/>
          <w:szCs w:val="24"/>
          <w:lang w:val="fr-FR"/>
        </w:rPr>
        <w:t xml:space="preserve"> se voi</w:t>
      </w:r>
      <w:r w:rsidR="001A4CD8">
        <w:rPr>
          <w:rFonts w:ascii="Times New Roman" w:eastAsiaTheme="minorHAnsi" w:hAnsi="Times New Roman" w:cs="Times New Roman"/>
          <w:color w:val="000000"/>
          <w:sz w:val="24"/>
          <w:szCs w:val="24"/>
          <w:lang w:val="fr-FR"/>
        </w:rPr>
        <w:t>en</w:t>
      </w:r>
      <w:r w:rsidRPr="002B22EB">
        <w:rPr>
          <w:rFonts w:ascii="Times New Roman" w:eastAsiaTheme="minorHAnsi" w:hAnsi="Times New Roman" w:cs="Times New Roman"/>
          <w:color w:val="000000"/>
          <w:sz w:val="24"/>
          <w:szCs w:val="24"/>
          <w:lang w:val="fr-FR"/>
        </w:rPr>
        <w:t xml:space="preserve">t imposer la langue créole à cause d’un quota à avoir, ils n’ont pas le choix. Ce qui crée un conflit et le rejet de la langue. C’est un conflit difficile à gérer. </w:t>
      </w:r>
    </w:p>
    <w:p w:rsidR="001A4CD8" w:rsidRDefault="002B22EB" w:rsidP="008C4E05">
      <w:pPr>
        <w:adjustRightInd w:val="0"/>
        <w:spacing w:after="240" w:line="380" w:lineRule="atLeast"/>
        <w:ind w:right="1134"/>
        <w:jc w:val="both"/>
        <w:rPr>
          <w:rFonts w:ascii="MS Mincho" w:eastAsia="MS Mincho" w:hAnsi="MS Mincho" w:cs="MS Mincho"/>
          <w:color w:val="000000"/>
          <w:sz w:val="24"/>
          <w:szCs w:val="24"/>
          <w:lang w:val="fr-FR"/>
        </w:rPr>
      </w:pPr>
      <w:r w:rsidRPr="002B22EB">
        <w:rPr>
          <w:rFonts w:ascii="Times New Roman" w:eastAsiaTheme="minorHAnsi" w:hAnsi="Times New Roman" w:cs="Times New Roman"/>
          <w:color w:val="000000"/>
          <w:sz w:val="24"/>
          <w:szCs w:val="24"/>
          <w:lang w:val="fr-FR"/>
        </w:rPr>
        <w:t>Une interrogation : « Comment faire comprendre aux élèves qu’ils ont deux langues ? ». Il faut qu’ils prennent p</w:t>
      </w:r>
      <w:r w:rsidR="001A4CD8">
        <w:rPr>
          <w:rFonts w:ascii="Times New Roman" w:eastAsiaTheme="minorHAnsi" w:hAnsi="Times New Roman" w:cs="Times New Roman"/>
          <w:color w:val="000000"/>
          <w:sz w:val="24"/>
          <w:szCs w:val="24"/>
          <w:lang w:val="fr-FR"/>
        </w:rPr>
        <w:t>laisir à recevoir en créole et</w:t>
      </w:r>
      <w:r w:rsidRPr="002B22EB">
        <w:rPr>
          <w:rFonts w:ascii="Times New Roman" w:eastAsiaTheme="minorHAnsi" w:hAnsi="Times New Roman" w:cs="Times New Roman"/>
          <w:color w:val="000000"/>
          <w:sz w:val="24"/>
          <w:szCs w:val="24"/>
          <w:lang w:val="fr-FR"/>
        </w:rPr>
        <w:t xml:space="preserve"> ainsi revaloriser la langue.</w:t>
      </w:r>
      <w:r w:rsidRPr="002B22EB">
        <w:rPr>
          <w:rFonts w:ascii="MS Mincho" w:eastAsia="MS Mincho" w:hAnsi="MS Mincho" w:cs="MS Mincho"/>
          <w:color w:val="000000"/>
          <w:sz w:val="24"/>
          <w:szCs w:val="24"/>
          <w:lang w:val="fr-FR"/>
        </w:rPr>
        <w:t>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La polysémie (certains mots français ont un tout autre sens en créole) est aussi un obstacle à la compréhension. </w:t>
      </w:r>
    </w:p>
    <w:p w:rsidR="008C4E05" w:rsidRDefault="002B22EB" w:rsidP="008C4E05">
      <w:pPr>
        <w:adjustRightInd w:val="0"/>
        <w:spacing w:after="240" w:line="380" w:lineRule="atLeast"/>
        <w:ind w:right="1134"/>
        <w:jc w:val="both"/>
        <w:rPr>
          <w:rFonts w:ascii="MS Mincho" w:eastAsia="MS Mincho" w:hAnsi="MS Mincho" w:cs="MS Mincho"/>
          <w:color w:val="000000"/>
          <w:sz w:val="24"/>
          <w:szCs w:val="24"/>
          <w:lang w:val="fr-FR"/>
        </w:rPr>
      </w:pPr>
      <w:r w:rsidRPr="002B22EB">
        <w:rPr>
          <w:rFonts w:ascii="Times New Roman" w:eastAsiaTheme="minorHAnsi" w:hAnsi="Times New Roman" w:cs="Times New Roman"/>
          <w:color w:val="000000"/>
          <w:sz w:val="24"/>
          <w:szCs w:val="24"/>
          <w:lang w:val="fr-FR"/>
        </w:rPr>
        <w:t>Au collège, comment utiliser le créole ?</w:t>
      </w:r>
      <w:r w:rsidR="00240762">
        <w:rPr>
          <w:rFonts w:ascii="MS Mincho" w:eastAsia="MS Mincho" w:hAnsi="MS Mincho" w:cs="MS Mincho"/>
          <w:color w:val="000000"/>
          <w:sz w:val="24"/>
          <w:szCs w:val="24"/>
          <w:lang w:val="fr-FR"/>
        </w:rPr>
        <w:t xml:space="preserve"> </w:t>
      </w:r>
    </w:p>
    <w:p w:rsidR="008C4E05" w:rsidRDefault="008C4E05" w:rsidP="008C4E05">
      <w:pPr>
        <w:adjustRightInd w:val="0"/>
        <w:spacing w:after="240" w:line="380" w:lineRule="atLeast"/>
        <w:ind w:right="1134"/>
        <w:jc w:val="both"/>
        <w:rPr>
          <w:rFonts w:ascii="MS Mincho" w:eastAsia="MS Mincho" w:hAnsi="MS Mincho" w:cs="MS Mincho"/>
          <w:color w:val="000000"/>
          <w:sz w:val="24"/>
          <w:szCs w:val="24"/>
          <w:lang w:val="fr-FR"/>
        </w:rPr>
      </w:pPr>
    </w:p>
    <w:p w:rsidR="002B22EB" w:rsidRPr="002B22EB"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Les enseignants doivent tout d’abord accepter ce bilinguisme et </w:t>
      </w:r>
      <w:r w:rsidRPr="002B22EB">
        <w:rPr>
          <w:rFonts w:ascii="Times New Roman" w:eastAsiaTheme="minorHAnsi" w:hAnsi="Times New Roman" w:cs="Times New Roman"/>
          <w:color w:val="000000"/>
          <w:sz w:val="24"/>
          <w:szCs w:val="24"/>
          <w:lang w:val="fr-FR"/>
        </w:rPr>
        <w:lastRenderedPageBreak/>
        <w:t>permettre aux élèves de dire, de s’exprimer quel</w:t>
      </w:r>
      <w:r w:rsidR="001A4CD8">
        <w:rPr>
          <w:rFonts w:ascii="Times New Roman" w:eastAsiaTheme="minorHAnsi" w:hAnsi="Times New Roman" w:cs="Times New Roman"/>
          <w:color w:val="000000"/>
          <w:sz w:val="24"/>
          <w:szCs w:val="24"/>
          <w:lang w:val="fr-FR"/>
        </w:rPr>
        <w:t xml:space="preserve">le </w:t>
      </w:r>
      <w:r w:rsidRPr="002B22EB">
        <w:rPr>
          <w:rFonts w:ascii="Times New Roman" w:eastAsiaTheme="minorHAnsi" w:hAnsi="Times New Roman" w:cs="Times New Roman"/>
          <w:color w:val="000000"/>
          <w:sz w:val="24"/>
          <w:szCs w:val="24"/>
          <w:lang w:val="fr-FR"/>
        </w:rPr>
        <w:t xml:space="preserve">que soit la langue. Il faut partir des représentations mentales des élèves, ils doivent dire avec leurs mots, donner du sens, accepter </w:t>
      </w:r>
      <w:r w:rsidR="001A4CD8">
        <w:rPr>
          <w:rFonts w:ascii="Times New Roman" w:eastAsiaTheme="minorHAnsi" w:hAnsi="Times New Roman" w:cs="Times New Roman"/>
          <w:color w:val="000000"/>
          <w:sz w:val="24"/>
          <w:szCs w:val="24"/>
          <w:lang w:val="fr-FR"/>
        </w:rPr>
        <w:t>de dire dans leur</w:t>
      </w:r>
      <w:r w:rsidRPr="002B22EB">
        <w:rPr>
          <w:rFonts w:ascii="Times New Roman" w:eastAsiaTheme="minorHAnsi" w:hAnsi="Times New Roman" w:cs="Times New Roman"/>
          <w:color w:val="000000"/>
          <w:sz w:val="24"/>
          <w:szCs w:val="24"/>
          <w:lang w:val="fr-FR"/>
        </w:rPr>
        <w:t xml:space="preserve"> langue. </w:t>
      </w:r>
    </w:p>
    <w:p w:rsidR="008C4E05"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Cette cohabitation entraine forcément des interférences, comment mettre au sein de la classe, l’acceptation de l’erreur ?</w:t>
      </w:r>
      <w:r w:rsidRPr="002B22EB">
        <w:rPr>
          <w:rFonts w:ascii="MS Mincho" w:eastAsia="MS Mincho" w:hAnsi="MS Mincho" w:cs="MS Mincho"/>
          <w:color w:val="000000"/>
          <w:sz w:val="24"/>
          <w:szCs w:val="24"/>
          <w:lang w:val="fr-FR"/>
        </w:rPr>
        <w:t> </w:t>
      </w:r>
      <w:r w:rsidRPr="002B22EB">
        <w:rPr>
          <w:rFonts w:ascii="Times New Roman" w:eastAsiaTheme="minorHAnsi" w:hAnsi="Times New Roman" w:cs="Times New Roman"/>
          <w:color w:val="000000"/>
          <w:sz w:val="24"/>
          <w:szCs w:val="24"/>
          <w:lang w:val="fr-FR"/>
        </w:rPr>
        <w:t>Nous disons dissonance ou harmonie, mais demander à des élèves créolophones de parler créole est une situatio</w:t>
      </w:r>
      <w:r w:rsidR="001A4CD8">
        <w:rPr>
          <w:rFonts w:ascii="Times New Roman" w:eastAsiaTheme="minorHAnsi" w:hAnsi="Times New Roman" w:cs="Times New Roman"/>
          <w:color w:val="000000"/>
          <w:sz w:val="24"/>
          <w:szCs w:val="24"/>
          <w:lang w:val="fr-FR"/>
        </w:rPr>
        <w:t>n d’emblée difficile</w:t>
      </w:r>
      <w:r w:rsidR="00240762">
        <w:rPr>
          <w:rFonts w:ascii="Times New Roman" w:eastAsiaTheme="minorHAnsi" w:hAnsi="Times New Roman" w:cs="Times New Roman"/>
          <w:color w:val="000000"/>
          <w:sz w:val="24"/>
          <w:szCs w:val="24"/>
          <w:lang w:val="fr-FR"/>
        </w:rPr>
        <w:t>. Certains élèves</w:t>
      </w:r>
      <w:r w:rsidR="001A4CD8">
        <w:rPr>
          <w:rFonts w:ascii="Times New Roman" w:eastAsiaTheme="minorHAnsi" w:hAnsi="Times New Roman" w:cs="Times New Roman"/>
          <w:color w:val="000000"/>
          <w:sz w:val="24"/>
          <w:szCs w:val="24"/>
          <w:lang w:val="fr-FR"/>
        </w:rPr>
        <w:t xml:space="preserve"> </w:t>
      </w:r>
      <w:r w:rsidRPr="002B22EB">
        <w:rPr>
          <w:rFonts w:ascii="Times New Roman" w:eastAsiaTheme="minorHAnsi" w:hAnsi="Times New Roman" w:cs="Times New Roman"/>
          <w:color w:val="000000"/>
          <w:sz w:val="24"/>
          <w:szCs w:val="24"/>
          <w:lang w:val="fr-FR"/>
        </w:rPr>
        <w:t xml:space="preserve"> vivent une</w:t>
      </w:r>
      <w:r w:rsidR="001A4CD8">
        <w:rPr>
          <w:rFonts w:ascii="Times New Roman" w:eastAsiaTheme="minorHAnsi" w:hAnsi="Times New Roman" w:cs="Times New Roman"/>
          <w:color w:val="000000"/>
          <w:sz w:val="24"/>
          <w:szCs w:val="24"/>
          <w:lang w:val="fr-FR"/>
        </w:rPr>
        <w:t xml:space="preserve"> situation de bilinguisme et</w:t>
      </w:r>
      <w:r w:rsidRPr="002B22EB">
        <w:rPr>
          <w:rFonts w:ascii="Times New Roman" w:eastAsiaTheme="minorHAnsi" w:hAnsi="Times New Roman" w:cs="Times New Roman"/>
          <w:color w:val="000000"/>
          <w:sz w:val="24"/>
          <w:szCs w:val="24"/>
          <w:lang w:val="fr-FR"/>
        </w:rPr>
        <w:t xml:space="preserve"> sont en même temps en difficulté dans les deux langues, aussi bien en créole qu’en français. Des difficultés vis-à-vis des interférences. </w:t>
      </w:r>
    </w:p>
    <w:p w:rsidR="008C4E05"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Quand on enseigne la LVR qu’est-ce que l’on enseigne ? Qui forme-t-on ? Pourquoi ? Que développons-nous à l’éco</w:t>
      </w:r>
      <w:r w:rsidR="001A4CD8">
        <w:rPr>
          <w:rFonts w:ascii="Times New Roman" w:eastAsiaTheme="minorHAnsi" w:hAnsi="Times New Roman" w:cs="Times New Roman"/>
          <w:color w:val="000000"/>
          <w:sz w:val="24"/>
          <w:szCs w:val="24"/>
          <w:lang w:val="fr-FR"/>
        </w:rPr>
        <w:t>le ? Comment pallier le</w:t>
      </w:r>
      <w:r w:rsidRPr="002B22EB">
        <w:rPr>
          <w:rFonts w:ascii="Times New Roman" w:eastAsiaTheme="minorHAnsi" w:hAnsi="Times New Roman" w:cs="Times New Roman"/>
          <w:color w:val="000000"/>
          <w:sz w:val="24"/>
          <w:szCs w:val="24"/>
          <w:lang w:val="fr-FR"/>
        </w:rPr>
        <w:t xml:space="preserve"> blocage des élèves face au créole ? Quelles </w:t>
      </w:r>
      <w:r w:rsidR="001A4CD8">
        <w:rPr>
          <w:rFonts w:ascii="Times New Roman" w:eastAsiaTheme="minorHAnsi" w:hAnsi="Times New Roman" w:cs="Times New Roman"/>
          <w:color w:val="000000"/>
          <w:sz w:val="24"/>
          <w:szCs w:val="24"/>
          <w:lang w:val="fr-FR"/>
        </w:rPr>
        <w:t>compétences développer</w:t>
      </w:r>
      <w:r w:rsidRPr="002B22EB">
        <w:rPr>
          <w:rFonts w:ascii="Times New Roman" w:eastAsiaTheme="minorHAnsi" w:hAnsi="Times New Roman" w:cs="Times New Roman"/>
          <w:color w:val="000000"/>
          <w:sz w:val="24"/>
          <w:szCs w:val="24"/>
          <w:lang w:val="fr-FR"/>
        </w:rPr>
        <w:t xml:space="preserve"> ? Toutes ces interrogations doivent être mises en avant lors l’enseignement de la langue.</w:t>
      </w:r>
      <w:r w:rsidRPr="002B22EB">
        <w:rPr>
          <w:rFonts w:ascii="MS Mincho" w:eastAsia="MS Mincho" w:hAnsi="MS Mincho" w:cs="MS Mincho"/>
          <w:color w:val="000000"/>
          <w:sz w:val="24"/>
          <w:szCs w:val="24"/>
          <w:lang w:val="fr-FR"/>
        </w:rPr>
        <w:t> </w:t>
      </w:r>
      <w:r w:rsidRPr="002B22EB">
        <w:rPr>
          <w:rFonts w:ascii="Times New Roman" w:eastAsiaTheme="minorHAnsi" w:hAnsi="Times New Roman" w:cs="Times New Roman"/>
          <w:color w:val="000000"/>
          <w:sz w:val="24"/>
          <w:szCs w:val="24"/>
          <w:lang w:val="fr-FR"/>
        </w:rPr>
        <w:t xml:space="preserve">Malgré tout de nos jours, nous constatons que de plus en plus d’enfants sont formés au créole, ils maîtriseront au fil du temps la langue créole et la culture créole. </w:t>
      </w:r>
    </w:p>
    <w:p w:rsidR="008C4E05"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b/>
          <w:bCs/>
          <w:color w:val="000000"/>
          <w:sz w:val="24"/>
          <w:szCs w:val="24"/>
          <w:lang w:val="fr-FR"/>
        </w:rPr>
        <w:t xml:space="preserve">2) Quels outils ? </w:t>
      </w:r>
    </w:p>
    <w:p w:rsidR="008C4E05" w:rsidRDefault="002B22EB" w:rsidP="008C4E05">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Dans toutes les disciplines, trouver la plus-value de l’apport du créole, faire appel aux enseignants de la LVR. Pouvoir mutualiser, trouver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proofErr w:type="gramStart"/>
      <w:r w:rsidRPr="002B22EB">
        <w:rPr>
          <w:rFonts w:ascii="Times New Roman" w:eastAsiaTheme="minorHAnsi" w:hAnsi="Times New Roman" w:cs="Times New Roman"/>
          <w:color w:val="000000"/>
          <w:sz w:val="24"/>
          <w:szCs w:val="24"/>
          <w:lang w:val="fr-FR"/>
        </w:rPr>
        <w:lastRenderedPageBreak/>
        <w:t>les</w:t>
      </w:r>
      <w:proofErr w:type="gramEnd"/>
      <w:r w:rsidRPr="002B22EB">
        <w:rPr>
          <w:rFonts w:ascii="Times New Roman" w:eastAsiaTheme="minorHAnsi" w:hAnsi="Times New Roman" w:cs="Times New Roman"/>
          <w:color w:val="000000"/>
          <w:sz w:val="24"/>
          <w:szCs w:val="24"/>
          <w:lang w:val="fr-FR"/>
        </w:rPr>
        <w:t xml:space="preserve"> démarches à mettre en place lors de la mise en place des séquences.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L’objectif premier est la réussite de tous les élèves, donc lors de la mise en place de la tâche à réaliser, se mettre ensemble pour s’interroger sur la démarche que l’élève peut mettre en place.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Développer un vrai réseau de « </w:t>
      </w:r>
      <w:proofErr w:type="spellStart"/>
      <w:r w:rsidRPr="002B22EB">
        <w:rPr>
          <w:rFonts w:ascii="Times New Roman" w:eastAsiaTheme="minorHAnsi" w:hAnsi="Times New Roman" w:cs="Times New Roman"/>
          <w:color w:val="000000"/>
          <w:sz w:val="24"/>
          <w:szCs w:val="24"/>
          <w:lang w:val="fr-FR"/>
        </w:rPr>
        <w:t>co</w:t>
      </w:r>
      <w:proofErr w:type="spellEnd"/>
      <w:r w:rsidRPr="002B22EB">
        <w:rPr>
          <w:rFonts w:ascii="Times New Roman" w:eastAsiaTheme="minorHAnsi" w:hAnsi="Times New Roman" w:cs="Times New Roman"/>
          <w:color w:val="000000"/>
          <w:sz w:val="24"/>
          <w:szCs w:val="24"/>
          <w:lang w:val="fr-FR"/>
        </w:rPr>
        <w:t xml:space="preserve">-animation », afin de mieux appréhender la mise en place des consignes dans ce contexte bilingue.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En LVR, il est important aussi de vérifier constamment la compréhension des consignes en faisant les élèves, verbaliser. On peut aussi mettre en place </w:t>
      </w:r>
      <w:r w:rsidR="0018516B">
        <w:rPr>
          <w:rFonts w:ascii="Times New Roman" w:eastAsiaTheme="minorHAnsi" w:hAnsi="Times New Roman" w:cs="Times New Roman"/>
          <w:color w:val="000000"/>
          <w:sz w:val="24"/>
          <w:szCs w:val="24"/>
          <w:lang w:val="fr-FR"/>
        </w:rPr>
        <w:t>un tutorat par des élèves</w:t>
      </w:r>
      <w:r w:rsidRPr="002B22EB">
        <w:rPr>
          <w:rFonts w:ascii="Times New Roman" w:eastAsiaTheme="minorHAnsi" w:hAnsi="Times New Roman" w:cs="Times New Roman"/>
          <w:color w:val="000000"/>
          <w:sz w:val="24"/>
          <w:szCs w:val="24"/>
          <w:lang w:val="fr-FR"/>
        </w:rPr>
        <w:t xml:space="preserve">, </w:t>
      </w:r>
      <w:r w:rsidR="0018516B">
        <w:rPr>
          <w:rFonts w:ascii="Times New Roman" w:eastAsiaTheme="minorHAnsi" w:hAnsi="Times New Roman" w:cs="Times New Roman"/>
          <w:color w:val="000000"/>
          <w:sz w:val="24"/>
          <w:szCs w:val="24"/>
          <w:lang w:val="fr-FR"/>
        </w:rPr>
        <w:t xml:space="preserve">la communication étant aisée entre eux. </w:t>
      </w:r>
      <w:r w:rsidRPr="002B22EB">
        <w:rPr>
          <w:rFonts w:ascii="Times New Roman" w:eastAsiaTheme="minorHAnsi" w:hAnsi="Times New Roman" w:cs="Times New Roman"/>
          <w:color w:val="000000"/>
          <w:sz w:val="24"/>
          <w:szCs w:val="24"/>
          <w:lang w:val="fr-FR"/>
        </w:rPr>
        <w:t xml:space="preserve">Ils peuvent aussi avoir recours au dictionnaire.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L’école doit faciliter l’apprentissage, ainsi le fait de ne pas connaître une langue doit être un moteur, donc l’enseignant doit trouver les éléments déclencheurs.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Toujours donner du sens à l’apprentissage à travers la participation à divers projets et contextualiser.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b/>
          <w:bCs/>
          <w:color w:val="000000"/>
          <w:sz w:val="24"/>
          <w:szCs w:val="24"/>
          <w:lang w:val="fr-FR"/>
        </w:rPr>
        <w:t xml:space="preserve">3) Quelles formations ? </w:t>
      </w:r>
    </w:p>
    <w:p w:rsidR="002B22EB" w:rsidRPr="002B22EB" w:rsidRDefault="002B22EB" w:rsidP="008C4E05">
      <w:pPr>
        <w:adjustRightInd w:val="0"/>
        <w:spacing w:after="240" w:line="380" w:lineRule="atLeast"/>
        <w:ind w:righ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lastRenderedPageBreak/>
        <w:t xml:space="preserve">- Comment valoriser la langue </w:t>
      </w:r>
    </w:p>
    <w:p w:rsidR="002B22EB" w:rsidRPr="002B22EB" w:rsidRDefault="002B22EB" w:rsidP="00A76C72">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 Améliorer les compétences communicatives chez l’élève. </w:t>
      </w:r>
    </w:p>
    <w:p w:rsidR="002B22EB" w:rsidRPr="002B22EB" w:rsidRDefault="002B22EB" w:rsidP="00A76C72">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 Mettre en place des outils permettant de libérer la parole. </w:t>
      </w:r>
    </w:p>
    <w:p w:rsidR="002B22EB" w:rsidRPr="002B22EB" w:rsidRDefault="002B22EB" w:rsidP="00A76C72">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 Accéder à des outils pédagogiques. </w:t>
      </w:r>
    </w:p>
    <w:p w:rsidR="002B22EB" w:rsidRPr="002B22EB" w:rsidRDefault="002B22EB" w:rsidP="00A76C72">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w:t>
      </w:r>
      <w:r w:rsidR="0018516B">
        <w:rPr>
          <w:rFonts w:ascii="Times New Roman" w:eastAsiaTheme="minorHAnsi" w:hAnsi="Times New Roman" w:cs="Times New Roman"/>
          <w:color w:val="000000"/>
          <w:sz w:val="24"/>
          <w:szCs w:val="24"/>
          <w:lang w:val="fr-FR"/>
        </w:rPr>
        <w:t xml:space="preserve"> Place du créole dans les cours :</w:t>
      </w:r>
      <w:r w:rsidRPr="002B22EB">
        <w:rPr>
          <w:rFonts w:ascii="Times New Roman" w:eastAsiaTheme="minorHAnsi" w:hAnsi="Times New Roman" w:cs="Times New Roman"/>
          <w:color w:val="000000"/>
          <w:sz w:val="24"/>
          <w:szCs w:val="24"/>
          <w:lang w:val="fr-FR"/>
        </w:rPr>
        <w:t xml:space="preserve"> comment utiliser le créole ? </w:t>
      </w:r>
    </w:p>
    <w:p w:rsidR="002B22EB" w:rsidRPr="002B22EB" w:rsidRDefault="002B22EB" w:rsidP="00A76C72">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 Enseigner la langue comme un moyen d’enseigner la culture. </w:t>
      </w:r>
    </w:p>
    <w:p w:rsidR="002B22EB" w:rsidRPr="002B22EB" w:rsidRDefault="002B22EB" w:rsidP="00A76C72">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 Pourquoi l’enseignement du créole ? Formation pour harmoniser. </w:t>
      </w:r>
    </w:p>
    <w:p w:rsidR="002B22EB" w:rsidRPr="002B22EB" w:rsidRDefault="002B22EB" w:rsidP="00A76C72">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xml:space="preserve">- Analyser les deux langues, utiliser les langues qui s’entrechoquent, utiliser les similitudes et les différences pour permettre aux </w:t>
      </w:r>
      <w:r w:rsidR="0018516B">
        <w:rPr>
          <w:rFonts w:ascii="Times New Roman" w:eastAsiaTheme="minorHAnsi" w:hAnsi="Times New Roman" w:cs="Times New Roman"/>
          <w:color w:val="000000"/>
          <w:sz w:val="24"/>
          <w:szCs w:val="24"/>
          <w:lang w:val="fr-FR"/>
        </w:rPr>
        <w:t>élèves de développer leur champ</w:t>
      </w:r>
      <w:r w:rsidRPr="002B22EB">
        <w:rPr>
          <w:rFonts w:ascii="Times New Roman" w:eastAsiaTheme="minorHAnsi" w:hAnsi="Times New Roman" w:cs="Times New Roman"/>
          <w:color w:val="000000"/>
          <w:sz w:val="24"/>
          <w:szCs w:val="24"/>
          <w:lang w:val="fr-FR"/>
        </w:rPr>
        <w:t xml:space="preserve"> lexical. </w:t>
      </w:r>
    </w:p>
    <w:p w:rsidR="002B22EB" w:rsidRDefault="002B22EB" w:rsidP="00A76C72">
      <w:pPr>
        <w:adjustRightInd w:val="0"/>
        <w:spacing w:after="240" w:line="380" w:lineRule="atLeast"/>
        <w:ind w:left="1134"/>
        <w:jc w:val="both"/>
        <w:rPr>
          <w:rFonts w:ascii="Times New Roman" w:eastAsiaTheme="minorHAnsi" w:hAnsi="Times New Roman" w:cs="Times New Roman"/>
          <w:color w:val="000000"/>
          <w:sz w:val="24"/>
          <w:szCs w:val="24"/>
          <w:lang w:val="fr-FR"/>
        </w:rPr>
      </w:pPr>
      <w:r w:rsidRPr="002B22EB">
        <w:rPr>
          <w:rFonts w:ascii="Times New Roman" w:eastAsiaTheme="minorHAnsi" w:hAnsi="Times New Roman" w:cs="Times New Roman"/>
          <w:color w:val="000000"/>
          <w:sz w:val="24"/>
          <w:szCs w:val="24"/>
          <w:lang w:val="fr-FR"/>
        </w:rPr>
        <w:t>- Mettre ensemble les professeurs du prem</w:t>
      </w:r>
      <w:r w:rsidR="0018516B">
        <w:rPr>
          <w:rFonts w:ascii="Times New Roman" w:eastAsiaTheme="minorHAnsi" w:hAnsi="Times New Roman" w:cs="Times New Roman"/>
          <w:color w:val="000000"/>
          <w:sz w:val="24"/>
          <w:szCs w:val="24"/>
          <w:lang w:val="fr-FR"/>
        </w:rPr>
        <w:t>ier et second degré. – Les former</w:t>
      </w:r>
      <w:r w:rsidRPr="002B22EB">
        <w:rPr>
          <w:rFonts w:ascii="Times New Roman" w:eastAsiaTheme="minorHAnsi" w:hAnsi="Times New Roman" w:cs="Times New Roman"/>
          <w:color w:val="000000"/>
          <w:sz w:val="24"/>
          <w:szCs w:val="24"/>
          <w:lang w:val="fr-FR"/>
        </w:rPr>
        <w:t xml:space="preserve"> à la littérature créole. </w:t>
      </w:r>
    </w:p>
    <w:p w:rsidR="009E555C" w:rsidRDefault="0018516B" w:rsidP="00A76C72">
      <w:pPr>
        <w:adjustRightInd w:val="0"/>
        <w:spacing w:after="240" w:line="380" w:lineRule="atLeast"/>
        <w:ind w:left="1134"/>
        <w:jc w:val="both"/>
        <w:rPr>
          <w:rFonts w:ascii="Times New Roman" w:eastAsiaTheme="minorHAnsi" w:hAnsi="Times New Roman" w:cs="Times New Roman"/>
          <w:b/>
          <w:color w:val="000000"/>
          <w:sz w:val="24"/>
          <w:szCs w:val="24"/>
          <w:lang w:val="fr-FR"/>
        </w:rPr>
        <w:sectPr w:rsidR="009E555C" w:rsidSect="008C4E05">
          <w:type w:val="continuous"/>
          <w:pgSz w:w="16840" w:h="11910" w:orient="landscape"/>
          <w:pgMar w:top="1100" w:right="540" w:bottom="1740" w:left="200" w:header="720" w:footer="720" w:gutter="0"/>
          <w:cols w:num="2" w:space="603"/>
        </w:sectPr>
      </w:pPr>
      <w:r w:rsidRPr="0018516B">
        <w:rPr>
          <w:rFonts w:ascii="Times New Roman" w:eastAsiaTheme="minorHAnsi" w:hAnsi="Times New Roman" w:cs="Times New Roman"/>
          <w:b/>
          <w:color w:val="000000"/>
          <w:sz w:val="24"/>
          <w:szCs w:val="24"/>
          <w:lang w:val="fr-FR"/>
        </w:rPr>
        <w:t>Restitution de Suzy LUCE</w:t>
      </w:r>
    </w:p>
    <w:p w:rsidR="009E555C" w:rsidRDefault="00653A85" w:rsidP="009E555C">
      <w:pPr>
        <w:pStyle w:val="Corpsdetexte"/>
        <w:tabs>
          <w:tab w:val="left" w:pos="1540"/>
        </w:tabs>
        <w:ind w:right="1417"/>
        <w:jc w:val="both"/>
        <w:rPr>
          <w:rFonts w:ascii="Times New Roman" w:hAnsi="Times New Roman" w:cs="Times New Roman"/>
          <w:sz w:val="24"/>
          <w:szCs w:val="24"/>
          <w:lang w:val="fr-FR"/>
        </w:rPr>
        <w:sectPr w:rsidR="009E555C" w:rsidSect="009E555C">
          <w:pgSz w:w="16840" w:h="11910" w:orient="landscape"/>
          <w:pgMar w:top="1417" w:right="1417" w:bottom="1417" w:left="1417" w:header="720" w:footer="720" w:gutter="0"/>
          <w:cols w:space="603"/>
          <w:docGrid w:linePitch="299"/>
        </w:sectPr>
      </w:pPr>
      <w:r w:rsidRPr="00653A85">
        <w:rPr>
          <w:noProof/>
          <w:lang w:val="fr-FR" w:eastAsia="fr-FR"/>
        </w:rPr>
        <w:lastRenderedPageBreak/>
        <w:pict>
          <v:shape id="Zone de texte 193" o:spid="_x0000_s1038" type="#_x0000_t202" style="position:absolute;left:0;text-align:left;margin-left:-7.45pt;margin-top:.05pt;width:703.65pt;height:4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" filled="f" strokecolor="black [3213]">
            <v:textbox>
              <w:txbxContent>
                <w:p w:rsidR="00E82B6A" w:rsidRPr="002B22EB" w:rsidRDefault="00E82B6A" w:rsidP="009E555C">
                  <w:pPr>
                    <w:pStyle w:val="Titre2"/>
                    <w:spacing w:before="0"/>
                    <w:ind w:left="0"/>
                    <w:jc w:val="center"/>
                    <w:rPr>
                      <w:rFonts w:ascii="Times New Roman" w:hAnsi="Times New Roman" w:cs="Times New Roman"/>
                      <w:color w:val="FF0000"/>
                      <w:sz w:val="28"/>
                      <w:szCs w:val="28"/>
                      <w:u w:val="single"/>
                      <w:lang w:val="fr-FR"/>
                    </w:rPr>
                  </w:pPr>
                  <w:r w:rsidRPr="002B22EB">
                    <w:rPr>
                      <w:rFonts w:ascii="Times New Roman" w:hAnsi="Times New Roman" w:cs="Times New Roman"/>
                      <w:color w:val="FF0000"/>
                      <w:sz w:val="28"/>
                      <w:szCs w:val="28"/>
                      <w:u w:val="single"/>
                      <w:lang w:val="fr-FR"/>
                    </w:rPr>
                    <w:t>Atelier 3 :</w:t>
                  </w:r>
                </w:p>
                <w:p w:rsidR="00E82B6A" w:rsidRPr="002B22EB" w:rsidRDefault="00E82B6A" w:rsidP="009E555C">
                  <w:pPr>
                    <w:pStyle w:val="Titre2"/>
                    <w:jc w:val="center"/>
                    <w:rPr>
                      <w:rFonts w:ascii="Times New Roman" w:hAnsi="Times New Roman" w:cs="Times New Roman"/>
                      <w:sz w:val="28"/>
                      <w:szCs w:val="28"/>
                      <w:lang w:val="fr-FR"/>
                    </w:rPr>
                  </w:pPr>
                  <w:r w:rsidRPr="002B22EB">
                    <w:rPr>
                      <w:rFonts w:ascii="Times New Roman" w:hAnsi="Times New Roman" w:cs="Times New Roman"/>
                      <w:i/>
                      <w:iCs/>
                      <w:sz w:val="28"/>
                      <w:szCs w:val="28"/>
                      <w:lang w:val="fr-FR"/>
                    </w:rPr>
                    <w:t>Réflexion interdisciplinaire et inter-degrés autour de pratiques pédagogiques innovantes</w:t>
                  </w:r>
                  <w:r w:rsidRPr="002B22EB">
                    <w:rPr>
                      <w:rFonts w:ascii="MS Mincho" w:eastAsia="MS Mincho" w:hAnsi="MS Mincho" w:cs="MS Mincho"/>
                      <w:i/>
                      <w:iCs/>
                      <w:sz w:val="28"/>
                      <w:szCs w:val="28"/>
                      <w:lang w:val="fr-FR"/>
                    </w:rPr>
                    <w:t> </w:t>
                  </w:r>
                  <w:r w:rsidRPr="002B22EB">
                    <w:rPr>
                      <w:rFonts w:ascii="Times New Roman" w:hAnsi="Times New Roman" w:cs="Times New Roman"/>
                      <w:sz w:val="28"/>
                      <w:szCs w:val="28"/>
                      <w:lang w:val="fr-FR"/>
                    </w:rPr>
                    <w:t xml:space="preserve"> </w:t>
                  </w:r>
                </w:p>
                <w:p w:rsidR="00E82B6A" w:rsidRPr="002B22EB" w:rsidRDefault="00E82B6A" w:rsidP="009E555C">
                  <w:pPr>
                    <w:pStyle w:val="Titre2"/>
                    <w:spacing w:before="0"/>
                    <w:ind w:left="0"/>
                    <w:jc w:val="center"/>
                    <w:rPr>
                      <w:rFonts w:ascii="Times New Roman" w:hAnsi="Times New Roman" w:cs="Times New Roman"/>
                      <w:color w:val="FF0000"/>
                      <w:sz w:val="28"/>
                      <w:szCs w:val="28"/>
                      <w:u w:val="single"/>
                      <w:lang w:val="fr-FR"/>
                    </w:rPr>
                  </w:pPr>
                </w:p>
                <w:p w:rsidR="00E82B6A" w:rsidRPr="002B22EB" w:rsidRDefault="00E82B6A" w:rsidP="009E555C">
                  <w:pPr>
                    <w:pStyle w:val="Titre2"/>
                    <w:spacing w:before="0"/>
                    <w:ind w:left="0"/>
                    <w:jc w:val="center"/>
                    <w:rPr>
                      <w:rFonts w:ascii="Times New Roman" w:hAnsi="Times New Roman" w:cs="Times New Roman"/>
                      <w:b w:val="0"/>
                      <w:color w:val="FF0000"/>
                      <w:sz w:val="28"/>
                      <w:szCs w:val="28"/>
                      <w:lang w:val="fr-FR"/>
                    </w:rPr>
                  </w:pPr>
                </w:p>
                <w:p w:rsidR="00E82B6A" w:rsidRPr="002B22EB" w:rsidRDefault="00E82B6A" w:rsidP="009E555C">
                  <w:pPr>
                    <w:pStyle w:val="Titre2"/>
                    <w:spacing w:before="0"/>
                    <w:ind w:left="0"/>
                    <w:jc w:val="center"/>
                    <w:rPr>
                      <w:rFonts w:ascii="Times New Roman" w:hAnsi="Times New Roman" w:cs="Times New Roman"/>
                      <w:b w:val="0"/>
                      <w:color w:val="000000" w:themeColor="text1"/>
                      <w:sz w:val="28"/>
                      <w:szCs w:val="28"/>
                      <w:lang w:val="fr-FR"/>
                    </w:rPr>
                  </w:pPr>
                </w:p>
                <w:p w:rsidR="00E82B6A" w:rsidRPr="002B22EB" w:rsidRDefault="00E82B6A" w:rsidP="009E555C">
                  <w:pPr>
                    <w:pStyle w:val="Titre2"/>
                    <w:spacing w:before="0"/>
                    <w:ind w:left="0"/>
                    <w:jc w:val="center"/>
                    <w:rPr>
                      <w:rFonts w:ascii="Times New Roman" w:hAnsi="Times New Roman" w:cs="Times New Roman"/>
                      <w:b w:val="0"/>
                      <w:color w:val="000000" w:themeColor="text1"/>
                      <w:sz w:val="28"/>
                      <w:szCs w:val="28"/>
                      <w:lang w:val="fr-FR"/>
                    </w:rPr>
                  </w:pPr>
                </w:p>
                <w:p w:rsidR="00E82B6A" w:rsidRPr="002B22EB" w:rsidRDefault="00E82B6A" w:rsidP="009E555C">
                  <w:pPr>
                    <w:pStyle w:val="Titre2"/>
                    <w:spacing w:before="0"/>
                    <w:ind w:left="0"/>
                    <w:jc w:val="center"/>
                    <w:rPr>
                      <w:rFonts w:ascii="Times New Roman" w:hAnsi="Times New Roman" w:cs="Times New Roman"/>
                      <w:b w:val="0"/>
                      <w:color w:val="FF0000"/>
                      <w:sz w:val="28"/>
                      <w:szCs w:val="28"/>
                      <w:lang w:val="fr-FR"/>
                    </w:rPr>
                  </w:pPr>
                </w:p>
                <w:p w:rsidR="00E82B6A" w:rsidRPr="002B22EB" w:rsidRDefault="00E82B6A" w:rsidP="009E555C">
                  <w:pPr>
                    <w:pStyle w:val="Titre2"/>
                    <w:spacing w:before="0"/>
                    <w:ind w:left="0"/>
                    <w:jc w:val="center"/>
                    <w:rPr>
                      <w:rFonts w:ascii="Times New Roman" w:hAnsi="Times New Roman" w:cs="Times New Roman"/>
                      <w:b w:val="0"/>
                      <w:color w:val="FF0000"/>
                      <w:sz w:val="28"/>
                      <w:szCs w:val="28"/>
                      <w:lang w:val="fr-FR"/>
                    </w:rPr>
                  </w:pPr>
                </w:p>
                <w:p w:rsidR="00E82B6A" w:rsidRPr="002B22EB" w:rsidRDefault="00E82B6A" w:rsidP="009E555C">
                  <w:pPr>
                    <w:pStyle w:val="Titre2"/>
                    <w:spacing w:before="0"/>
                    <w:ind w:left="0"/>
                    <w:jc w:val="center"/>
                    <w:rPr>
                      <w:rFonts w:ascii="Times New Roman" w:hAnsi="Times New Roman" w:cs="Times New Roman"/>
                      <w:b w:val="0"/>
                      <w:color w:val="000000" w:themeColor="text1"/>
                      <w:sz w:val="28"/>
                      <w:szCs w:val="28"/>
                      <w:lang w:val="fr-FR"/>
                    </w:rPr>
                  </w:pPr>
                  <w:r w:rsidRPr="002B22EB">
                    <w:rPr>
                      <w:rFonts w:ascii="Times New Roman" w:hAnsi="Times New Roman" w:cs="Times New Roman"/>
                      <w:b w:val="0"/>
                      <w:color w:val="000000" w:themeColor="text1"/>
                      <w:sz w:val="28"/>
                      <w:szCs w:val="28"/>
                      <w:lang w:val="fr-FR"/>
                    </w:rPr>
                    <w:t xml:space="preserve"> </w:t>
                  </w:r>
                </w:p>
                <w:p w:rsidR="00E82B6A" w:rsidRPr="002B22EB" w:rsidRDefault="00E82B6A" w:rsidP="009E555C">
                  <w:pPr>
                    <w:pStyle w:val="Titre2"/>
                    <w:spacing w:before="0"/>
                    <w:ind w:left="0"/>
                    <w:rPr>
                      <w:rFonts w:ascii="Times New Roman" w:hAnsi="Times New Roman" w:cs="Times New Roman"/>
                      <w:b w:val="0"/>
                      <w:color w:val="000000" w:themeColor="text1"/>
                      <w:sz w:val="28"/>
                      <w:szCs w:val="28"/>
                      <w:lang w:val="fr-FR"/>
                    </w:rPr>
                  </w:pPr>
                </w:p>
                <w:p w:rsidR="00E82B6A" w:rsidRPr="002B22EB" w:rsidRDefault="00E82B6A" w:rsidP="009E555C">
                  <w:pPr>
                    <w:pStyle w:val="Titre2"/>
                    <w:spacing w:before="285"/>
                    <w:ind w:left="720" w:right="1417" w:firstLine="720"/>
                    <w:jc w:val="center"/>
                    <w:rPr>
                      <w:rFonts w:ascii="Times New Roman" w:hAnsi="Times New Roman" w:cs="Times New Roman"/>
                      <w:b w:val="0"/>
                      <w:sz w:val="28"/>
                      <w:szCs w:val="28"/>
                      <w:lang w:val="fr-FR"/>
                    </w:rPr>
                  </w:pPr>
                </w:p>
                <w:p w:rsidR="00E82B6A" w:rsidRPr="002B22EB" w:rsidRDefault="00E82B6A" w:rsidP="009E555C">
                  <w:pPr>
                    <w:rPr>
                      <w:rFonts w:ascii="Times New Roman" w:hAnsi="Times New Roman" w:cs="Times New Roman"/>
                      <w:sz w:val="28"/>
                      <w:szCs w:val="28"/>
                      <w:lang w:val="fr-FR"/>
                    </w:rPr>
                  </w:pPr>
                </w:p>
              </w:txbxContent>
            </v:textbox>
            <w10:wrap type="square"/>
          </v:shape>
        </w:pict>
      </w:r>
    </w:p>
    <w:p w:rsidR="00716819" w:rsidRPr="00430E28" w:rsidRDefault="00716819" w:rsidP="009E555C">
      <w:pPr>
        <w:rPr>
          <w:rFonts w:ascii="Times New Roman" w:hAnsi="Times New Roman" w:cs="Times New Roman"/>
          <w:sz w:val="24"/>
          <w:szCs w:val="24"/>
          <w:lang w:val="fr-FR"/>
        </w:rPr>
      </w:pPr>
      <w:r w:rsidRPr="00430E28">
        <w:rPr>
          <w:rFonts w:ascii="Times New Roman" w:hAnsi="Times New Roman" w:cs="Times New Roman"/>
          <w:b/>
          <w:sz w:val="24"/>
          <w:szCs w:val="24"/>
          <w:lang w:val="fr-FR"/>
        </w:rPr>
        <w:lastRenderedPageBreak/>
        <w:t>Atelier 3</w:t>
      </w:r>
      <w:r w:rsidRPr="00430E28">
        <w:rPr>
          <w:rFonts w:ascii="Times New Roman" w:hAnsi="Times New Roman" w:cs="Times New Roman"/>
          <w:sz w:val="24"/>
          <w:szCs w:val="24"/>
          <w:lang w:val="fr-FR"/>
        </w:rPr>
        <w:t xml:space="preserve"> – de créativit</w:t>
      </w:r>
      <w:r w:rsidR="009E555C">
        <w:rPr>
          <w:rFonts w:ascii="Times New Roman" w:hAnsi="Times New Roman" w:cs="Times New Roman"/>
          <w:sz w:val="24"/>
          <w:szCs w:val="24"/>
          <w:lang w:val="fr-FR"/>
        </w:rPr>
        <w:t xml:space="preserve">é – Interdisciplinarité – inter </w:t>
      </w:r>
      <w:r w:rsidRPr="00430E28">
        <w:rPr>
          <w:rFonts w:ascii="Times New Roman" w:hAnsi="Times New Roman" w:cs="Times New Roman"/>
          <w:sz w:val="24"/>
          <w:szCs w:val="24"/>
          <w:lang w:val="fr-FR"/>
        </w:rPr>
        <w:t xml:space="preserve">degrés. </w:t>
      </w:r>
    </w:p>
    <w:p w:rsidR="00716819" w:rsidRPr="00430E28" w:rsidRDefault="00716819" w:rsidP="009E555C">
      <w:pPr>
        <w:rPr>
          <w:rFonts w:ascii="Times New Roman" w:hAnsi="Times New Roman" w:cs="Times New Roman"/>
          <w:sz w:val="24"/>
          <w:szCs w:val="24"/>
          <w:lang w:val="fr-FR"/>
        </w:rPr>
      </w:pPr>
      <w:r w:rsidRPr="00430E28">
        <w:rPr>
          <w:rFonts w:ascii="Times New Roman" w:hAnsi="Times New Roman" w:cs="Times New Roman"/>
          <w:b/>
          <w:sz w:val="24"/>
          <w:szCs w:val="24"/>
          <w:lang w:val="fr-FR"/>
        </w:rPr>
        <w:t>Animateur </w:t>
      </w:r>
      <w:r w:rsidRPr="00430E28">
        <w:rPr>
          <w:rFonts w:ascii="Times New Roman" w:hAnsi="Times New Roman" w:cs="Times New Roman"/>
          <w:sz w:val="24"/>
          <w:szCs w:val="24"/>
          <w:lang w:val="fr-FR"/>
        </w:rPr>
        <w:t xml:space="preserve">: José </w:t>
      </w:r>
      <w:proofErr w:type="spellStart"/>
      <w:r w:rsidRPr="00430E28">
        <w:rPr>
          <w:rFonts w:ascii="Times New Roman" w:hAnsi="Times New Roman" w:cs="Times New Roman"/>
          <w:sz w:val="24"/>
          <w:szCs w:val="24"/>
          <w:lang w:val="fr-FR"/>
        </w:rPr>
        <w:t>Lewest</w:t>
      </w:r>
      <w:proofErr w:type="spellEnd"/>
      <w:r w:rsidRPr="00430E28">
        <w:rPr>
          <w:rFonts w:ascii="Times New Roman" w:hAnsi="Times New Roman" w:cs="Times New Roman"/>
          <w:sz w:val="24"/>
          <w:szCs w:val="24"/>
          <w:lang w:val="fr-FR"/>
        </w:rPr>
        <w:t xml:space="preserve"> (arts-plastiques)</w:t>
      </w:r>
    </w:p>
    <w:p w:rsidR="0018516B" w:rsidRDefault="0018516B" w:rsidP="009E555C">
      <w:pPr>
        <w:rPr>
          <w:rFonts w:ascii="Times New Roman" w:hAnsi="Times New Roman" w:cs="Times New Roman"/>
          <w:sz w:val="24"/>
          <w:szCs w:val="24"/>
          <w:lang w:val="fr-FR"/>
        </w:rPr>
      </w:pPr>
      <w:r w:rsidRPr="00430E28">
        <w:rPr>
          <w:rFonts w:ascii="Times New Roman" w:hAnsi="Times New Roman" w:cs="Times New Roman"/>
          <w:b/>
          <w:sz w:val="24"/>
          <w:szCs w:val="24"/>
          <w:lang w:val="fr-FR"/>
        </w:rPr>
        <w:t xml:space="preserve">Présents – </w:t>
      </w:r>
      <w:r w:rsidRPr="00430E28">
        <w:rPr>
          <w:rFonts w:ascii="Times New Roman" w:hAnsi="Times New Roman" w:cs="Times New Roman"/>
          <w:sz w:val="24"/>
          <w:szCs w:val="24"/>
          <w:lang w:val="fr-FR"/>
        </w:rPr>
        <w:t>14 participants1</w:t>
      </w:r>
      <w:r w:rsidRPr="00430E28">
        <w:rPr>
          <w:rFonts w:ascii="Times New Roman" w:hAnsi="Times New Roman" w:cs="Times New Roman"/>
          <w:sz w:val="24"/>
          <w:szCs w:val="24"/>
          <w:vertAlign w:val="superscript"/>
          <w:lang w:val="fr-FR"/>
        </w:rPr>
        <w:t>er</w:t>
      </w:r>
      <w:r w:rsidRPr="00430E28">
        <w:rPr>
          <w:rFonts w:ascii="Times New Roman" w:hAnsi="Times New Roman" w:cs="Times New Roman"/>
          <w:sz w:val="24"/>
          <w:szCs w:val="24"/>
          <w:lang w:val="fr-FR"/>
        </w:rPr>
        <w:t xml:space="preserve"> degré/2</w:t>
      </w:r>
      <w:r w:rsidRPr="00430E28">
        <w:rPr>
          <w:rFonts w:ascii="Times New Roman" w:hAnsi="Times New Roman" w:cs="Times New Roman"/>
          <w:sz w:val="24"/>
          <w:szCs w:val="24"/>
          <w:vertAlign w:val="superscript"/>
          <w:lang w:val="fr-FR"/>
        </w:rPr>
        <w:t>nd</w:t>
      </w:r>
      <w:r w:rsidRPr="00430E28">
        <w:rPr>
          <w:rFonts w:ascii="Times New Roman" w:hAnsi="Times New Roman" w:cs="Times New Roman"/>
          <w:sz w:val="24"/>
          <w:szCs w:val="24"/>
          <w:lang w:val="fr-FR"/>
        </w:rPr>
        <w:t xml:space="preserve"> degré : Histoire, Techno, </w:t>
      </w:r>
      <w:proofErr w:type="spellStart"/>
      <w:r w:rsidRPr="00430E28">
        <w:rPr>
          <w:rFonts w:ascii="Times New Roman" w:hAnsi="Times New Roman" w:cs="Times New Roman"/>
          <w:sz w:val="24"/>
          <w:szCs w:val="24"/>
          <w:lang w:val="fr-FR"/>
        </w:rPr>
        <w:t>Lvr</w:t>
      </w:r>
      <w:proofErr w:type="spellEnd"/>
      <w:r w:rsidRPr="00430E28">
        <w:rPr>
          <w:rFonts w:ascii="Times New Roman" w:hAnsi="Times New Roman" w:cs="Times New Roman"/>
          <w:sz w:val="24"/>
          <w:szCs w:val="24"/>
          <w:lang w:val="fr-FR"/>
        </w:rPr>
        <w:t xml:space="preserve">, LV2, Institution, </w:t>
      </w:r>
      <w:proofErr w:type="spellStart"/>
      <w:r w:rsidRPr="00430E28">
        <w:rPr>
          <w:rFonts w:ascii="Times New Roman" w:hAnsi="Times New Roman" w:cs="Times New Roman"/>
          <w:sz w:val="24"/>
          <w:szCs w:val="24"/>
          <w:lang w:val="fr-FR"/>
        </w:rPr>
        <w:t>Macte</w:t>
      </w:r>
      <w:proofErr w:type="spellEnd"/>
    </w:p>
    <w:p w:rsidR="009E555C" w:rsidRDefault="009E555C" w:rsidP="009E555C">
      <w:pPr>
        <w:rPr>
          <w:rFonts w:ascii="Times New Roman" w:hAnsi="Times New Roman" w:cs="Times New Roman"/>
          <w:sz w:val="24"/>
          <w:szCs w:val="24"/>
          <w:lang w:val="fr-FR"/>
        </w:rPr>
      </w:pPr>
    </w:p>
    <w:p w:rsidR="009E555C" w:rsidRDefault="009E555C" w:rsidP="009E555C">
      <w:pPr>
        <w:rPr>
          <w:rFonts w:ascii="Times New Roman" w:hAnsi="Times New Roman" w:cs="Times New Roman"/>
          <w:sz w:val="24"/>
          <w:szCs w:val="24"/>
          <w:lang w:val="fr-FR"/>
        </w:rPr>
      </w:pPr>
    </w:p>
    <w:tbl>
      <w:tblPr>
        <w:tblStyle w:val="Grilledutableau"/>
        <w:tblpPr w:leftFromText="141" w:rightFromText="141" w:vertAnchor="text" w:horzAnchor="page" w:tblpX="8740" w:tblpY="109"/>
        <w:tblW w:w="7040" w:type="dxa"/>
        <w:tblLook w:val="04A0"/>
      </w:tblPr>
      <w:tblGrid>
        <w:gridCol w:w="1743"/>
        <w:gridCol w:w="2576"/>
        <w:gridCol w:w="2721"/>
      </w:tblGrid>
      <w:tr w:rsidR="009E555C" w:rsidRPr="00430E28" w:rsidTr="009E555C">
        <w:trPr>
          <w:trHeight w:val="591"/>
        </w:trPr>
        <w:tc>
          <w:tcPr>
            <w:tcW w:w="1743" w:type="dxa"/>
          </w:tcPr>
          <w:p w:rsidR="009E555C" w:rsidRPr="00430E28" w:rsidRDefault="009E555C" w:rsidP="009E555C">
            <w:pPr>
              <w:rPr>
                <w:rFonts w:ascii="Times New Roman" w:hAnsi="Times New Roman" w:cs="Times New Roman"/>
                <w:b/>
                <w:sz w:val="24"/>
                <w:szCs w:val="24"/>
              </w:rPr>
            </w:pPr>
            <w:r w:rsidRPr="00430E28">
              <w:rPr>
                <w:rFonts w:ascii="Times New Roman" w:hAnsi="Times New Roman" w:cs="Times New Roman"/>
                <w:b/>
                <w:sz w:val="24"/>
                <w:szCs w:val="24"/>
              </w:rPr>
              <w:t>Contributions disciplinaires</w:t>
            </w:r>
          </w:p>
        </w:tc>
        <w:tc>
          <w:tcPr>
            <w:tcW w:w="2576"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Objectifs</w:t>
            </w:r>
          </w:p>
        </w:tc>
        <w:tc>
          <w:tcPr>
            <w:tcW w:w="2721"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 xml:space="preserve">Apprentissages </w:t>
            </w:r>
          </w:p>
        </w:tc>
      </w:tr>
      <w:tr w:rsidR="009E555C" w:rsidRPr="00430E28" w:rsidTr="009E555C">
        <w:trPr>
          <w:trHeight w:val="265"/>
        </w:trPr>
        <w:tc>
          <w:tcPr>
            <w:tcW w:w="1743"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Maths</w:t>
            </w:r>
          </w:p>
        </w:tc>
        <w:tc>
          <w:tcPr>
            <w:tcW w:w="2576" w:type="dxa"/>
          </w:tcPr>
          <w:p w:rsidR="009E555C" w:rsidRPr="00430E28" w:rsidRDefault="009E555C" w:rsidP="009E555C">
            <w:pPr>
              <w:ind w:left="1417"/>
              <w:rPr>
                <w:rFonts w:ascii="Times New Roman" w:hAnsi="Times New Roman" w:cs="Times New Roman"/>
                <w:sz w:val="24"/>
                <w:szCs w:val="24"/>
              </w:rPr>
            </w:pPr>
          </w:p>
        </w:tc>
        <w:tc>
          <w:tcPr>
            <w:tcW w:w="2721" w:type="dxa"/>
          </w:tcPr>
          <w:p w:rsidR="009E555C" w:rsidRPr="00430E28" w:rsidRDefault="009E555C" w:rsidP="009E555C">
            <w:pPr>
              <w:ind w:left="1417"/>
              <w:rPr>
                <w:rFonts w:ascii="Times New Roman" w:hAnsi="Times New Roman" w:cs="Times New Roman"/>
                <w:sz w:val="24"/>
                <w:szCs w:val="24"/>
              </w:rPr>
            </w:pPr>
          </w:p>
        </w:tc>
      </w:tr>
      <w:tr w:rsidR="009E555C" w:rsidRPr="00430E28" w:rsidTr="009E555C">
        <w:trPr>
          <w:trHeight w:val="301"/>
        </w:trPr>
        <w:tc>
          <w:tcPr>
            <w:tcW w:w="1743"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 xml:space="preserve">Technologie </w:t>
            </w:r>
          </w:p>
        </w:tc>
        <w:tc>
          <w:tcPr>
            <w:tcW w:w="2576"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Affiche, Vidéo</w:t>
            </w:r>
          </w:p>
        </w:tc>
        <w:tc>
          <w:tcPr>
            <w:tcW w:w="2721" w:type="dxa"/>
          </w:tcPr>
          <w:p w:rsidR="009E555C" w:rsidRPr="00430E28" w:rsidRDefault="009E555C" w:rsidP="009E555C">
            <w:pPr>
              <w:ind w:left="1417"/>
              <w:rPr>
                <w:rFonts w:ascii="Times New Roman" w:hAnsi="Times New Roman" w:cs="Times New Roman"/>
                <w:sz w:val="24"/>
                <w:szCs w:val="24"/>
              </w:rPr>
            </w:pPr>
          </w:p>
        </w:tc>
      </w:tr>
      <w:tr w:rsidR="009E555C" w:rsidRPr="00430E28" w:rsidTr="009E555C">
        <w:trPr>
          <w:trHeight w:val="287"/>
        </w:trPr>
        <w:tc>
          <w:tcPr>
            <w:tcW w:w="1743"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Histoire</w:t>
            </w:r>
          </w:p>
        </w:tc>
        <w:tc>
          <w:tcPr>
            <w:tcW w:w="2576" w:type="dxa"/>
          </w:tcPr>
          <w:p w:rsidR="009E555C" w:rsidRPr="00430E28" w:rsidRDefault="009E555C" w:rsidP="009E555C">
            <w:pPr>
              <w:ind w:left="1417"/>
              <w:rPr>
                <w:rFonts w:ascii="Times New Roman" w:hAnsi="Times New Roman" w:cs="Times New Roman"/>
                <w:sz w:val="24"/>
                <w:szCs w:val="24"/>
              </w:rPr>
            </w:pPr>
          </w:p>
        </w:tc>
        <w:tc>
          <w:tcPr>
            <w:tcW w:w="2721" w:type="dxa"/>
          </w:tcPr>
          <w:p w:rsidR="009E555C" w:rsidRPr="00430E28" w:rsidRDefault="009E555C" w:rsidP="009E555C">
            <w:pPr>
              <w:ind w:left="1417"/>
              <w:rPr>
                <w:rFonts w:ascii="Times New Roman" w:hAnsi="Times New Roman" w:cs="Times New Roman"/>
                <w:sz w:val="24"/>
                <w:szCs w:val="24"/>
              </w:rPr>
            </w:pPr>
          </w:p>
        </w:tc>
      </w:tr>
      <w:tr w:rsidR="009E555C" w:rsidRPr="00430E28" w:rsidTr="009E555C">
        <w:trPr>
          <w:trHeight w:val="265"/>
        </w:trPr>
        <w:tc>
          <w:tcPr>
            <w:tcW w:w="1743" w:type="dxa"/>
          </w:tcPr>
          <w:p w:rsidR="009E555C" w:rsidRPr="00430E28" w:rsidRDefault="009E555C" w:rsidP="009E555C">
            <w:pPr>
              <w:rPr>
                <w:rFonts w:ascii="Times New Roman" w:hAnsi="Times New Roman" w:cs="Times New Roman"/>
                <w:sz w:val="24"/>
                <w:szCs w:val="24"/>
              </w:rPr>
            </w:pPr>
            <w:proofErr w:type="spellStart"/>
            <w:r w:rsidRPr="00430E28">
              <w:rPr>
                <w:rFonts w:ascii="Times New Roman" w:hAnsi="Times New Roman" w:cs="Times New Roman"/>
                <w:sz w:val="24"/>
                <w:szCs w:val="24"/>
              </w:rPr>
              <w:t>Macte</w:t>
            </w:r>
            <w:proofErr w:type="spellEnd"/>
          </w:p>
        </w:tc>
        <w:tc>
          <w:tcPr>
            <w:tcW w:w="2576" w:type="dxa"/>
          </w:tcPr>
          <w:p w:rsidR="009E555C" w:rsidRPr="00430E28" w:rsidRDefault="009E555C" w:rsidP="009E555C">
            <w:pPr>
              <w:ind w:left="1417"/>
              <w:rPr>
                <w:rFonts w:ascii="Times New Roman" w:hAnsi="Times New Roman" w:cs="Times New Roman"/>
                <w:sz w:val="24"/>
                <w:szCs w:val="24"/>
              </w:rPr>
            </w:pPr>
          </w:p>
        </w:tc>
        <w:tc>
          <w:tcPr>
            <w:tcW w:w="2721" w:type="dxa"/>
          </w:tcPr>
          <w:p w:rsidR="009E555C" w:rsidRPr="00430E28" w:rsidRDefault="009E555C" w:rsidP="009E555C">
            <w:pPr>
              <w:ind w:left="1417"/>
              <w:rPr>
                <w:rFonts w:ascii="Times New Roman" w:hAnsi="Times New Roman" w:cs="Times New Roman"/>
                <w:sz w:val="24"/>
                <w:szCs w:val="24"/>
              </w:rPr>
            </w:pPr>
          </w:p>
        </w:tc>
      </w:tr>
      <w:tr w:rsidR="009E555C" w:rsidRPr="00430E28" w:rsidTr="009E555C">
        <w:trPr>
          <w:trHeight w:val="1901"/>
        </w:trPr>
        <w:tc>
          <w:tcPr>
            <w:tcW w:w="1743"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Arts-plastiques</w:t>
            </w:r>
          </w:p>
        </w:tc>
        <w:tc>
          <w:tcPr>
            <w:tcW w:w="2576"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Représentation en 2dimension – peinture dessin, collage, photographie</w:t>
            </w:r>
          </w:p>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Affiche, vidéo, Scénographie, (montage, éclairage)</w:t>
            </w:r>
          </w:p>
        </w:tc>
        <w:tc>
          <w:tcPr>
            <w:tcW w:w="2721"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Représenter avec des moyens graphiques et picturaux</w:t>
            </w:r>
          </w:p>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Utiliser les nouveaux médias</w:t>
            </w:r>
          </w:p>
        </w:tc>
      </w:tr>
      <w:tr w:rsidR="009E555C" w:rsidRPr="00B3766B" w:rsidTr="009E555C">
        <w:trPr>
          <w:trHeight w:val="797"/>
        </w:trPr>
        <w:tc>
          <w:tcPr>
            <w:tcW w:w="1743" w:type="dxa"/>
          </w:tcPr>
          <w:p w:rsidR="009E555C" w:rsidRPr="00430E28" w:rsidRDefault="009E555C" w:rsidP="009E555C">
            <w:pPr>
              <w:jc w:val="both"/>
              <w:rPr>
                <w:rFonts w:ascii="Times New Roman" w:hAnsi="Times New Roman" w:cs="Times New Roman"/>
                <w:sz w:val="24"/>
                <w:szCs w:val="24"/>
              </w:rPr>
            </w:pPr>
            <w:r w:rsidRPr="00430E28">
              <w:rPr>
                <w:rFonts w:ascii="Times New Roman" w:hAnsi="Times New Roman" w:cs="Times New Roman"/>
                <w:sz w:val="24"/>
                <w:szCs w:val="24"/>
              </w:rPr>
              <w:t>Français</w:t>
            </w:r>
          </w:p>
        </w:tc>
        <w:tc>
          <w:tcPr>
            <w:tcW w:w="2576" w:type="dxa"/>
          </w:tcPr>
          <w:p w:rsidR="009E555C" w:rsidRPr="00430E28" w:rsidRDefault="009E555C" w:rsidP="009E555C">
            <w:pPr>
              <w:rPr>
                <w:rFonts w:ascii="Times New Roman" w:hAnsi="Times New Roman" w:cs="Times New Roman"/>
                <w:sz w:val="24"/>
                <w:szCs w:val="24"/>
              </w:rPr>
            </w:pPr>
            <w:r w:rsidRPr="00430E28">
              <w:rPr>
                <w:rFonts w:ascii="Times New Roman" w:hAnsi="Times New Roman" w:cs="Times New Roman"/>
                <w:sz w:val="24"/>
                <w:szCs w:val="24"/>
              </w:rPr>
              <w:t>Rédaction texte (critique) sur la peinture</w:t>
            </w:r>
          </w:p>
        </w:tc>
        <w:tc>
          <w:tcPr>
            <w:tcW w:w="2721" w:type="dxa"/>
          </w:tcPr>
          <w:p w:rsidR="009E555C" w:rsidRPr="00430E28" w:rsidRDefault="009E555C" w:rsidP="009E555C">
            <w:pPr>
              <w:ind w:left="1417"/>
              <w:rPr>
                <w:rFonts w:ascii="Times New Roman" w:hAnsi="Times New Roman" w:cs="Times New Roman"/>
                <w:sz w:val="24"/>
                <w:szCs w:val="24"/>
              </w:rPr>
            </w:pPr>
          </w:p>
        </w:tc>
      </w:tr>
    </w:tbl>
    <w:p w:rsidR="009E555C" w:rsidRDefault="009E555C" w:rsidP="009E555C">
      <w:pPr>
        <w:rPr>
          <w:rFonts w:ascii="Times New Roman" w:hAnsi="Times New Roman" w:cs="Times New Roman"/>
          <w:sz w:val="24"/>
          <w:szCs w:val="24"/>
          <w:lang w:val="fr-FR"/>
        </w:rPr>
      </w:pPr>
    </w:p>
    <w:p w:rsidR="009E555C" w:rsidRDefault="009E555C" w:rsidP="009E555C">
      <w:pPr>
        <w:rPr>
          <w:rFonts w:ascii="Times New Roman" w:hAnsi="Times New Roman" w:cs="Times New Roman"/>
          <w:sz w:val="24"/>
          <w:szCs w:val="24"/>
          <w:lang w:val="fr-FR"/>
        </w:rPr>
      </w:pPr>
    </w:p>
    <w:p w:rsidR="00430E28" w:rsidRPr="00430E28" w:rsidRDefault="00716819" w:rsidP="009E555C">
      <w:pPr>
        <w:jc w:val="both"/>
        <w:rPr>
          <w:rFonts w:ascii="Times New Roman" w:hAnsi="Times New Roman" w:cs="Times New Roman"/>
          <w:sz w:val="24"/>
          <w:szCs w:val="24"/>
          <w:lang w:val="fr-FR"/>
        </w:rPr>
      </w:pPr>
      <w:r w:rsidRPr="00430E28">
        <w:rPr>
          <w:rFonts w:ascii="Times New Roman" w:hAnsi="Times New Roman" w:cs="Times New Roman"/>
          <w:sz w:val="24"/>
          <w:szCs w:val="24"/>
          <w:lang w:val="fr-FR"/>
        </w:rPr>
        <w:t>L’objectif premier de l’atelier créativité était clairement le traitement in vivo d’études de cas afin d’éprouver</w:t>
      </w:r>
      <w:r w:rsidR="009E555C">
        <w:rPr>
          <w:rFonts w:ascii="Times New Roman" w:hAnsi="Times New Roman" w:cs="Times New Roman"/>
          <w:sz w:val="24"/>
          <w:szCs w:val="24"/>
          <w:lang w:val="fr-FR"/>
        </w:rPr>
        <w:t xml:space="preserve"> et d’améliorer l’échange et la </w:t>
      </w:r>
      <w:r w:rsidRPr="00430E28">
        <w:rPr>
          <w:rFonts w:ascii="Times New Roman" w:hAnsi="Times New Roman" w:cs="Times New Roman"/>
          <w:sz w:val="24"/>
          <w:szCs w:val="24"/>
          <w:lang w:val="fr-FR"/>
        </w:rPr>
        <w:t>coordinatio</w:t>
      </w:r>
      <w:r w:rsidR="00BF4941" w:rsidRPr="00430E28">
        <w:rPr>
          <w:rFonts w:ascii="Times New Roman" w:hAnsi="Times New Roman" w:cs="Times New Roman"/>
          <w:sz w:val="24"/>
          <w:szCs w:val="24"/>
          <w:lang w:val="fr-FR"/>
        </w:rPr>
        <w:t>n entre les enseignants lors de</w:t>
      </w:r>
      <w:r w:rsidR="00430E28" w:rsidRPr="00430E28">
        <w:rPr>
          <w:rFonts w:ascii="Times New Roman" w:hAnsi="Times New Roman" w:cs="Times New Roman"/>
          <w:sz w:val="24"/>
          <w:szCs w:val="24"/>
          <w:lang w:val="fr-FR"/>
        </w:rPr>
        <w:t xml:space="preserve"> </w:t>
      </w:r>
      <w:r w:rsidRPr="00430E28">
        <w:rPr>
          <w:rFonts w:ascii="Times New Roman" w:hAnsi="Times New Roman" w:cs="Times New Roman"/>
          <w:sz w:val="24"/>
          <w:szCs w:val="24"/>
          <w:lang w:val="fr-FR"/>
        </w:rPr>
        <w:t>l’élaboration des projets, mais des interrogations et certaines inquiétudes palpables sur les questions d’organisation et de mise en œuvre se sont imposées lors des débats.</w:t>
      </w:r>
    </w:p>
    <w:p w:rsidR="00430E28" w:rsidRDefault="00430E28"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9E555C" w:rsidP="00430E28">
      <w:pPr>
        <w:ind w:left="1134"/>
        <w:jc w:val="both"/>
        <w:rPr>
          <w:rFonts w:ascii="Times New Roman" w:hAnsi="Times New Roman" w:cs="Times New Roman"/>
          <w:sz w:val="24"/>
          <w:szCs w:val="24"/>
          <w:lang w:val="fr-FR"/>
        </w:rPr>
      </w:pPr>
    </w:p>
    <w:p w:rsidR="009E555C" w:rsidRDefault="0018516B" w:rsidP="009E555C">
      <w:pPr>
        <w:tabs>
          <w:tab w:val="left" w:pos="9586"/>
        </w:tabs>
        <w:jc w:val="both"/>
        <w:rPr>
          <w:rFonts w:ascii="Times New Roman" w:hAnsi="Times New Roman" w:cs="Times New Roman"/>
          <w:sz w:val="24"/>
          <w:szCs w:val="24"/>
          <w:lang w:val="fr-FR"/>
        </w:rPr>
      </w:pPr>
      <w:r w:rsidRPr="00430E28">
        <w:rPr>
          <w:rFonts w:ascii="Times New Roman" w:hAnsi="Times New Roman" w:cs="Times New Roman"/>
          <w:sz w:val="24"/>
          <w:szCs w:val="24"/>
          <w:lang w:val="fr-FR"/>
        </w:rPr>
        <w:lastRenderedPageBreak/>
        <w:t>Propositions de formations dans lesquelles</w:t>
      </w:r>
      <w:r w:rsidR="00716819" w:rsidRPr="00430E28">
        <w:rPr>
          <w:rFonts w:ascii="Times New Roman" w:hAnsi="Times New Roman" w:cs="Times New Roman"/>
          <w:sz w:val="24"/>
          <w:szCs w:val="24"/>
          <w:lang w:val="fr-FR"/>
        </w:rPr>
        <w:t xml:space="preserve"> les</w:t>
      </w:r>
      <w:r w:rsidRPr="00430E28">
        <w:rPr>
          <w:rFonts w:ascii="Times New Roman" w:hAnsi="Times New Roman" w:cs="Times New Roman"/>
          <w:sz w:val="24"/>
          <w:szCs w:val="24"/>
          <w:lang w:val="fr-FR"/>
        </w:rPr>
        <w:t xml:space="preserve"> blocs disciplinaires peuvent s’</w:t>
      </w:r>
      <w:r w:rsidR="00716819" w:rsidRPr="00430E28">
        <w:rPr>
          <w:rFonts w:ascii="Times New Roman" w:hAnsi="Times New Roman" w:cs="Times New Roman"/>
          <w:sz w:val="24"/>
          <w:szCs w:val="24"/>
          <w:lang w:val="fr-FR"/>
        </w:rPr>
        <w:t>intégre</w:t>
      </w:r>
      <w:r w:rsidR="009E555C">
        <w:rPr>
          <w:rFonts w:ascii="Times New Roman" w:hAnsi="Times New Roman" w:cs="Times New Roman"/>
          <w:sz w:val="24"/>
          <w:szCs w:val="24"/>
          <w:lang w:val="fr-FR"/>
        </w:rPr>
        <w:t>r</w:t>
      </w:r>
      <w:r w:rsidR="00E82B6A">
        <w:rPr>
          <w:rFonts w:ascii="Times New Roman" w:hAnsi="Times New Roman" w:cs="Times New Roman"/>
          <w:sz w:val="24"/>
          <w:szCs w:val="24"/>
          <w:lang w:val="fr-FR"/>
        </w:rPr>
        <w:t xml:space="preserve"> </w:t>
      </w:r>
      <w:r w:rsidR="009E555C">
        <w:rPr>
          <w:rFonts w:ascii="Times New Roman" w:hAnsi="Times New Roman" w:cs="Times New Roman"/>
          <w:sz w:val="24"/>
          <w:szCs w:val="24"/>
          <w:lang w:val="fr-FR"/>
        </w:rPr>
        <w:t>:</w:t>
      </w:r>
    </w:p>
    <w:p w:rsidR="009E555C" w:rsidRDefault="009E555C" w:rsidP="009E555C">
      <w:pPr>
        <w:tabs>
          <w:tab w:val="left" w:pos="9586"/>
        </w:tabs>
        <w:ind w:left="1134"/>
        <w:jc w:val="both"/>
        <w:rPr>
          <w:rFonts w:ascii="Times New Roman" w:hAnsi="Times New Roman" w:cs="Times New Roman"/>
          <w:sz w:val="24"/>
          <w:szCs w:val="24"/>
          <w:lang w:val="fr-FR"/>
        </w:rPr>
      </w:pPr>
    </w:p>
    <w:p w:rsidR="009E555C" w:rsidRPr="009E555C" w:rsidRDefault="009E555C" w:rsidP="009E555C">
      <w:pPr>
        <w:tabs>
          <w:tab w:val="left" w:pos="9586"/>
        </w:tabs>
        <w:jc w:val="both"/>
        <w:rPr>
          <w:rFonts w:ascii="Times New Roman" w:hAnsi="Times New Roman" w:cs="Times New Roman"/>
          <w:sz w:val="24"/>
          <w:szCs w:val="24"/>
          <w:lang w:val="fr-FR"/>
        </w:rPr>
      </w:pPr>
      <w:r w:rsidRPr="00430E28">
        <w:rPr>
          <w:rFonts w:ascii="Times New Roman" w:hAnsi="Times New Roman" w:cs="Times New Roman"/>
          <w:b/>
          <w:sz w:val="24"/>
          <w:szCs w:val="24"/>
          <w:lang w:val="fr-FR"/>
        </w:rPr>
        <w:t>Le conte Caribéen/antillais (Illustration, scénario, récit, vidéo)</w:t>
      </w:r>
    </w:p>
    <w:p w:rsidR="009E555C" w:rsidRPr="00430E28" w:rsidRDefault="009E555C" w:rsidP="009E555C">
      <w:pPr>
        <w:rPr>
          <w:rFonts w:ascii="Times New Roman" w:hAnsi="Times New Roman" w:cs="Times New Roman"/>
          <w:b/>
          <w:sz w:val="24"/>
          <w:szCs w:val="24"/>
          <w:lang w:val="fr-FR"/>
        </w:rPr>
        <w:sectPr w:rsidR="009E555C" w:rsidRPr="00430E28" w:rsidSect="009E555C">
          <w:type w:val="continuous"/>
          <w:pgSz w:w="16840" w:h="11910" w:orient="landscape"/>
          <w:pgMar w:top="1417" w:right="1417" w:bottom="1417" w:left="1417" w:header="720" w:footer="720" w:gutter="0"/>
          <w:cols w:num="2" w:space="603"/>
          <w:docGrid w:linePitch="299"/>
        </w:sectPr>
      </w:pPr>
    </w:p>
    <w:p w:rsidR="009E555C" w:rsidRPr="009E555C" w:rsidRDefault="009E555C" w:rsidP="009E555C">
      <w:pPr>
        <w:pStyle w:val="Paragraphedeliste"/>
        <w:widowControl/>
        <w:numPr>
          <w:ilvl w:val="0"/>
          <w:numId w:val="5"/>
        </w:numPr>
        <w:autoSpaceDE/>
        <w:autoSpaceDN/>
        <w:spacing w:after="160" w:line="259" w:lineRule="auto"/>
        <w:ind w:right="1417"/>
        <w:contextualSpacing/>
        <w:jc w:val="both"/>
        <w:rPr>
          <w:rFonts w:ascii="Times New Roman" w:hAnsi="Times New Roman" w:cs="Times New Roman"/>
          <w:sz w:val="24"/>
          <w:szCs w:val="24"/>
          <w:lang w:val="fr-FR"/>
        </w:rPr>
      </w:pPr>
      <w:r w:rsidRPr="009E555C">
        <w:rPr>
          <w:rFonts w:ascii="Times New Roman" w:hAnsi="Times New Roman" w:cs="Times New Roman"/>
          <w:sz w:val="24"/>
          <w:szCs w:val="24"/>
          <w:lang w:val="fr-FR"/>
        </w:rPr>
        <w:lastRenderedPageBreak/>
        <w:t>Commissariat d’exposition d’art - Conception d’une exposition de A à Z (Communication (infographie, maquettes…) textes critiques, photographie scénographie, présentation de l’exposition, vidéo</w:t>
      </w:r>
    </w:p>
    <w:tbl>
      <w:tblPr>
        <w:tblStyle w:val="Grilledutableau"/>
        <w:tblW w:w="0" w:type="auto"/>
        <w:jc w:val="center"/>
        <w:tblLook w:val="04A0"/>
      </w:tblPr>
      <w:tblGrid>
        <w:gridCol w:w="2275"/>
        <w:gridCol w:w="2320"/>
        <w:gridCol w:w="2322"/>
      </w:tblGrid>
      <w:tr w:rsidR="009E555C" w:rsidRPr="00430E28" w:rsidTr="00E82B6A">
        <w:trPr>
          <w:jc w:val="center"/>
        </w:trPr>
        <w:tc>
          <w:tcPr>
            <w:tcW w:w="9260" w:type="dxa"/>
            <w:gridSpan w:val="3"/>
          </w:tcPr>
          <w:p w:rsidR="009E555C" w:rsidRPr="00430E28" w:rsidRDefault="009E555C" w:rsidP="00E82B6A">
            <w:pPr>
              <w:tabs>
                <w:tab w:val="center" w:pos="4423"/>
              </w:tabs>
              <w:rPr>
                <w:rFonts w:ascii="Times New Roman" w:hAnsi="Times New Roman" w:cs="Times New Roman"/>
                <w:b/>
                <w:sz w:val="24"/>
                <w:szCs w:val="24"/>
              </w:rPr>
            </w:pPr>
            <w:r w:rsidRPr="00430E28">
              <w:rPr>
                <w:rFonts w:ascii="Times New Roman" w:hAnsi="Times New Roman" w:cs="Times New Roman"/>
                <w:b/>
                <w:sz w:val="24"/>
                <w:szCs w:val="24"/>
              </w:rPr>
              <w:t>Le conte Caribéen/antillais</w:t>
            </w:r>
            <w:r w:rsidRPr="00430E28">
              <w:rPr>
                <w:rFonts w:ascii="Times New Roman" w:hAnsi="Times New Roman" w:cs="Times New Roman"/>
                <w:b/>
                <w:sz w:val="24"/>
                <w:szCs w:val="24"/>
              </w:rPr>
              <w:tab/>
            </w:r>
          </w:p>
          <w:p w:rsidR="009E555C" w:rsidRPr="00430E28" w:rsidRDefault="009E555C" w:rsidP="00E82B6A">
            <w:pPr>
              <w:tabs>
                <w:tab w:val="center" w:pos="4423"/>
              </w:tabs>
              <w:rPr>
                <w:rFonts w:ascii="Times New Roman" w:hAnsi="Times New Roman" w:cs="Times New Roman"/>
                <w:b/>
                <w:sz w:val="24"/>
                <w:szCs w:val="24"/>
              </w:rPr>
            </w:pPr>
            <w:r w:rsidRPr="00430E28">
              <w:rPr>
                <w:rFonts w:ascii="Times New Roman" w:hAnsi="Times New Roman" w:cs="Times New Roman"/>
                <w:b/>
                <w:sz w:val="24"/>
                <w:szCs w:val="24"/>
              </w:rPr>
              <w:t>Planche illustrée du conte antillais revisité et adapté en 2018</w:t>
            </w:r>
          </w:p>
          <w:p w:rsidR="009E555C" w:rsidRPr="00430E28" w:rsidRDefault="009E555C" w:rsidP="00E82B6A">
            <w:pPr>
              <w:tabs>
                <w:tab w:val="center" w:pos="4423"/>
              </w:tabs>
              <w:rPr>
                <w:rFonts w:ascii="Times New Roman" w:hAnsi="Times New Roman" w:cs="Times New Roman"/>
                <w:sz w:val="24"/>
                <w:szCs w:val="24"/>
              </w:rPr>
            </w:pPr>
            <w:r w:rsidRPr="00430E28">
              <w:rPr>
                <w:rFonts w:ascii="Times New Roman" w:hAnsi="Times New Roman" w:cs="Times New Roman"/>
                <w:sz w:val="24"/>
                <w:szCs w:val="24"/>
              </w:rPr>
              <w:t>(Pièce de théâtre, film…)</w:t>
            </w:r>
          </w:p>
        </w:tc>
      </w:tr>
      <w:tr w:rsidR="009E555C" w:rsidRPr="00430E28" w:rsidTr="00E82B6A">
        <w:trPr>
          <w:jc w:val="center"/>
        </w:trPr>
        <w:tc>
          <w:tcPr>
            <w:tcW w:w="3029" w:type="dxa"/>
          </w:tcPr>
          <w:p w:rsidR="009E555C" w:rsidRPr="00430E28" w:rsidRDefault="009E555C" w:rsidP="00E82B6A">
            <w:pPr>
              <w:rPr>
                <w:rFonts w:ascii="Times New Roman" w:hAnsi="Times New Roman" w:cs="Times New Roman"/>
                <w:b/>
                <w:sz w:val="24"/>
                <w:szCs w:val="24"/>
              </w:rPr>
            </w:pPr>
            <w:r w:rsidRPr="00430E28">
              <w:rPr>
                <w:rFonts w:ascii="Times New Roman" w:hAnsi="Times New Roman" w:cs="Times New Roman"/>
                <w:b/>
                <w:sz w:val="24"/>
                <w:szCs w:val="24"/>
              </w:rPr>
              <w:t xml:space="preserve">Contributions disciplinaires </w:t>
            </w:r>
          </w:p>
        </w:tc>
        <w:tc>
          <w:tcPr>
            <w:tcW w:w="3130" w:type="dxa"/>
          </w:tcPr>
          <w:p w:rsidR="009E555C" w:rsidRPr="00430E28" w:rsidRDefault="009E555C" w:rsidP="00E82B6A">
            <w:pPr>
              <w:rPr>
                <w:rFonts w:ascii="Times New Roman" w:hAnsi="Times New Roman" w:cs="Times New Roman"/>
                <w:sz w:val="24"/>
                <w:szCs w:val="24"/>
              </w:rPr>
            </w:pPr>
            <w:r w:rsidRPr="00430E28">
              <w:rPr>
                <w:rFonts w:ascii="Times New Roman" w:hAnsi="Times New Roman" w:cs="Times New Roman"/>
                <w:sz w:val="24"/>
                <w:szCs w:val="24"/>
              </w:rPr>
              <w:t>Objectifs</w:t>
            </w:r>
          </w:p>
        </w:tc>
        <w:tc>
          <w:tcPr>
            <w:tcW w:w="3101" w:type="dxa"/>
          </w:tcPr>
          <w:p w:rsidR="009E555C" w:rsidRPr="00430E28" w:rsidRDefault="009E555C" w:rsidP="00E82B6A">
            <w:pPr>
              <w:rPr>
                <w:rFonts w:ascii="Times New Roman" w:hAnsi="Times New Roman" w:cs="Times New Roman"/>
                <w:sz w:val="24"/>
                <w:szCs w:val="24"/>
              </w:rPr>
            </w:pPr>
            <w:r w:rsidRPr="00430E28">
              <w:rPr>
                <w:rFonts w:ascii="Times New Roman" w:hAnsi="Times New Roman" w:cs="Times New Roman"/>
                <w:sz w:val="24"/>
                <w:szCs w:val="24"/>
              </w:rPr>
              <w:t>Apprentissages</w:t>
            </w:r>
          </w:p>
        </w:tc>
      </w:tr>
      <w:tr w:rsidR="009E555C" w:rsidRPr="00430E28" w:rsidTr="00E82B6A">
        <w:trPr>
          <w:trHeight w:val="288"/>
          <w:jc w:val="center"/>
        </w:trPr>
        <w:tc>
          <w:tcPr>
            <w:tcW w:w="3029" w:type="dxa"/>
          </w:tcPr>
          <w:p w:rsidR="009E555C" w:rsidRPr="00430E28" w:rsidRDefault="009E555C" w:rsidP="00E82B6A">
            <w:pPr>
              <w:rPr>
                <w:rFonts w:ascii="Times New Roman" w:hAnsi="Times New Roman" w:cs="Times New Roman"/>
                <w:sz w:val="24"/>
                <w:szCs w:val="24"/>
              </w:rPr>
            </w:pPr>
            <w:r w:rsidRPr="00430E28">
              <w:rPr>
                <w:rFonts w:ascii="Times New Roman" w:hAnsi="Times New Roman" w:cs="Times New Roman"/>
                <w:sz w:val="24"/>
                <w:szCs w:val="24"/>
              </w:rPr>
              <w:t>Maths</w:t>
            </w:r>
          </w:p>
        </w:tc>
        <w:tc>
          <w:tcPr>
            <w:tcW w:w="3130" w:type="dxa"/>
          </w:tcPr>
          <w:p w:rsidR="009E555C" w:rsidRPr="00430E28" w:rsidRDefault="009E555C" w:rsidP="00E82B6A">
            <w:pPr>
              <w:ind w:left="1417"/>
              <w:rPr>
                <w:rFonts w:ascii="Times New Roman" w:hAnsi="Times New Roman" w:cs="Times New Roman"/>
                <w:sz w:val="24"/>
                <w:szCs w:val="24"/>
              </w:rPr>
            </w:pPr>
          </w:p>
        </w:tc>
        <w:tc>
          <w:tcPr>
            <w:tcW w:w="3101" w:type="dxa"/>
          </w:tcPr>
          <w:p w:rsidR="009E555C" w:rsidRPr="00430E28" w:rsidRDefault="009E555C" w:rsidP="00E82B6A">
            <w:pPr>
              <w:ind w:left="1417"/>
              <w:rPr>
                <w:rFonts w:ascii="Times New Roman" w:hAnsi="Times New Roman" w:cs="Times New Roman"/>
                <w:sz w:val="24"/>
                <w:szCs w:val="24"/>
              </w:rPr>
            </w:pPr>
          </w:p>
        </w:tc>
      </w:tr>
      <w:tr w:rsidR="009E555C" w:rsidRPr="00B3766B" w:rsidTr="00E82B6A">
        <w:trPr>
          <w:jc w:val="center"/>
        </w:trPr>
        <w:tc>
          <w:tcPr>
            <w:tcW w:w="3029" w:type="dxa"/>
          </w:tcPr>
          <w:p w:rsidR="009E555C" w:rsidRPr="00430E28" w:rsidRDefault="009E555C" w:rsidP="00E82B6A">
            <w:pPr>
              <w:rPr>
                <w:rFonts w:ascii="Times New Roman" w:hAnsi="Times New Roman" w:cs="Times New Roman"/>
                <w:sz w:val="24"/>
                <w:szCs w:val="24"/>
              </w:rPr>
            </w:pPr>
            <w:r w:rsidRPr="00430E28">
              <w:rPr>
                <w:rFonts w:ascii="Times New Roman" w:hAnsi="Times New Roman" w:cs="Times New Roman"/>
                <w:sz w:val="24"/>
                <w:szCs w:val="24"/>
              </w:rPr>
              <w:t>Arts Plastiques</w:t>
            </w:r>
          </w:p>
        </w:tc>
        <w:tc>
          <w:tcPr>
            <w:tcW w:w="3130" w:type="dxa"/>
          </w:tcPr>
          <w:p w:rsidR="009E555C" w:rsidRPr="00430E28" w:rsidRDefault="009E555C" w:rsidP="00E82B6A">
            <w:pPr>
              <w:rPr>
                <w:rFonts w:ascii="Times New Roman" w:hAnsi="Times New Roman" w:cs="Times New Roman"/>
                <w:sz w:val="24"/>
                <w:szCs w:val="24"/>
              </w:rPr>
            </w:pPr>
            <w:r w:rsidRPr="00430E28">
              <w:rPr>
                <w:rFonts w:ascii="Times New Roman" w:hAnsi="Times New Roman" w:cs="Times New Roman"/>
                <w:sz w:val="24"/>
                <w:szCs w:val="24"/>
              </w:rPr>
              <w:t>Représentation en 2dimension : le dessin</w:t>
            </w:r>
          </w:p>
        </w:tc>
        <w:tc>
          <w:tcPr>
            <w:tcW w:w="3101" w:type="dxa"/>
          </w:tcPr>
          <w:p w:rsidR="009E555C" w:rsidRPr="00430E28" w:rsidRDefault="009E555C" w:rsidP="00E82B6A">
            <w:pPr>
              <w:rPr>
                <w:rFonts w:ascii="Times New Roman" w:hAnsi="Times New Roman" w:cs="Times New Roman"/>
                <w:sz w:val="24"/>
                <w:szCs w:val="24"/>
              </w:rPr>
            </w:pPr>
            <w:r w:rsidRPr="00430E28">
              <w:rPr>
                <w:rFonts w:ascii="Times New Roman" w:hAnsi="Times New Roman" w:cs="Times New Roman"/>
                <w:sz w:val="24"/>
                <w:szCs w:val="24"/>
              </w:rPr>
              <w:t>Utiliser le dessin comme moyen de créer un récit</w:t>
            </w:r>
          </w:p>
        </w:tc>
      </w:tr>
    </w:tbl>
    <w:p w:rsidR="009E555C" w:rsidRPr="00430E28" w:rsidRDefault="009E555C" w:rsidP="009E555C">
      <w:pPr>
        <w:ind w:left="1417"/>
        <w:rPr>
          <w:rFonts w:ascii="Times New Roman" w:hAnsi="Times New Roman" w:cs="Times New Roman"/>
          <w:sz w:val="24"/>
          <w:szCs w:val="24"/>
          <w:lang w:val="fr-FR"/>
        </w:rPr>
      </w:pPr>
    </w:p>
    <w:p w:rsidR="009E555C" w:rsidRPr="00430E28" w:rsidRDefault="009E555C" w:rsidP="009E555C">
      <w:pPr>
        <w:jc w:val="both"/>
        <w:rPr>
          <w:rFonts w:ascii="Times New Roman" w:hAnsi="Times New Roman" w:cs="Times New Roman"/>
          <w:b/>
          <w:sz w:val="24"/>
          <w:szCs w:val="24"/>
        </w:rPr>
      </w:pPr>
      <w:proofErr w:type="spellStart"/>
      <w:r w:rsidRPr="00430E28">
        <w:rPr>
          <w:rFonts w:ascii="Times New Roman" w:hAnsi="Times New Roman" w:cs="Times New Roman"/>
          <w:b/>
          <w:sz w:val="24"/>
          <w:szCs w:val="24"/>
        </w:rPr>
        <w:t>Dispositifs</w:t>
      </w:r>
      <w:proofErr w:type="spellEnd"/>
      <w:r w:rsidRPr="00430E28">
        <w:rPr>
          <w:rFonts w:ascii="Times New Roman" w:hAnsi="Times New Roman" w:cs="Times New Roman"/>
          <w:b/>
          <w:sz w:val="24"/>
          <w:szCs w:val="24"/>
        </w:rPr>
        <w:t xml:space="preserve"> </w:t>
      </w:r>
      <w:proofErr w:type="spellStart"/>
      <w:r w:rsidRPr="00430E28">
        <w:rPr>
          <w:rFonts w:ascii="Times New Roman" w:hAnsi="Times New Roman" w:cs="Times New Roman"/>
          <w:b/>
          <w:sz w:val="24"/>
          <w:szCs w:val="24"/>
        </w:rPr>
        <w:t>d’évaluation</w:t>
      </w:r>
      <w:proofErr w:type="spellEnd"/>
      <w:r w:rsidRPr="00430E28">
        <w:rPr>
          <w:rFonts w:ascii="Times New Roman" w:hAnsi="Times New Roman" w:cs="Times New Roman"/>
          <w:b/>
          <w:sz w:val="24"/>
          <w:szCs w:val="24"/>
        </w:rPr>
        <w:t xml:space="preserve"> (</w:t>
      </w:r>
      <w:proofErr w:type="spellStart"/>
      <w:r w:rsidRPr="00430E28">
        <w:rPr>
          <w:rFonts w:ascii="Times New Roman" w:hAnsi="Times New Roman" w:cs="Times New Roman"/>
          <w:b/>
          <w:sz w:val="24"/>
          <w:szCs w:val="24"/>
        </w:rPr>
        <w:t>réflexion</w:t>
      </w:r>
      <w:proofErr w:type="spellEnd"/>
      <w:r w:rsidRPr="00430E28">
        <w:rPr>
          <w:rFonts w:ascii="Times New Roman" w:hAnsi="Times New Roman" w:cs="Times New Roman"/>
          <w:b/>
          <w:sz w:val="24"/>
          <w:szCs w:val="24"/>
        </w:rPr>
        <w:t>)</w:t>
      </w:r>
    </w:p>
    <w:p w:rsidR="009E555C" w:rsidRPr="00430E28" w:rsidRDefault="009E555C" w:rsidP="009E555C">
      <w:pPr>
        <w:ind w:left="1134"/>
        <w:jc w:val="both"/>
        <w:rPr>
          <w:rFonts w:ascii="Times New Roman" w:hAnsi="Times New Roman" w:cs="Times New Roman"/>
          <w:b/>
          <w:sz w:val="24"/>
          <w:szCs w:val="24"/>
        </w:rPr>
      </w:pPr>
    </w:p>
    <w:p w:rsidR="009E555C" w:rsidRPr="00430E28" w:rsidRDefault="009E555C" w:rsidP="009E555C">
      <w:pPr>
        <w:pStyle w:val="Paragraphedeliste"/>
        <w:widowControl/>
        <w:numPr>
          <w:ilvl w:val="0"/>
          <w:numId w:val="7"/>
        </w:numPr>
        <w:autoSpaceDE/>
        <w:autoSpaceDN/>
        <w:spacing w:after="160" w:line="259" w:lineRule="auto"/>
        <w:ind w:left="1134"/>
        <w:contextualSpacing/>
        <w:jc w:val="both"/>
        <w:rPr>
          <w:rFonts w:ascii="Times New Roman" w:hAnsi="Times New Roman" w:cs="Times New Roman"/>
          <w:sz w:val="24"/>
          <w:szCs w:val="24"/>
        </w:rPr>
      </w:pPr>
      <w:proofErr w:type="spellStart"/>
      <w:r w:rsidRPr="00430E28">
        <w:rPr>
          <w:rFonts w:ascii="Times New Roman" w:hAnsi="Times New Roman" w:cs="Times New Roman"/>
          <w:sz w:val="24"/>
          <w:szCs w:val="24"/>
        </w:rPr>
        <w:t>Epi</w:t>
      </w:r>
      <w:proofErr w:type="spellEnd"/>
      <w:r w:rsidRPr="00430E28">
        <w:rPr>
          <w:rFonts w:ascii="Times New Roman" w:hAnsi="Times New Roman" w:cs="Times New Roman"/>
          <w:sz w:val="24"/>
          <w:szCs w:val="24"/>
        </w:rPr>
        <w:t xml:space="preserve">, </w:t>
      </w:r>
      <w:proofErr w:type="spellStart"/>
      <w:r w:rsidRPr="00430E28">
        <w:rPr>
          <w:rFonts w:ascii="Times New Roman" w:hAnsi="Times New Roman" w:cs="Times New Roman"/>
          <w:sz w:val="24"/>
          <w:szCs w:val="24"/>
        </w:rPr>
        <w:t>Hida</w:t>
      </w:r>
      <w:proofErr w:type="spellEnd"/>
      <w:r w:rsidRPr="00430E28">
        <w:rPr>
          <w:rFonts w:ascii="Times New Roman" w:hAnsi="Times New Roman" w:cs="Times New Roman"/>
          <w:sz w:val="24"/>
          <w:szCs w:val="24"/>
        </w:rPr>
        <w:t xml:space="preserve"> – PEAC</w:t>
      </w:r>
    </w:p>
    <w:p w:rsidR="009E555C" w:rsidRPr="00430E28" w:rsidRDefault="009E555C" w:rsidP="009E555C">
      <w:pPr>
        <w:pStyle w:val="Paragraphedeliste"/>
        <w:widowControl/>
        <w:numPr>
          <w:ilvl w:val="0"/>
          <w:numId w:val="7"/>
        </w:numPr>
        <w:autoSpaceDE/>
        <w:autoSpaceDN/>
        <w:spacing w:after="160" w:line="259" w:lineRule="auto"/>
        <w:ind w:left="1134"/>
        <w:contextualSpacing/>
        <w:jc w:val="both"/>
        <w:rPr>
          <w:rFonts w:ascii="Times New Roman" w:hAnsi="Times New Roman" w:cs="Times New Roman"/>
          <w:sz w:val="24"/>
          <w:szCs w:val="24"/>
        </w:rPr>
      </w:pPr>
      <w:r w:rsidRPr="00430E28">
        <w:rPr>
          <w:rFonts w:ascii="Times New Roman" w:hAnsi="Times New Roman" w:cs="Times New Roman"/>
          <w:sz w:val="24"/>
          <w:szCs w:val="24"/>
        </w:rPr>
        <w:t xml:space="preserve">Evaluation </w:t>
      </w:r>
      <w:proofErr w:type="spellStart"/>
      <w:r w:rsidRPr="00430E28">
        <w:rPr>
          <w:rFonts w:ascii="Times New Roman" w:hAnsi="Times New Roman" w:cs="Times New Roman"/>
          <w:sz w:val="24"/>
          <w:szCs w:val="24"/>
        </w:rPr>
        <w:t>différenciée</w:t>
      </w:r>
      <w:proofErr w:type="spellEnd"/>
      <w:r w:rsidRPr="00430E28">
        <w:rPr>
          <w:rFonts w:ascii="Times New Roman" w:hAnsi="Times New Roman" w:cs="Times New Roman"/>
          <w:sz w:val="24"/>
          <w:szCs w:val="24"/>
        </w:rPr>
        <w:t xml:space="preserve"> </w:t>
      </w:r>
      <w:proofErr w:type="spellStart"/>
      <w:r w:rsidRPr="00430E28">
        <w:rPr>
          <w:rFonts w:ascii="Times New Roman" w:hAnsi="Times New Roman" w:cs="Times New Roman"/>
          <w:sz w:val="24"/>
          <w:szCs w:val="24"/>
        </w:rPr>
        <w:t>selon</w:t>
      </w:r>
      <w:proofErr w:type="spellEnd"/>
      <w:r w:rsidRPr="00430E28">
        <w:rPr>
          <w:rFonts w:ascii="Times New Roman" w:hAnsi="Times New Roman" w:cs="Times New Roman"/>
          <w:sz w:val="24"/>
          <w:szCs w:val="24"/>
        </w:rPr>
        <w:t xml:space="preserve"> </w:t>
      </w:r>
      <w:proofErr w:type="spellStart"/>
      <w:r w:rsidRPr="00430E28">
        <w:rPr>
          <w:rFonts w:ascii="Times New Roman" w:hAnsi="Times New Roman" w:cs="Times New Roman"/>
          <w:sz w:val="24"/>
          <w:szCs w:val="24"/>
        </w:rPr>
        <w:t>dispositifs</w:t>
      </w:r>
      <w:proofErr w:type="spellEnd"/>
    </w:p>
    <w:p w:rsidR="009E555C" w:rsidRPr="00430E28" w:rsidRDefault="009E555C" w:rsidP="009E555C">
      <w:pPr>
        <w:pStyle w:val="Paragraphedeliste"/>
        <w:widowControl/>
        <w:numPr>
          <w:ilvl w:val="0"/>
          <w:numId w:val="7"/>
        </w:numPr>
        <w:autoSpaceDE/>
        <w:autoSpaceDN/>
        <w:spacing w:after="160" w:line="259" w:lineRule="auto"/>
        <w:ind w:left="1134"/>
        <w:contextualSpacing/>
        <w:jc w:val="both"/>
        <w:rPr>
          <w:rFonts w:ascii="Times New Roman" w:hAnsi="Times New Roman" w:cs="Times New Roman"/>
          <w:sz w:val="24"/>
          <w:szCs w:val="24"/>
        </w:rPr>
      </w:pPr>
      <w:r w:rsidRPr="00430E28">
        <w:rPr>
          <w:rFonts w:ascii="Times New Roman" w:hAnsi="Times New Roman" w:cs="Times New Roman"/>
          <w:sz w:val="24"/>
          <w:szCs w:val="24"/>
        </w:rPr>
        <w:t xml:space="preserve">Jury – Formation, </w:t>
      </w:r>
      <w:proofErr w:type="spellStart"/>
      <w:r w:rsidRPr="00430E28">
        <w:rPr>
          <w:rFonts w:ascii="Times New Roman" w:hAnsi="Times New Roman" w:cs="Times New Roman"/>
          <w:sz w:val="24"/>
          <w:szCs w:val="24"/>
        </w:rPr>
        <w:t>préparation</w:t>
      </w:r>
      <w:proofErr w:type="spellEnd"/>
      <w:r w:rsidRPr="00430E28">
        <w:rPr>
          <w:rFonts w:ascii="Times New Roman" w:hAnsi="Times New Roman" w:cs="Times New Roman"/>
          <w:sz w:val="24"/>
          <w:szCs w:val="24"/>
        </w:rPr>
        <w:t xml:space="preserve"> des </w:t>
      </w:r>
      <w:proofErr w:type="spellStart"/>
      <w:r w:rsidRPr="00430E28">
        <w:rPr>
          <w:rFonts w:ascii="Times New Roman" w:hAnsi="Times New Roman" w:cs="Times New Roman"/>
          <w:sz w:val="24"/>
          <w:szCs w:val="24"/>
        </w:rPr>
        <w:t>enseignants</w:t>
      </w:r>
      <w:proofErr w:type="spellEnd"/>
    </w:p>
    <w:p w:rsidR="009E555C" w:rsidRPr="00430E28" w:rsidRDefault="009E555C" w:rsidP="009E555C">
      <w:pPr>
        <w:ind w:left="1134"/>
        <w:jc w:val="both"/>
        <w:rPr>
          <w:rFonts w:ascii="Times New Roman" w:hAnsi="Times New Roman" w:cs="Times New Roman"/>
          <w:sz w:val="24"/>
          <w:szCs w:val="24"/>
        </w:rPr>
      </w:pPr>
    </w:p>
    <w:p w:rsidR="009E555C" w:rsidRPr="00430E28" w:rsidRDefault="009E555C" w:rsidP="009E555C">
      <w:pPr>
        <w:jc w:val="both"/>
        <w:rPr>
          <w:rFonts w:ascii="Times New Roman" w:hAnsi="Times New Roman" w:cs="Times New Roman"/>
          <w:sz w:val="24"/>
          <w:szCs w:val="24"/>
          <w:lang w:val="fr-FR"/>
        </w:rPr>
      </w:pPr>
      <w:r w:rsidRPr="00430E28">
        <w:rPr>
          <w:rFonts w:ascii="Times New Roman" w:hAnsi="Times New Roman" w:cs="Times New Roman"/>
          <w:b/>
          <w:sz w:val="24"/>
          <w:szCs w:val="24"/>
          <w:lang w:val="fr-FR"/>
        </w:rPr>
        <w:t>Rôle réel du support et</w:t>
      </w:r>
      <w:r w:rsidRPr="00430E28">
        <w:rPr>
          <w:rFonts w:ascii="Times New Roman" w:hAnsi="Times New Roman" w:cs="Times New Roman"/>
          <w:sz w:val="24"/>
          <w:szCs w:val="24"/>
          <w:lang w:val="fr-FR"/>
        </w:rPr>
        <w:t xml:space="preserve"> </w:t>
      </w:r>
      <w:r w:rsidRPr="00430E28">
        <w:rPr>
          <w:rFonts w:ascii="Times New Roman" w:hAnsi="Times New Roman" w:cs="Times New Roman"/>
          <w:b/>
          <w:sz w:val="24"/>
          <w:szCs w:val="24"/>
          <w:lang w:val="fr-FR"/>
        </w:rPr>
        <w:t>valorisation de l’objet d’étude</w:t>
      </w:r>
      <w:r w:rsidRPr="00430E28">
        <w:rPr>
          <w:rFonts w:ascii="Times New Roman" w:hAnsi="Times New Roman" w:cs="Times New Roman"/>
          <w:sz w:val="24"/>
          <w:szCs w:val="24"/>
          <w:lang w:val="fr-FR"/>
        </w:rPr>
        <w:t> ? : Puisqu’il est lui-même le résultat d’un travail en classe ou à la maison et sur lequel porte le discours pourquoi ne pas le valoriser et inclure les compétences technologiques, artistiques, littéraires, scientifiques…) dans l’évaluation ?</w:t>
      </w:r>
    </w:p>
    <w:p w:rsidR="009E555C" w:rsidRPr="00430E28" w:rsidRDefault="009E555C" w:rsidP="009E555C">
      <w:pPr>
        <w:jc w:val="both"/>
        <w:rPr>
          <w:rFonts w:ascii="Times New Roman" w:hAnsi="Times New Roman" w:cs="Times New Roman"/>
          <w:sz w:val="24"/>
          <w:szCs w:val="24"/>
          <w:lang w:val="fr-FR"/>
        </w:rPr>
      </w:pPr>
      <w:r w:rsidRPr="00430E28">
        <w:rPr>
          <w:rFonts w:ascii="Times New Roman" w:hAnsi="Times New Roman" w:cs="Times New Roman"/>
          <w:b/>
          <w:sz w:val="24"/>
          <w:szCs w:val="24"/>
          <w:lang w:val="fr-FR"/>
        </w:rPr>
        <w:t>Partenariat :</w:t>
      </w:r>
      <w:r w:rsidRPr="00430E28">
        <w:rPr>
          <w:rFonts w:ascii="Times New Roman" w:hAnsi="Times New Roman" w:cs="Times New Roman"/>
          <w:sz w:val="24"/>
          <w:szCs w:val="24"/>
          <w:lang w:val="fr-FR"/>
        </w:rPr>
        <w:t xml:space="preserve"> Intervention de Cynthia </w:t>
      </w:r>
      <w:proofErr w:type="spellStart"/>
      <w:r w:rsidRPr="00430E28">
        <w:rPr>
          <w:rFonts w:ascii="Times New Roman" w:hAnsi="Times New Roman" w:cs="Times New Roman"/>
          <w:sz w:val="24"/>
          <w:szCs w:val="24"/>
          <w:lang w:val="fr-FR"/>
        </w:rPr>
        <w:t>Phibel</w:t>
      </w:r>
      <w:proofErr w:type="spellEnd"/>
      <w:r w:rsidRPr="00430E28">
        <w:rPr>
          <w:rFonts w:ascii="Times New Roman" w:hAnsi="Times New Roman" w:cs="Times New Roman"/>
          <w:sz w:val="24"/>
          <w:szCs w:val="24"/>
          <w:lang w:val="fr-FR"/>
        </w:rPr>
        <w:t xml:space="preserve"> (</w:t>
      </w:r>
      <w:proofErr w:type="spellStart"/>
      <w:r w:rsidRPr="00430E28">
        <w:rPr>
          <w:rFonts w:ascii="Times New Roman" w:hAnsi="Times New Roman" w:cs="Times New Roman"/>
          <w:sz w:val="24"/>
          <w:szCs w:val="24"/>
          <w:lang w:val="fr-FR"/>
        </w:rPr>
        <w:t>Macte</w:t>
      </w:r>
      <w:proofErr w:type="spellEnd"/>
      <w:r w:rsidRPr="00430E28">
        <w:rPr>
          <w:rFonts w:ascii="Times New Roman" w:hAnsi="Times New Roman" w:cs="Times New Roman"/>
          <w:sz w:val="24"/>
          <w:szCs w:val="24"/>
          <w:lang w:val="fr-FR"/>
        </w:rPr>
        <w:t xml:space="preserve">) sur les modalités d’accompagnement des enseignants vers un partenariat </w:t>
      </w:r>
      <w:proofErr w:type="spellStart"/>
      <w:r w:rsidRPr="00430E28">
        <w:rPr>
          <w:rFonts w:ascii="Times New Roman" w:hAnsi="Times New Roman" w:cs="Times New Roman"/>
          <w:sz w:val="24"/>
          <w:szCs w:val="24"/>
          <w:lang w:val="fr-FR"/>
        </w:rPr>
        <w:lastRenderedPageBreak/>
        <w:t>Macte</w:t>
      </w:r>
      <w:proofErr w:type="spellEnd"/>
      <w:r w:rsidRPr="00430E28">
        <w:rPr>
          <w:rFonts w:ascii="Times New Roman" w:hAnsi="Times New Roman" w:cs="Times New Roman"/>
          <w:sz w:val="24"/>
          <w:szCs w:val="24"/>
          <w:lang w:val="fr-FR"/>
        </w:rPr>
        <w:t>/éducation nationale.</w:t>
      </w:r>
    </w:p>
    <w:p w:rsidR="009E555C" w:rsidRDefault="009E555C" w:rsidP="009E555C">
      <w:pPr>
        <w:jc w:val="both"/>
        <w:rPr>
          <w:rFonts w:ascii="Times New Roman" w:hAnsi="Times New Roman" w:cs="Times New Roman"/>
          <w:b/>
          <w:sz w:val="24"/>
          <w:szCs w:val="24"/>
          <w:lang w:val="fr-FR"/>
        </w:rPr>
      </w:pPr>
    </w:p>
    <w:p w:rsidR="009E555C" w:rsidRPr="00430E28" w:rsidRDefault="009E555C" w:rsidP="009E555C">
      <w:pPr>
        <w:jc w:val="both"/>
        <w:rPr>
          <w:rFonts w:ascii="Times New Roman" w:hAnsi="Times New Roman" w:cs="Times New Roman"/>
          <w:sz w:val="24"/>
          <w:szCs w:val="24"/>
        </w:rPr>
      </w:pPr>
      <w:proofErr w:type="spellStart"/>
      <w:r w:rsidRPr="00430E28">
        <w:rPr>
          <w:rFonts w:ascii="Times New Roman" w:hAnsi="Times New Roman" w:cs="Times New Roman"/>
          <w:b/>
          <w:sz w:val="24"/>
          <w:szCs w:val="24"/>
        </w:rPr>
        <w:t>Communiquer</w:t>
      </w:r>
      <w:proofErr w:type="spellEnd"/>
    </w:p>
    <w:p w:rsidR="009E555C" w:rsidRPr="00430E28" w:rsidRDefault="009E555C" w:rsidP="009E555C">
      <w:pPr>
        <w:pStyle w:val="Paragraphedeliste"/>
        <w:widowControl/>
        <w:numPr>
          <w:ilvl w:val="0"/>
          <w:numId w:val="7"/>
        </w:numPr>
        <w:autoSpaceDE/>
        <w:autoSpaceDN/>
        <w:spacing w:after="160" w:line="259" w:lineRule="auto"/>
        <w:ind w:left="1134"/>
        <w:contextualSpacing/>
        <w:jc w:val="both"/>
        <w:rPr>
          <w:rFonts w:ascii="Times New Roman" w:hAnsi="Times New Roman" w:cs="Times New Roman"/>
          <w:sz w:val="24"/>
          <w:szCs w:val="24"/>
          <w:lang w:val="fr-FR"/>
        </w:rPr>
      </w:pPr>
      <w:r w:rsidRPr="00430E28">
        <w:rPr>
          <w:rFonts w:ascii="Times New Roman" w:hAnsi="Times New Roman" w:cs="Times New Roman"/>
          <w:sz w:val="24"/>
          <w:szCs w:val="24"/>
          <w:lang w:val="fr-FR"/>
        </w:rPr>
        <w:t>Définir et concevoir les orientations du projet à plusieurs et permettre à chacun de se situer et de s’accorder.</w:t>
      </w:r>
    </w:p>
    <w:p w:rsidR="009E555C" w:rsidRDefault="009E555C" w:rsidP="009E555C">
      <w:pPr>
        <w:pStyle w:val="Paragraphedeliste"/>
        <w:widowControl/>
        <w:numPr>
          <w:ilvl w:val="0"/>
          <w:numId w:val="7"/>
        </w:numPr>
        <w:autoSpaceDE/>
        <w:autoSpaceDN/>
        <w:spacing w:after="160" w:line="259" w:lineRule="auto"/>
        <w:ind w:left="1134"/>
        <w:contextualSpacing/>
        <w:jc w:val="both"/>
        <w:rPr>
          <w:rFonts w:ascii="Times New Roman" w:hAnsi="Times New Roman" w:cs="Times New Roman"/>
          <w:sz w:val="24"/>
          <w:szCs w:val="24"/>
          <w:lang w:val="fr-FR"/>
        </w:rPr>
      </w:pPr>
      <w:r w:rsidRPr="00430E28">
        <w:rPr>
          <w:rFonts w:ascii="Times New Roman" w:hAnsi="Times New Roman" w:cs="Times New Roman"/>
          <w:sz w:val="24"/>
          <w:szCs w:val="24"/>
          <w:lang w:val="fr-FR"/>
        </w:rPr>
        <w:t>Création d’une banque de don</w:t>
      </w:r>
      <w:r>
        <w:rPr>
          <w:rFonts w:ascii="Times New Roman" w:hAnsi="Times New Roman" w:cs="Times New Roman"/>
          <w:sz w:val="24"/>
          <w:szCs w:val="24"/>
          <w:lang w:val="fr-FR"/>
        </w:rPr>
        <w:t>nées projets</w:t>
      </w:r>
    </w:p>
    <w:p w:rsidR="009E555C" w:rsidRDefault="009E555C" w:rsidP="009E555C">
      <w:pPr>
        <w:pStyle w:val="Paragraphedeliste"/>
        <w:widowControl/>
        <w:autoSpaceDE/>
        <w:autoSpaceDN/>
        <w:spacing w:after="160" w:line="259" w:lineRule="auto"/>
        <w:ind w:left="1134" w:firstLine="0"/>
        <w:contextualSpacing/>
        <w:jc w:val="both"/>
        <w:rPr>
          <w:rFonts w:ascii="Times New Roman" w:hAnsi="Times New Roman" w:cs="Times New Roman"/>
          <w:sz w:val="24"/>
          <w:szCs w:val="24"/>
          <w:lang w:val="fr-FR"/>
        </w:rPr>
      </w:pPr>
    </w:p>
    <w:p w:rsidR="009E555C" w:rsidRDefault="009E555C" w:rsidP="009E555C">
      <w:pPr>
        <w:pStyle w:val="Paragraphedeliste"/>
        <w:widowControl/>
        <w:autoSpaceDE/>
        <w:autoSpaceDN/>
        <w:spacing w:after="160" w:line="259" w:lineRule="auto"/>
        <w:ind w:left="1134" w:firstLine="0"/>
        <w:contextualSpacing/>
        <w:jc w:val="both"/>
        <w:rPr>
          <w:rFonts w:ascii="Times New Roman" w:hAnsi="Times New Roman" w:cs="Times New Roman"/>
          <w:sz w:val="24"/>
          <w:szCs w:val="24"/>
          <w:lang w:val="fr-FR"/>
        </w:rPr>
      </w:pPr>
      <w:r w:rsidRPr="009E555C">
        <w:rPr>
          <w:rFonts w:ascii="Times New Roman" w:hAnsi="Times New Roman" w:cs="Times New Roman"/>
          <w:sz w:val="24"/>
          <w:szCs w:val="24"/>
          <w:lang w:val="fr-FR"/>
        </w:rPr>
        <w:t>Former en arts caribéens (les grandes périodes de l’art caribéen, établissement d’un tableau périodique de l’art caribéen).</w:t>
      </w:r>
    </w:p>
    <w:p w:rsidR="009E555C" w:rsidRDefault="009E555C" w:rsidP="009E555C">
      <w:pPr>
        <w:pStyle w:val="Paragraphedeliste"/>
        <w:widowControl/>
        <w:autoSpaceDE/>
        <w:autoSpaceDN/>
        <w:spacing w:after="160" w:line="259" w:lineRule="auto"/>
        <w:ind w:left="1134" w:firstLine="0"/>
        <w:contextualSpacing/>
        <w:jc w:val="both"/>
        <w:rPr>
          <w:rFonts w:ascii="Times New Roman" w:hAnsi="Times New Roman" w:cs="Times New Roman"/>
          <w:sz w:val="24"/>
          <w:szCs w:val="24"/>
          <w:lang w:val="fr-FR"/>
        </w:rPr>
      </w:pPr>
      <w:r w:rsidRPr="00430E28">
        <w:rPr>
          <w:rFonts w:ascii="Times New Roman" w:hAnsi="Times New Roman" w:cs="Times New Roman"/>
          <w:sz w:val="24"/>
          <w:szCs w:val="24"/>
          <w:lang w:val="fr-FR"/>
        </w:rPr>
        <w:t>Temps de concertation à définir.</w:t>
      </w:r>
    </w:p>
    <w:p w:rsidR="009E555C" w:rsidRDefault="009E555C" w:rsidP="009E555C">
      <w:pPr>
        <w:widowControl/>
        <w:autoSpaceDE/>
        <w:autoSpaceDN/>
        <w:spacing w:after="160" w:line="259" w:lineRule="auto"/>
        <w:contextualSpacing/>
        <w:jc w:val="both"/>
        <w:rPr>
          <w:rFonts w:ascii="Times New Roman" w:hAnsi="Times New Roman" w:cs="Times New Roman"/>
          <w:b/>
          <w:sz w:val="24"/>
          <w:szCs w:val="24"/>
          <w:lang w:val="fr-FR"/>
        </w:rPr>
      </w:pPr>
      <w:r w:rsidRPr="009E555C">
        <w:rPr>
          <w:rFonts w:ascii="Times New Roman" w:hAnsi="Times New Roman" w:cs="Times New Roman"/>
          <w:b/>
          <w:sz w:val="24"/>
          <w:szCs w:val="24"/>
          <w:lang w:val="fr-FR"/>
        </w:rPr>
        <w:t>Inscription des projets dans la vie réelle</w:t>
      </w:r>
    </w:p>
    <w:p w:rsidR="009E555C" w:rsidRPr="009E555C" w:rsidRDefault="009E555C" w:rsidP="009E555C">
      <w:pPr>
        <w:widowControl/>
        <w:autoSpaceDE/>
        <w:autoSpaceDN/>
        <w:spacing w:after="160" w:line="259" w:lineRule="auto"/>
        <w:contextualSpacing/>
        <w:jc w:val="both"/>
        <w:rPr>
          <w:rFonts w:ascii="Times New Roman" w:hAnsi="Times New Roman" w:cs="Times New Roman"/>
          <w:b/>
          <w:sz w:val="24"/>
          <w:szCs w:val="24"/>
          <w:lang w:val="fr-FR"/>
        </w:rPr>
      </w:pPr>
      <w:r w:rsidRPr="009E555C">
        <w:rPr>
          <w:rFonts w:ascii="Times New Roman" w:hAnsi="Times New Roman" w:cs="Times New Roman"/>
          <w:sz w:val="24"/>
          <w:szCs w:val="24"/>
          <w:lang w:val="fr-FR"/>
        </w:rPr>
        <w:t xml:space="preserve">Des projets in situ qui participent du développement de la ville ou du quartier. </w:t>
      </w:r>
    </w:p>
    <w:p w:rsidR="009E555C" w:rsidRDefault="009E555C" w:rsidP="009E555C">
      <w:pPr>
        <w:widowControl/>
        <w:autoSpaceDE/>
        <w:autoSpaceDN/>
        <w:spacing w:after="160" w:line="259" w:lineRule="auto"/>
        <w:contextualSpacing/>
        <w:jc w:val="both"/>
        <w:rPr>
          <w:rFonts w:ascii="Times New Roman" w:hAnsi="Times New Roman" w:cs="Times New Roman"/>
          <w:b/>
          <w:i/>
          <w:sz w:val="24"/>
          <w:szCs w:val="24"/>
          <w:lang w:val="fr-FR"/>
        </w:rPr>
      </w:pPr>
    </w:p>
    <w:p w:rsidR="009E555C" w:rsidRDefault="009E555C" w:rsidP="009E555C">
      <w:pPr>
        <w:widowControl/>
        <w:autoSpaceDE/>
        <w:autoSpaceDN/>
        <w:spacing w:after="160" w:line="259" w:lineRule="auto"/>
        <w:contextualSpacing/>
        <w:jc w:val="both"/>
        <w:rPr>
          <w:rFonts w:ascii="Times New Roman" w:hAnsi="Times New Roman" w:cs="Times New Roman"/>
          <w:b/>
          <w:i/>
          <w:sz w:val="24"/>
          <w:szCs w:val="24"/>
          <w:lang w:val="fr-FR"/>
        </w:rPr>
      </w:pPr>
      <w:r w:rsidRPr="009E555C">
        <w:rPr>
          <w:rFonts w:ascii="Times New Roman" w:hAnsi="Times New Roman" w:cs="Times New Roman"/>
          <w:b/>
          <w:i/>
          <w:sz w:val="24"/>
          <w:szCs w:val="24"/>
          <w:lang w:val="fr-FR"/>
        </w:rPr>
        <w:t xml:space="preserve">Remarques personnelles </w:t>
      </w:r>
    </w:p>
    <w:p w:rsidR="009E555C" w:rsidRPr="009E555C" w:rsidRDefault="009E555C" w:rsidP="009E555C">
      <w:pPr>
        <w:widowControl/>
        <w:autoSpaceDE/>
        <w:autoSpaceDN/>
        <w:spacing w:after="160" w:line="259" w:lineRule="auto"/>
        <w:contextualSpacing/>
        <w:jc w:val="both"/>
        <w:rPr>
          <w:rFonts w:ascii="Times New Roman" w:hAnsi="Times New Roman" w:cs="Times New Roman"/>
          <w:sz w:val="24"/>
          <w:szCs w:val="24"/>
          <w:lang w:val="fr-FR"/>
        </w:rPr>
      </w:pPr>
    </w:p>
    <w:p w:rsidR="009E555C" w:rsidRDefault="009E555C" w:rsidP="009E555C">
      <w:pPr>
        <w:ind w:right="1134"/>
        <w:jc w:val="both"/>
        <w:rPr>
          <w:rFonts w:ascii="Times New Roman" w:hAnsi="Times New Roman" w:cs="Times New Roman"/>
          <w:sz w:val="24"/>
          <w:szCs w:val="24"/>
          <w:lang w:val="fr-FR"/>
        </w:rPr>
      </w:pPr>
      <w:r w:rsidRPr="00430E28">
        <w:rPr>
          <w:rFonts w:ascii="Times New Roman" w:hAnsi="Times New Roman" w:cs="Times New Roman"/>
          <w:sz w:val="24"/>
          <w:szCs w:val="24"/>
          <w:lang w:val="fr-FR"/>
        </w:rPr>
        <w:t xml:space="preserve">L’exposition qui s’est tenue plus tard au rectorat a prolongé la journée d’étude de l’ESPE, et il me semble qu’elle répond à une demande des participants à cette journée : découvrir des œuvres, des artistes, échanger et comprendre ce domaine. Pourquoi ne pas en faire un </w:t>
      </w:r>
      <w:r w:rsidRPr="00430E28">
        <w:rPr>
          <w:rFonts w:ascii="Times New Roman" w:hAnsi="Times New Roman" w:cs="Times New Roman"/>
          <w:b/>
          <w:sz w:val="24"/>
          <w:szCs w:val="24"/>
          <w:lang w:val="fr-FR"/>
        </w:rPr>
        <w:t>quatrième atelier</w:t>
      </w:r>
      <w:r w:rsidRPr="00430E28">
        <w:rPr>
          <w:rFonts w:ascii="Times New Roman" w:hAnsi="Times New Roman" w:cs="Times New Roman"/>
          <w:sz w:val="24"/>
          <w:szCs w:val="24"/>
          <w:lang w:val="fr-FR"/>
        </w:rPr>
        <w:t xml:space="preserve"> de rencontre et d’échange sur l’art professeur/artistes-enseignants ?</w:t>
      </w:r>
    </w:p>
    <w:p w:rsidR="009E555C" w:rsidRPr="00430E28" w:rsidRDefault="009E555C" w:rsidP="009E555C">
      <w:pPr>
        <w:ind w:right="1134"/>
        <w:jc w:val="both"/>
        <w:rPr>
          <w:rFonts w:ascii="Times New Roman" w:hAnsi="Times New Roman" w:cs="Times New Roman"/>
          <w:sz w:val="24"/>
          <w:szCs w:val="24"/>
          <w:lang w:val="fr-FR"/>
        </w:rPr>
      </w:pPr>
    </w:p>
    <w:p w:rsidR="009E555C" w:rsidRPr="00430E28" w:rsidRDefault="009E555C" w:rsidP="009E555C">
      <w:pPr>
        <w:ind w:right="1134"/>
        <w:jc w:val="both"/>
        <w:rPr>
          <w:rFonts w:ascii="Times New Roman" w:hAnsi="Times New Roman" w:cs="Times New Roman"/>
          <w:sz w:val="24"/>
          <w:szCs w:val="24"/>
          <w:lang w:val="fr-FR"/>
        </w:rPr>
      </w:pPr>
      <w:r w:rsidRPr="00430E28">
        <w:rPr>
          <w:rFonts w:ascii="Times New Roman" w:hAnsi="Times New Roman" w:cs="Times New Roman"/>
          <w:sz w:val="24"/>
          <w:szCs w:val="24"/>
          <w:lang w:val="fr-FR"/>
        </w:rPr>
        <w:t xml:space="preserve"> </w:t>
      </w:r>
      <w:r w:rsidRPr="00430E28">
        <w:rPr>
          <w:rFonts w:ascii="Times New Roman" w:hAnsi="Times New Roman" w:cs="Times New Roman"/>
          <w:b/>
          <w:sz w:val="24"/>
          <w:szCs w:val="24"/>
          <w:lang w:val="fr-FR"/>
        </w:rPr>
        <w:t>Restitution de José LEWEST</w:t>
      </w:r>
    </w:p>
    <w:p w:rsidR="009E555C" w:rsidRPr="00430E28" w:rsidRDefault="009E555C" w:rsidP="009E555C">
      <w:pPr>
        <w:ind w:right="1417"/>
        <w:jc w:val="both"/>
        <w:rPr>
          <w:rFonts w:ascii="Times New Roman" w:hAnsi="Times New Roman" w:cs="Times New Roman"/>
          <w:b/>
          <w:sz w:val="24"/>
          <w:szCs w:val="24"/>
          <w:lang w:val="fr-FR"/>
        </w:rPr>
        <w:sectPr w:rsidR="009E555C" w:rsidRPr="00430E28" w:rsidSect="009E555C">
          <w:pgSz w:w="16840" w:h="11910" w:orient="landscape"/>
          <w:pgMar w:top="1417" w:right="1417" w:bottom="1417" w:left="1417" w:header="720" w:footer="720" w:gutter="0"/>
          <w:cols w:num="2" w:space="603"/>
          <w:docGrid w:linePitch="299"/>
        </w:sectPr>
      </w:pPr>
    </w:p>
    <w:p w:rsidR="009E555C" w:rsidRPr="00430E28" w:rsidRDefault="009E555C" w:rsidP="009E555C">
      <w:pPr>
        <w:ind w:right="1134"/>
        <w:jc w:val="both"/>
        <w:rPr>
          <w:rFonts w:ascii="Times New Roman" w:hAnsi="Times New Roman" w:cs="Times New Roman"/>
          <w:sz w:val="24"/>
          <w:szCs w:val="24"/>
          <w:lang w:val="fr-FR"/>
        </w:rPr>
      </w:pPr>
    </w:p>
    <w:p w:rsidR="009E555C" w:rsidRPr="00430E28" w:rsidRDefault="009E555C" w:rsidP="009E555C">
      <w:pPr>
        <w:pStyle w:val="Corpsdetexte"/>
        <w:ind w:left="1417"/>
        <w:jc w:val="both"/>
        <w:rPr>
          <w:rFonts w:ascii="Times New Roman" w:hAnsi="Times New Roman" w:cs="Times New Roman"/>
          <w:b/>
          <w:color w:val="000000" w:themeColor="text1"/>
          <w:sz w:val="24"/>
          <w:szCs w:val="24"/>
          <w:lang w:val="fr-FR"/>
        </w:rPr>
        <w:sectPr w:rsidR="009E555C" w:rsidRPr="00430E28" w:rsidSect="009E555C">
          <w:type w:val="continuous"/>
          <w:pgSz w:w="16840" w:h="11910" w:orient="landscape"/>
          <w:pgMar w:top="1417" w:right="1417" w:bottom="1417" w:left="1417" w:header="720" w:footer="720" w:gutter="0"/>
          <w:cols w:space="603"/>
          <w:docGrid w:linePitch="299"/>
        </w:sectPr>
      </w:pPr>
    </w:p>
    <w:p w:rsidR="009E555C" w:rsidRDefault="009E555C" w:rsidP="009E555C">
      <w:pPr>
        <w:pStyle w:val="Paragraphedeliste"/>
        <w:numPr>
          <w:ilvl w:val="0"/>
          <w:numId w:val="40"/>
        </w:numPr>
        <w:ind w:right="1134"/>
        <w:jc w:val="both"/>
        <w:rPr>
          <w:rFonts w:ascii="Times New Roman" w:hAnsi="Times New Roman" w:cs="Times New Roman"/>
          <w:b/>
          <w:color w:val="000000" w:themeColor="text1"/>
          <w:sz w:val="24"/>
          <w:szCs w:val="24"/>
          <w:lang w:val="fr-FR"/>
        </w:rPr>
      </w:pPr>
      <w:r w:rsidRPr="00430E28">
        <w:rPr>
          <w:rFonts w:ascii="Times New Roman" w:hAnsi="Times New Roman" w:cs="Times New Roman"/>
          <w:b/>
          <w:color w:val="000000" w:themeColor="text1"/>
          <w:sz w:val="24"/>
          <w:szCs w:val="24"/>
          <w:lang w:val="fr-FR"/>
        </w:rPr>
        <w:lastRenderedPageBreak/>
        <w:t>Jeudi 1 mars : vernissage</w:t>
      </w:r>
      <w:r>
        <w:rPr>
          <w:rFonts w:ascii="Times New Roman" w:hAnsi="Times New Roman" w:cs="Times New Roman"/>
          <w:b/>
          <w:color w:val="000000" w:themeColor="text1"/>
          <w:sz w:val="24"/>
          <w:szCs w:val="24"/>
          <w:lang w:val="fr-FR"/>
        </w:rPr>
        <w:t xml:space="preserve"> de l’exposition des 4 peintres : CLARUS, EDAU, LIMA et </w:t>
      </w:r>
      <w:r w:rsidRPr="00430E28">
        <w:rPr>
          <w:rFonts w:ascii="Times New Roman" w:hAnsi="Times New Roman" w:cs="Times New Roman"/>
          <w:b/>
          <w:color w:val="000000" w:themeColor="text1"/>
          <w:sz w:val="24"/>
          <w:szCs w:val="24"/>
          <w:lang w:val="fr-FR"/>
        </w:rPr>
        <w:t>STONKO</w:t>
      </w:r>
    </w:p>
    <w:p w:rsidR="009E555C" w:rsidRDefault="009E555C" w:rsidP="009E555C">
      <w:pPr>
        <w:ind w:right="1134"/>
        <w:jc w:val="both"/>
        <w:rPr>
          <w:rFonts w:ascii="Times New Roman" w:hAnsi="Times New Roman" w:cs="Times New Roman"/>
          <w:b/>
          <w:color w:val="000000" w:themeColor="text1"/>
          <w:sz w:val="24"/>
          <w:szCs w:val="24"/>
          <w:lang w:val="fr-FR"/>
        </w:rPr>
      </w:pPr>
    </w:p>
    <w:p w:rsidR="009E555C" w:rsidRDefault="009E555C" w:rsidP="009E555C">
      <w:pPr>
        <w:ind w:right="1134"/>
        <w:jc w:val="both"/>
        <w:rPr>
          <w:rFonts w:ascii="Times New Roman" w:hAnsi="Times New Roman" w:cs="Times New Roman"/>
          <w:b/>
          <w:color w:val="000000" w:themeColor="text1"/>
          <w:sz w:val="24"/>
          <w:szCs w:val="24"/>
          <w:lang w:val="fr-FR"/>
        </w:rPr>
      </w:pPr>
    </w:p>
    <w:p w:rsidR="009E555C" w:rsidRPr="00430E28" w:rsidRDefault="009E555C" w:rsidP="009E555C">
      <w:pPr>
        <w:ind w:right="1134"/>
        <w:jc w:val="both"/>
        <w:rPr>
          <w:rFonts w:ascii="Times New Roman" w:hAnsi="Times New Roman" w:cs="Times New Roman"/>
          <w:color w:val="000000" w:themeColor="text1"/>
          <w:sz w:val="24"/>
          <w:szCs w:val="24"/>
          <w:lang w:val="fr-FR"/>
        </w:rPr>
        <w:sectPr w:rsidR="009E555C" w:rsidRPr="00430E28" w:rsidSect="009E555C">
          <w:pgSz w:w="16840" w:h="11910" w:orient="landscape"/>
          <w:pgMar w:top="1417" w:right="1417" w:bottom="1417" w:left="1417" w:header="720" w:footer="720" w:gutter="0"/>
          <w:cols w:space="603"/>
          <w:docGrid w:linePitch="299"/>
        </w:sectPr>
      </w:pPr>
      <w:r w:rsidRPr="00430E28">
        <w:rPr>
          <w:rFonts w:ascii="Times New Roman" w:hAnsi="Times New Roman" w:cs="Times New Roman"/>
          <w:color w:val="000000" w:themeColor="text1"/>
          <w:sz w:val="24"/>
          <w:szCs w:val="24"/>
          <w:lang w:val="fr-FR"/>
        </w:rPr>
        <w:t xml:space="preserve">Les artistes ont échangé avec la salle sur leur vision du thème : ancrage dans le </w:t>
      </w:r>
      <w:r>
        <w:rPr>
          <w:rFonts w:ascii="Times New Roman" w:hAnsi="Times New Roman" w:cs="Times New Roman"/>
          <w:color w:val="000000" w:themeColor="text1"/>
          <w:sz w:val="24"/>
          <w:szCs w:val="24"/>
          <w:lang w:val="fr-FR"/>
        </w:rPr>
        <w:t>territoire et ouverture au monde</w:t>
      </w:r>
    </w:p>
    <w:p w:rsidR="009E555C" w:rsidRDefault="009E555C" w:rsidP="009E555C">
      <w:pPr>
        <w:ind w:right="1134"/>
        <w:jc w:val="both"/>
        <w:rPr>
          <w:rFonts w:ascii="Times New Roman" w:hAnsi="Times New Roman" w:cs="Times New Roman"/>
          <w:b/>
          <w:color w:val="000000" w:themeColor="text1"/>
          <w:sz w:val="24"/>
          <w:szCs w:val="24"/>
          <w:lang w:val="fr-FR"/>
        </w:rPr>
      </w:pPr>
    </w:p>
    <w:p w:rsidR="009E555C" w:rsidRDefault="009E555C" w:rsidP="009E555C">
      <w:pPr>
        <w:ind w:right="1134"/>
        <w:jc w:val="both"/>
        <w:rPr>
          <w:rFonts w:ascii="Times New Roman" w:hAnsi="Times New Roman" w:cs="Times New Roman"/>
          <w:b/>
          <w:color w:val="000000" w:themeColor="text1"/>
          <w:sz w:val="24"/>
          <w:szCs w:val="24"/>
          <w:lang w:val="fr-FR"/>
        </w:rPr>
      </w:pPr>
    </w:p>
    <w:p w:rsidR="009E555C" w:rsidRDefault="009E555C" w:rsidP="009E555C">
      <w:pPr>
        <w:ind w:right="1134"/>
        <w:jc w:val="both"/>
        <w:rPr>
          <w:rFonts w:ascii="Times New Roman" w:hAnsi="Times New Roman" w:cs="Times New Roman"/>
          <w:b/>
          <w:color w:val="000000" w:themeColor="text1"/>
          <w:sz w:val="24"/>
          <w:szCs w:val="24"/>
          <w:lang w:val="fr-FR"/>
        </w:rPr>
      </w:pPr>
    </w:p>
    <w:p w:rsidR="009E555C" w:rsidRPr="009E555C" w:rsidRDefault="009E555C" w:rsidP="009E555C">
      <w:pPr>
        <w:ind w:right="1134"/>
        <w:jc w:val="both"/>
        <w:rPr>
          <w:rFonts w:ascii="Times New Roman" w:hAnsi="Times New Roman" w:cs="Times New Roman"/>
          <w:b/>
          <w:color w:val="000000" w:themeColor="text1"/>
          <w:sz w:val="24"/>
          <w:szCs w:val="24"/>
          <w:lang w:val="fr-FR"/>
        </w:rPr>
      </w:pPr>
    </w:p>
    <w:p w:rsidR="009E555C" w:rsidRPr="009E555C" w:rsidRDefault="009E555C" w:rsidP="009E555C">
      <w:pPr>
        <w:pStyle w:val="Corpsdetexte"/>
        <w:numPr>
          <w:ilvl w:val="0"/>
          <w:numId w:val="40"/>
        </w:numPr>
        <w:jc w:val="both"/>
        <w:rPr>
          <w:rFonts w:ascii="Times New Roman"/>
          <w:b/>
          <w:sz w:val="16"/>
          <w:lang w:val="fr-FR"/>
        </w:rPr>
        <w:sectPr w:rsidR="009E555C" w:rsidRPr="009E555C" w:rsidSect="009E555C">
          <w:type w:val="continuous"/>
          <w:pgSz w:w="16840" w:h="11910" w:orient="landscape"/>
          <w:pgMar w:top="1417" w:right="1417" w:bottom="1417" w:left="1417" w:header="720" w:footer="720" w:gutter="0"/>
          <w:cols w:space="603"/>
        </w:sectPr>
      </w:pPr>
      <w:r>
        <w:rPr>
          <w:rFonts w:ascii="Times New Roman" w:hAnsi="Times New Roman" w:cs="Times New Roman"/>
          <w:b/>
          <w:sz w:val="24"/>
          <w:szCs w:val="24"/>
          <w:lang w:val="fr-FR"/>
        </w:rPr>
        <w:t xml:space="preserve">Journée </w:t>
      </w:r>
      <w:r w:rsidRPr="0030231F">
        <w:rPr>
          <w:rFonts w:ascii="Times New Roman" w:hAnsi="Times New Roman" w:cs="Times New Roman"/>
          <w:b/>
          <w:sz w:val="24"/>
          <w:szCs w:val="24"/>
          <w:lang w:val="fr-FR"/>
        </w:rPr>
        <w:t xml:space="preserve">de réflexion du 16 mars 2018 au Mémorial </w:t>
      </w:r>
      <w:proofErr w:type="spellStart"/>
      <w:r w:rsidRPr="0030231F">
        <w:rPr>
          <w:rFonts w:ascii="Times New Roman" w:hAnsi="Times New Roman" w:cs="Times New Roman"/>
          <w:b/>
          <w:sz w:val="24"/>
          <w:szCs w:val="24"/>
          <w:lang w:val="fr-FR"/>
        </w:rPr>
        <w:t>ACT</w:t>
      </w:r>
      <w:r>
        <w:rPr>
          <w:rFonts w:ascii="Times New Roman" w:hAnsi="Times New Roman" w:cs="Times New Roman"/>
          <w:b/>
          <w:sz w:val="24"/>
          <w:szCs w:val="24"/>
          <w:lang w:val="fr-FR"/>
        </w:rPr>
        <w:t>e</w:t>
      </w:r>
      <w:proofErr w:type="spellEnd"/>
    </w:p>
    <w:p w:rsidR="009E555C" w:rsidRPr="00430E28" w:rsidRDefault="009E555C" w:rsidP="009E555C">
      <w:pPr>
        <w:ind w:right="1134"/>
        <w:jc w:val="both"/>
        <w:rPr>
          <w:rFonts w:ascii="Times New Roman" w:hAnsi="Times New Roman" w:cs="Times New Roman"/>
          <w:color w:val="FF0000"/>
          <w:sz w:val="24"/>
          <w:szCs w:val="24"/>
          <w:lang w:val="fr-FR"/>
        </w:rPr>
        <w:sectPr w:rsidR="009E555C" w:rsidRPr="00430E28" w:rsidSect="009E555C">
          <w:type w:val="continuous"/>
          <w:pgSz w:w="16840" w:h="11910" w:orient="landscape"/>
          <w:pgMar w:top="1417" w:right="1417" w:bottom="1417" w:left="1417" w:header="720" w:footer="720" w:gutter="0"/>
          <w:cols w:space="603"/>
          <w:docGrid w:linePitch="299"/>
        </w:sectPr>
      </w:pPr>
    </w:p>
    <w:p w:rsidR="00430E28" w:rsidRPr="00430E28" w:rsidRDefault="00430E28" w:rsidP="009E555C">
      <w:pPr>
        <w:pStyle w:val="Corpsdetexte"/>
        <w:jc w:val="both"/>
        <w:rPr>
          <w:rFonts w:ascii="Times New Roman" w:hAnsi="Times New Roman" w:cs="Times New Roman"/>
          <w:color w:val="FF0000"/>
          <w:sz w:val="24"/>
          <w:szCs w:val="24"/>
          <w:lang w:val="fr-FR"/>
        </w:rPr>
        <w:sectPr w:rsidR="00430E28" w:rsidRPr="00430E28" w:rsidSect="009E555C">
          <w:type w:val="continuous"/>
          <w:pgSz w:w="16840" w:h="11910" w:orient="landscape"/>
          <w:pgMar w:top="1417" w:right="1417" w:bottom="1417" w:left="1417" w:header="720" w:footer="720" w:gutter="0"/>
          <w:cols w:space="603"/>
        </w:sectPr>
      </w:pPr>
    </w:p>
    <w:p w:rsidR="009F4194" w:rsidRPr="00C07C36" w:rsidRDefault="009F4194" w:rsidP="009F4194">
      <w:pPr>
        <w:pStyle w:val="Corpsdetexte"/>
        <w:spacing w:before="7"/>
        <w:rPr>
          <w:rFonts w:ascii="Times New Roman"/>
          <w:b/>
          <w:sz w:val="16"/>
          <w:lang w:val="fr-FR"/>
        </w:rPr>
      </w:pPr>
    </w:p>
    <w:p w:rsidR="009F4194" w:rsidRPr="009F4194" w:rsidRDefault="00653A85" w:rsidP="00E03167">
      <w:pPr>
        <w:pStyle w:val="Corpsdetexte"/>
        <w:tabs>
          <w:tab w:val="left" w:pos="2277"/>
        </w:tabs>
        <w:ind w:left="962"/>
        <w:rPr>
          <w:color w:val="FFFFFF"/>
          <w:sz w:val="77"/>
          <w:szCs w:val="22"/>
          <w:lang w:val="fr-FR"/>
        </w:rPr>
      </w:pPr>
      <w:r w:rsidRPr="00653A85">
        <w:rPr>
          <w:noProof/>
          <w:lang w:val="fr-FR" w:eastAsia="fr-FR"/>
        </w:rPr>
        <w:pict>
          <v:shape id="Zone de texte 172" o:spid="_x0000_s1039" type="#_x0000_t202" style="position:absolute;left:0;text-align:left;margin-left:349.15pt;margin-top:1.7pt;width:374pt;height:25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" filled="f" strokecolor="black [3213]">
            <v:textbox>
              <w:txbxContent>
                <w:p w:rsidR="00E82B6A" w:rsidRPr="00AB2751" w:rsidRDefault="00E82B6A" w:rsidP="009F4194">
                  <w:pPr>
                    <w:pStyle w:val="Titre2"/>
                    <w:spacing w:before="0"/>
                    <w:ind w:left="0"/>
                    <w:jc w:val="center"/>
                    <w:rPr>
                      <w:rFonts w:ascii="Times New Roman" w:hAnsi="Times New Roman" w:cs="Times New Roman"/>
                      <w:b w:val="0"/>
                      <w:color w:val="FF0000"/>
                      <w:sz w:val="24"/>
                      <w:szCs w:val="24"/>
                      <w:lang w:val="fr-FR"/>
                    </w:rPr>
                  </w:pPr>
                </w:p>
                <w:p w:rsidR="00E82B6A" w:rsidRPr="00CC294E" w:rsidRDefault="00E82B6A" w:rsidP="00CC294E">
                  <w:pPr>
                    <w:pStyle w:val="Titre2"/>
                    <w:spacing w:before="0"/>
                    <w:ind w:left="0"/>
                    <w:jc w:val="center"/>
                    <w:rPr>
                      <w:rFonts w:ascii="Times New Roman" w:hAnsi="Times New Roman" w:cs="Times New Roman"/>
                      <w:color w:val="FF0000"/>
                      <w:sz w:val="24"/>
                      <w:szCs w:val="24"/>
                      <w:u w:val="single"/>
                      <w:lang w:val="fr-FR"/>
                    </w:rPr>
                  </w:pPr>
                  <w:r>
                    <w:rPr>
                      <w:rFonts w:ascii="Times New Roman" w:hAnsi="Times New Roman" w:cs="Times New Roman"/>
                      <w:color w:val="FF0000"/>
                      <w:sz w:val="24"/>
                      <w:szCs w:val="24"/>
                      <w:u w:val="single"/>
                      <w:lang w:val="fr-FR"/>
                    </w:rPr>
                    <w:t>Participants :</w:t>
                  </w:r>
                </w:p>
                <w:p w:rsidR="00E82B6A" w:rsidRDefault="00E82B6A" w:rsidP="00CC294E">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89 enseignants </w:t>
                  </w:r>
                  <w:r>
                    <w:rPr>
                      <w:rFonts w:ascii="Times New Roman" w:hAnsi="Times New Roman" w:cs="Times New Roman"/>
                      <w:b w:val="0"/>
                      <w:color w:val="000000" w:themeColor="text1"/>
                      <w:sz w:val="24"/>
                      <w:szCs w:val="24"/>
                      <w:lang w:val="fr-FR"/>
                    </w:rPr>
                    <w:t>et autres personnes extérieures</w:t>
                  </w:r>
                </w:p>
                <w:p w:rsidR="00E82B6A" w:rsidRPr="00CC294E" w:rsidRDefault="00E82B6A" w:rsidP="00CC294E">
                  <w:pPr>
                    <w:pStyle w:val="Titre2"/>
                    <w:spacing w:before="0"/>
                    <w:ind w:left="0"/>
                    <w:jc w:val="center"/>
                    <w:rPr>
                      <w:rFonts w:ascii="Times New Roman" w:hAnsi="Times New Roman" w:cs="Times New Roman"/>
                      <w:b w:val="0"/>
                      <w:color w:val="000000" w:themeColor="text1"/>
                      <w:sz w:val="24"/>
                      <w:szCs w:val="24"/>
                      <w:lang w:val="fr-FR"/>
                    </w:rPr>
                  </w:pPr>
                </w:p>
                <w:p w:rsidR="00E82B6A" w:rsidRDefault="00E82B6A" w:rsidP="009F4194">
                  <w:pPr>
                    <w:pStyle w:val="Titre2"/>
                    <w:spacing w:before="0"/>
                    <w:ind w:left="0"/>
                    <w:jc w:val="center"/>
                    <w:rPr>
                      <w:rFonts w:ascii="Times New Roman" w:hAnsi="Times New Roman" w:cs="Times New Roman"/>
                      <w:color w:val="FF0000"/>
                      <w:sz w:val="24"/>
                      <w:szCs w:val="24"/>
                      <w:u w:val="single"/>
                      <w:lang w:val="fr-FR"/>
                    </w:rPr>
                  </w:pPr>
                  <w:r w:rsidRPr="00AB2751">
                    <w:rPr>
                      <w:rFonts w:ascii="Times New Roman" w:hAnsi="Times New Roman" w:cs="Times New Roman"/>
                      <w:color w:val="FF0000"/>
                      <w:sz w:val="24"/>
                      <w:szCs w:val="24"/>
                      <w:u w:val="single"/>
                      <w:lang w:val="fr-FR"/>
                    </w:rPr>
                    <w:t xml:space="preserve">Disciplines représentées : </w:t>
                  </w:r>
                </w:p>
                <w:p w:rsidR="00E82B6A" w:rsidRPr="00AB2751" w:rsidRDefault="00E82B6A" w:rsidP="009F4194">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Créole </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Arts plastiques</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Histoire-Géographie</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SVT </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Economie-gestion</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Anglais</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Espagnol </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Arts appliqués</w:t>
                  </w:r>
                </w:p>
                <w:p w:rsidR="00E82B6A"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Lettres-Histoire</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Pr>
                      <w:rFonts w:ascii="Times New Roman" w:hAnsi="Times New Roman" w:cs="Times New Roman"/>
                      <w:b w:val="0"/>
                      <w:color w:val="000000" w:themeColor="text1"/>
                      <w:sz w:val="24"/>
                      <w:szCs w:val="24"/>
                      <w:lang w:val="fr-FR"/>
                    </w:rPr>
                    <w:t>Technologie</w:t>
                  </w: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Pr>
                      <w:rFonts w:ascii="Times New Roman" w:hAnsi="Times New Roman" w:cs="Times New Roman"/>
                      <w:b w:val="0"/>
                      <w:color w:val="000000" w:themeColor="text1"/>
                      <w:sz w:val="24"/>
                      <w:szCs w:val="24"/>
                      <w:lang w:val="fr-FR"/>
                    </w:rPr>
                    <w:t>Enseignants du premier degré</w:t>
                  </w:r>
                </w:p>
                <w:p w:rsidR="00E82B6A" w:rsidRPr="00AB2751" w:rsidRDefault="00E82B6A" w:rsidP="009F4194">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9F4194">
                  <w:pPr>
                    <w:pStyle w:val="Titre2"/>
                    <w:spacing w:before="0"/>
                    <w:ind w:left="0"/>
                    <w:jc w:val="center"/>
                    <w:rPr>
                      <w:rFonts w:ascii="Times New Roman" w:hAnsi="Times New Roman" w:cs="Times New Roman"/>
                      <w:b w:val="0"/>
                      <w:color w:val="000000" w:themeColor="text1"/>
                      <w:sz w:val="24"/>
                      <w:szCs w:val="24"/>
                      <w:lang w:val="fr-FR"/>
                    </w:rPr>
                  </w:pPr>
                  <w:r w:rsidRPr="00AB2751">
                    <w:rPr>
                      <w:rFonts w:ascii="Times New Roman" w:hAnsi="Times New Roman" w:cs="Times New Roman"/>
                      <w:b w:val="0"/>
                      <w:color w:val="000000" w:themeColor="text1"/>
                      <w:sz w:val="24"/>
                      <w:szCs w:val="24"/>
                      <w:lang w:val="fr-FR"/>
                    </w:rPr>
                    <w:t xml:space="preserve"> </w:t>
                  </w:r>
                </w:p>
                <w:p w:rsidR="00E82B6A" w:rsidRPr="00AB2751" w:rsidRDefault="00E82B6A" w:rsidP="009F4194">
                  <w:pPr>
                    <w:pStyle w:val="Titre2"/>
                    <w:spacing w:before="0"/>
                    <w:ind w:left="0"/>
                    <w:rPr>
                      <w:rFonts w:ascii="Times New Roman" w:hAnsi="Times New Roman" w:cs="Times New Roman"/>
                      <w:b w:val="0"/>
                      <w:color w:val="000000" w:themeColor="text1"/>
                      <w:sz w:val="24"/>
                      <w:szCs w:val="24"/>
                      <w:lang w:val="fr-FR"/>
                    </w:rPr>
                  </w:pPr>
                </w:p>
                <w:p w:rsidR="00E82B6A" w:rsidRPr="00AB2751" w:rsidRDefault="00E82B6A" w:rsidP="009F4194">
                  <w:pPr>
                    <w:pStyle w:val="Titre2"/>
                    <w:spacing w:before="285"/>
                    <w:ind w:left="720" w:right="1417" w:firstLine="720"/>
                    <w:jc w:val="center"/>
                    <w:rPr>
                      <w:rFonts w:ascii="Times New Roman" w:hAnsi="Times New Roman" w:cs="Times New Roman"/>
                      <w:b w:val="0"/>
                      <w:sz w:val="32"/>
                      <w:szCs w:val="32"/>
                      <w:lang w:val="fr-FR"/>
                    </w:rPr>
                  </w:pPr>
                </w:p>
                <w:p w:rsidR="00E82B6A" w:rsidRPr="00AB2751" w:rsidRDefault="00E82B6A" w:rsidP="009F4194">
                  <w:pPr>
                    <w:rPr>
                      <w:lang w:val="fr-FR"/>
                    </w:rPr>
                  </w:pPr>
                </w:p>
              </w:txbxContent>
            </v:textbox>
            <w10:wrap type="square"/>
          </v:shape>
        </w:pict>
      </w:r>
      <w:r w:rsidR="00E03167">
        <w:rPr>
          <w:color w:val="FFFFFF"/>
          <w:sz w:val="77"/>
          <w:szCs w:val="22"/>
          <w:lang w:val="fr-FR"/>
        </w:rPr>
        <w:tab/>
      </w:r>
    </w:p>
    <w:p w:rsidR="00545DF4" w:rsidRDefault="00653A85" w:rsidP="008D4067">
      <w:pPr>
        <w:pStyle w:val="Corpsdetexte"/>
        <w:ind w:left="1418"/>
        <w:jc w:val="both"/>
        <w:rPr>
          <w:lang w:val="fr-FR"/>
        </w:rPr>
        <w:sectPr w:rsidR="00545DF4" w:rsidSect="009E555C">
          <w:type w:val="continuous"/>
          <w:pgSz w:w="16840" w:h="11910" w:orient="landscape"/>
          <w:pgMar w:top="1417" w:right="1417" w:bottom="1417" w:left="1417" w:header="720" w:footer="720" w:gutter="0"/>
          <w:cols w:space="603"/>
        </w:sectPr>
      </w:pPr>
      <w:r>
        <w:rPr>
          <w:noProof/>
          <w:lang w:val="fr-FR" w:eastAsia="fr-FR"/>
        </w:rPr>
        <w:pict>
          <v:shape id="Zone de texte 174" o:spid="_x0000_s1040" type="#_x0000_t202" style="position:absolute;left:0;text-align:left;margin-left:30.3pt;margin-top:31.45pt;width:291.5pt;height:8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" filled="f" strokecolor="black [3213]">
            <v:textbox>
              <w:txbxContent>
                <w:p w:rsidR="00E82B6A" w:rsidRPr="009F4194" w:rsidRDefault="00E82B6A" w:rsidP="009E555C">
                  <w:pPr>
                    <w:pStyle w:val="Titre2"/>
                    <w:spacing w:before="0"/>
                    <w:ind w:left="0"/>
                    <w:jc w:val="center"/>
                    <w:rPr>
                      <w:rFonts w:ascii="Times New Roman" w:hAnsi="Times New Roman" w:cs="Times New Roman"/>
                      <w:b w:val="0"/>
                      <w:color w:val="FF0000"/>
                      <w:sz w:val="22"/>
                      <w:szCs w:val="22"/>
                      <w:lang w:val="fr-FR"/>
                    </w:rPr>
                  </w:pPr>
                </w:p>
                <w:p w:rsidR="00E82B6A" w:rsidRDefault="00E82B6A" w:rsidP="009E555C">
                  <w:pPr>
                    <w:pStyle w:val="Titre2"/>
                    <w:spacing w:before="0"/>
                    <w:ind w:left="0"/>
                    <w:jc w:val="center"/>
                    <w:rPr>
                      <w:rFonts w:ascii="Times New Roman" w:hAnsi="Times New Roman" w:cs="Times New Roman"/>
                      <w:color w:val="FF0000"/>
                      <w:sz w:val="24"/>
                      <w:szCs w:val="22"/>
                      <w:u w:val="single"/>
                      <w:lang w:val="fr-FR"/>
                    </w:rPr>
                  </w:pPr>
                  <w:r>
                    <w:rPr>
                      <w:rFonts w:ascii="Times New Roman" w:hAnsi="Times New Roman" w:cs="Times New Roman"/>
                      <w:color w:val="FF0000"/>
                      <w:sz w:val="24"/>
                      <w:szCs w:val="22"/>
                      <w:u w:val="single"/>
                      <w:lang w:val="fr-FR"/>
                    </w:rPr>
                    <w:t>Ouverture protocolaire</w:t>
                  </w:r>
                  <w:r w:rsidRPr="009F4194">
                    <w:rPr>
                      <w:rFonts w:ascii="Times New Roman" w:hAnsi="Times New Roman" w:cs="Times New Roman"/>
                      <w:color w:val="FF0000"/>
                      <w:sz w:val="24"/>
                      <w:szCs w:val="22"/>
                      <w:u w:val="single"/>
                      <w:lang w:val="fr-FR"/>
                    </w:rPr>
                    <w:t> :</w:t>
                  </w:r>
                </w:p>
                <w:p w:rsidR="00E82B6A" w:rsidRDefault="00E82B6A" w:rsidP="009E555C">
                  <w:pPr>
                    <w:pStyle w:val="Titre2"/>
                    <w:spacing w:before="0"/>
                    <w:ind w:left="0"/>
                    <w:jc w:val="center"/>
                    <w:rPr>
                      <w:rFonts w:ascii="Times New Roman" w:hAnsi="Times New Roman" w:cs="Times New Roman"/>
                      <w:color w:val="FF0000"/>
                      <w:sz w:val="24"/>
                      <w:szCs w:val="22"/>
                      <w:u w:val="single"/>
                      <w:lang w:val="fr-FR"/>
                    </w:rPr>
                  </w:pPr>
                </w:p>
                <w:p w:rsidR="00E82B6A" w:rsidRDefault="00E82B6A" w:rsidP="009E555C">
                  <w:pPr>
                    <w:pStyle w:val="Titre2"/>
                    <w:spacing w:before="0"/>
                    <w:ind w:left="0"/>
                    <w:jc w:val="center"/>
                    <w:rPr>
                      <w:rFonts w:ascii="Times New Roman" w:hAnsi="Times New Roman" w:cs="Times New Roman"/>
                      <w:b w:val="0"/>
                      <w:sz w:val="24"/>
                      <w:szCs w:val="22"/>
                      <w:lang w:val="fr-FR"/>
                    </w:rPr>
                  </w:pPr>
                  <w:r>
                    <w:rPr>
                      <w:rFonts w:ascii="Times New Roman" w:hAnsi="Times New Roman" w:cs="Times New Roman"/>
                      <w:b w:val="0"/>
                      <w:sz w:val="24"/>
                      <w:szCs w:val="22"/>
                      <w:lang w:val="fr-FR"/>
                    </w:rPr>
                    <w:t xml:space="preserve">Cynthia PHIBEL, Mémorial </w:t>
                  </w:r>
                  <w:proofErr w:type="spellStart"/>
                  <w:r>
                    <w:rPr>
                      <w:rFonts w:ascii="Times New Roman" w:hAnsi="Times New Roman" w:cs="Times New Roman"/>
                      <w:b w:val="0"/>
                      <w:sz w:val="24"/>
                      <w:szCs w:val="22"/>
                      <w:lang w:val="fr-FR"/>
                    </w:rPr>
                    <w:t>ACTe</w:t>
                  </w:r>
                  <w:proofErr w:type="spellEnd"/>
                </w:p>
                <w:p w:rsidR="00E82B6A" w:rsidRPr="00E03167" w:rsidRDefault="00E82B6A" w:rsidP="009E555C">
                  <w:pPr>
                    <w:pStyle w:val="Titre2"/>
                    <w:spacing w:before="0"/>
                    <w:ind w:left="0"/>
                    <w:jc w:val="center"/>
                    <w:rPr>
                      <w:rFonts w:ascii="Times New Roman" w:hAnsi="Times New Roman" w:cs="Times New Roman"/>
                      <w:b w:val="0"/>
                      <w:sz w:val="24"/>
                      <w:szCs w:val="22"/>
                      <w:lang w:val="fr-FR"/>
                    </w:rPr>
                  </w:pPr>
                  <w:proofErr w:type="spellStart"/>
                  <w:r>
                    <w:rPr>
                      <w:rFonts w:ascii="Times New Roman" w:hAnsi="Times New Roman" w:cs="Times New Roman"/>
                      <w:b w:val="0"/>
                      <w:sz w:val="24"/>
                      <w:szCs w:val="22"/>
                      <w:lang w:val="fr-FR"/>
                    </w:rPr>
                    <w:t>Gersiane</w:t>
                  </w:r>
                  <w:proofErr w:type="spellEnd"/>
                  <w:r>
                    <w:rPr>
                      <w:rFonts w:ascii="Times New Roman" w:hAnsi="Times New Roman" w:cs="Times New Roman"/>
                      <w:b w:val="0"/>
                      <w:sz w:val="24"/>
                      <w:szCs w:val="22"/>
                      <w:lang w:val="fr-FR"/>
                    </w:rPr>
                    <w:t xml:space="preserve"> </w:t>
                  </w:r>
                  <w:proofErr w:type="spellStart"/>
                  <w:r>
                    <w:rPr>
                      <w:rFonts w:ascii="Times New Roman" w:hAnsi="Times New Roman" w:cs="Times New Roman"/>
                      <w:b w:val="0"/>
                      <w:sz w:val="24"/>
                      <w:szCs w:val="22"/>
                      <w:lang w:val="fr-FR"/>
                    </w:rPr>
                    <w:t>BONDOT-GALAS</w:t>
                  </w:r>
                  <w:proofErr w:type="gramStart"/>
                  <w:r>
                    <w:rPr>
                      <w:rFonts w:ascii="Times New Roman" w:hAnsi="Times New Roman" w:cs="Times New Roman"/>
                      <w:b w:val="0"/>
                      <w:sz w:val="24"/>
                      <w:szCs w:val="22"/>
                      <w:lang w:val="fr-FR"/>
                    </w:rPr>
                    <w:t>,Conseil</w:t>
                  </w:r>
                  <w:proofErr w:type="spellEnd"/>
                  <w:proofErr w:type="gramEnd"/>
                  <w:r>
                    <w:rPr>
                      <w:rFonts w:ascii="Times New Roman" w:hAnsi="Times New Roman" w:cs="Times New Roman"/>
                      <w:b w:val="0"/>
                      <w:sz w:val="24"/>
                      <w:szCs w:val="22"/>
                      <w:lang w:val="fr-FR"/>
                    </w:rPr>
                    <w:t xml:space="preserve"> Régionale</w:t>
                  </w:r>
                </w:p>
                <w:p w:rsidR="00E82B6A" w:rsidRDefault="00E82B6A" w:rsidP="009E555C">
                  <w:pPr>
                    <w:pStyle w:val="Titre2"/>
                    <w:spacing w:before="0"/>
                    <w:ind w:left="0"/>
                    <w:jc w:val="center"/>
                    <w:rPr>
                      <w:rFonts w:ascii="Times New Roman" w:hAnsi="Times New Roman" w:cs="Times New Roman"/>
                      <w:b w:val="0"/>
                      <w:sz w:val="24"/>
                      <w:szCs w:val="22"/>
                      <w:lang w:val="fr-FR"/>
                    </w:rPr>
                  </w:pPr>
                  <w:r>
                    <w:rPr>
                      <w:rFonts w:ascii="Times New Roman" w:hAnsi="Times New Roman" w:cs="Times New Roman"/>
                      <w:b w:val="0"/>
                      <w:sz w:val="24"/>
                      <w:szCs w:val="22"/>
                      <w:lang w:val="fr-FR"/>
                    </w:rPr>
                    <w:t>Brigitte RODES, Conseil Départementale</w:t>
                  </w:r>
                </w:p>
                <w:p w:rsidR="00E82B6A" w:rsidRPr="009F4194" w:rsidRDefault="00E82B6A" w:rsidP="009E555C">
                  <w:pPr>
                    <w:pStyle w:val="Titre2"/>
                    <w:spacing w:before="0"/>
                    <w:ind w:left="0"/>
                    <w:jc w:val="center"/>
                    <w:rPr>
                      <w:rFonts w:ascii="Times New Roman" w:hAnsi="Times New Roman" w:cs="Times New Roman"/>
                      <w:b w:val="0"/>
                      <w:color w:val="FF0000"/>
                      <w:sz w:val="22"/>
                      <w:szCs w:val="22"/>
                      <w:lang w:val="fr-FR"/>
                    </w:rPr>
                  </w:pPr>
                </w:p>
                <w:p w:rsidR="00E82B6A" w:rsidRPr="00AB2751" w:rsidRDefault="00E82B6A" w:rsidP="009E555C">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9E555C">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9E555C">
                  <w:pPr>
                    <w:pStyle w:val="Titre2"/>
                    <w:spacing w:before="0"/>
                    <w:ind w:left="0"/>
                    <w:jc w:val="center"/>
                    <w:rPr>
                      <w:rFonts w:ascii="Times New Roman" w:hAnsi="Times New Roman" w:cs="Times New Roman"/>
                      <w:b w:val="0"/>
                      <w:color w:val="FF0000"/>
                      <w:sz w:val="24"/>
                      <w:szCs w:val="24"/>
                      <w:lang w:val="fr-FR"/>
                    </w:rPr>
                  </w:pPr>
                </w:p>
                <w:p w:rsidR="00E82B6A" w:rsidRPr="00AB2751" w:rsidRDefault="00E82B6A" w:rsidP="009E555C">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9E555C">
                  <w:pPr>
                    <w:pStyle w:val="Titre2"/>
                    <w:spacing w:before="0"/>
                    <w:ind w:left="0"/>
                    <w:jc w:val="center"/>
                    <w:rPr>
                      <w:rFonts w:ascii="Times New Roman" w:hAnsi="Times New Roman" w:cs="Times New Roman"/>
                      <w:b w:val="0"/>
                      <w:color w:val="000000" w:themeColor="text1"/>
                      <w:sz w:val="24"/>
                      <w:szCs w:val="24"/>
                      <w:lang w:val="fr-FR"/>
                    </w:rPr>
                  </w:pPr>
                </w:p>
                <w:p w:rsidR="00E82B6A" w:rsidRPr="00AB2751" w:rsidRDefault="00E82B6A" w:rsidP="009E555C">
                  <w:pPr>
                    <w:pStyle w:val="Titre2"/>
                    <w:spacing w:before="285"/>
                    <w:ind w:left="720" w:right="1417" w:firstLine="720"/>
                    <w:jc w:val="center"/>
                    <w:rPr>
                      <w:rFonts w:ascii="Times New Roman" w:hAnsi="Times New Roman" w:cs="Times New Roman"/>
                      <w:b w:val="0"/>
                      <w:sz w:val="32"/>
                      <w:szCs w:val="32"/>
                      <w:lang w:val="fr-FR"/>
                    </w:rPr>
                  </w:pPr>
                </w:p>
                <w:p w:rsidR="00E82B6A" w:rsidRPr="00AB2751" w:rsidRDefault="00E82B6A" w:rsidP="009E555C">
                  <w:pPr>
                    <w:jc w:val="center"/>
                    <w:rPr>
                      <w:lang w:val="fr-FR"/>
                    </w:rPr>
                  </w:pPr>
                </w:p>
              </w:txbxContent>
            </v:textbox>
            <w10:wrap type="square"/>
          </v:shape>
        </w:pict>
      </w:r>
      <w:r w:rsidR="009F4194" w:rsidRPr="009F4194">
        <w:rPr>
          <w:lang w:val="fr-FR"/>
        </w:rPr>
        <w:br w:type="column"/>
      </w:r>
      <w:r>
        <w:rPr>
          <w:noProof/>
          <w:lang w:val="fr-FR" w:eastAsia="fr-FR"/>
        </w:rPr>
        <w:lastRenderedPageBreak/>
        <w:pict>
          <v:shape id="Zone de texte 178" o:spid="_x0000_s1041" type="#_x0000_t202" style="position:absolute;left:0;text-align:left;margin-left:366.55pt;margin-top:.05pt;width:384.4pt;height:43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" filled="f" strokecolor="black [3213]">
            <v:textbox>
              <w:txbxContent>
                <w:p w:rsidR="00E82B6A" w:rsidRPr="003D3C69" w:rsidRDefault="00E82B6A" w:rsidP="003D3C69">
                  <w:pPr>
                    <w:adjustRightInd w:val="0"/>
                    <w:spacing w:after="240" w:line="380" w:lineRule="atLeast"/>
                    <w:jc w:val="both"/>
                    <w:rPr>
                      <w:rFonts w:ascii="Times New Roman" w:eastAsiaTheme="minorHAnsi" w:hAnsi="Times New Roman" w:cs="Times New Roman"/>
                      <w:lang w:val="fr-FR"/>
                    </w:rPr>
                  </w:pPr>
                  <w:r w:rsidRPr="003D3C69">
                    <w:rPr>
                      <w:rFonts w:ascii="Times New Roman" w:eastAsiaTheme="minorHAnsi" w:hAnsi="Times New Roman" w:cs="Times New Roman"/>
                      <w:b/>
                      <w:bCs/>
                      <w:lang w:val="fr-FR"/>
                    </w:rPr>
                    <w:t>Présentation de la valise pédagogique réalisée en hommage à Man SOSO, grande fig</w:t>
                  </w:r>
                  <w:r>
                    <w:rPr>
                      <w:rFonts w:ascii="Times New Roman" w:eastAsiaTheme="minorHAnsi" w:hAnsi="Times New Roman" w:cs="Times New Roman"/>
                      <w:b/>
                      <w:bCs/>
                      <w:lang w:val="fr-FR"/>
                    </w:rPr>
                    <w:t>ure culturelle de la Guadeloupe :</w:t>
                  </w:r>
                  <w:r w:rsidRPr="003D3C69">
                    <w:rPr>
                      <w:rFonts w:ascii="Times New Roman" w:eastAsiaTheme="minorHAnsi" w:hAnsi="Times New Roman" w:cs="Times New Roman"/>
                      <w:lang w:val="fr-FR"/>
                    </w:rPr>
                    <w:t xml:space="preserve"> </w:t>
                  </w:r>
                  <w:r w:rsidRPr="003D3C69">
                    <w:rPr>
                      <w:rFonts w:ascii="Times New Roman" w:eastAsiaTheme="minorHAnsi" w:hAnsi="Times New Roman" w:cs="Times New Roman"/>
                      <w:b/>
                      <w:bCs/>
                      <w:color w:val="151515"/>
                      <w:lang w:val="fr-FR"/>
                    </w:rPr>
                    <w:t xml:space="preserve">Sarah MOZAR, </w:t>
                  </w:r>
                  <w:r w:rsidRPr="003D3C69">
                    <w:rPr>
                      <w:rFonts w:ascii="Times New Roman" w:eastAsiaTheme="minorHAnsi" w:hAnsi="Times New Roman" w:cs="Times New Roman"/>
                      <w:color w:val="151515"/>
                      <w:lang w:val="fr-FR"/>
                    </w:rPr>
                    <w:t xml:space="preserve">professeure de LVR créole, chargée de mission auprès de l’IA-IPR LVR créole et </w:t>
                  </w:r>
                  <w:r w:rsidRPr="003D3C69">
                    <w:rPr>
                      <w:rFonts w:ascii="Times New Roman" w:eastAsiaTheme="minorHAnsi" w:hAnsi="Times New Roman" w:cs="Times New Roman"/>
                      <w:b/>
                      <w:bCs/>
                      <w:color w:val="151515"/>
                      <w:lang w:val="fr-FR"/>
                    </w:rPr>
                    <w:t>Bruno PETRO</w:t>
                  </w:r>
                  <w:r w:rsidRPr="003D3C69">
                    <w:rPr>
                      <w:rFonts w:ascii="Times New Roman" w:eastAsiaTheme="minorHAnsi" w:hAnsi="Times New Roman" w:cs="Times New Roman"/>
                      <w:color w:val="151515"/>
                      <w:lang w:val="fr-FR"/>
                    </w:rPr>
                    <w:t xml:space="preserve">, professeur de LVR créole, chargé de mission auprès de l’IA- IPR LVR créole </w:t>
                  </w:r>
                </w:p>
                <w:p w:rsidR="00E82B6A" w:rsidRPr="003D3C69" w:rsidRDefault="00E82B6A" w:rsidP="003D3C69">
                  <w:pPr>
                    <w:adjustRightInd w:val="0"/>
                    <w:spacing w:after="240" w:line="380" w:lineRule="atLeast"/>
                    <w:jc w:val="both"/>
                    <w:rPr>
                      <w:rFonts w:ascii="Times New Roman" w:eastAsiaTheme="minorHAnsi" w:hAnsi="Times New Roman" w:cs="Times New Roman"/>
                      <w:lang w:val="fr-FR"/>
                    </w:rPr>
                  </w:pPr>
                  <w:r w:rsidRPr="003D3C69">
                    <w:rPr>
                      <w:rFonts w:ascii="Times New Roman" w:eastAsiaTheme="minorHAnsi" w:hAnsi="Times New Roman" w:cs="Times New Roman"/>
                      <w:b/>
                      <w:bCs/>
                      <w:lang w:val="fr-FR"/>
                    </w:rPr>
                    <w:t xml:space="preserve">Présentation « Man </w:t>
                  </w:r>
                  <w:proofErr w:type="spellStart"/>
                  <w:r w:rsidRPr="003D3C69">
                    <w:rPr>
                      <w:rFonts w:ascii="Times New Roman" w:eastAsiaTheme="minorHAnsi" w:hAnsi="Times New Roman" w:cs="Times New Roman"/>
                      <w:b/>
                      <w:bCs/>
                      <w:lang w:val="fr-FR"/>
                    </w:rPr>
                    <w:t>Soso</w:t>
                  </w:r>
                  <w:proofErr w:type="spellEnd"/>
                  <w:r w:rsidRPr="003D3C69">
                    <w:rPr>
                      <w:rFonts w:ascii="Times New Roman" w:eastAsiaTheme="minorHAnsi" w:hAnsi="Times New Roman" w:cs="Times New Roman"/>
                      <w:b/>
                      <w:bCs/>
                      <w:lang w:val="fr-FR"/>
                    </w:rPr>
                    <w:t xml:space="preserve"> - Une histoire du </w:t>
                  </w:r>
                  <w:proofErr w:type="spellStart"/>
                  <w:r w:rsidRPr="003D3C69">
                    <w:rPr>
                      <w:rFonts w:ascii="Times New Roman" w:eastAsiaTheme="minorHAnsi" w:hAnsi="Times New Roman" w:cs="Times New Roman"/>
                      <w:b/>
                      <w:bCs/>
                      <w:lang w:val="fr-FR"/>
                    </w:rPr>
                    <w:t>Gwoka</w:t>
                  </w:r>
                  <w:proofErr w:type="spellEnd"/>
                  <w:r w:rsidRPr="003D3C69">
                    <w:rPr>
                      <w:rFonts w:ascii="Times New Roman" w:eastAsiaTheme="minorHAnsi" w:hAnsi="Times New Roman" w:cs="Times New Roman"/>
                      <w:b/>
                      <w:bCs/>
                      <w:lang w:val="fr-FR"/>
                    </w:rPr>
                    <w:t xml:space="preserve"> en Guadeloupe au XXe siècle » </w:t>
                  </w:r>
                  <w:proofErr w:type="spellStart"/>
                  <w:r w:rsidRPr="003D3C69">
                    <w:rPr>
                      <w:rFonts w:ascii="Times New Roman" w:eastAsiaTheme="minorHAnsi" w:hAnsi="Times New Roman" w:cs="Times New Roman"/>
                      <w:b/>
                      <w:bCs/>
                      <w:lang w:val="fr-FR"/>
                    </w:rPr>
                    <w:t>Marie-Héléna</w:t>
                  </w:r>
                  <w:proofErr w:type="spellEnd"/>
                  <w:r w:rsidRPr="003D3C69">
                    <w:rPr>
                      <w:rFonts w:ascii="Times New Roman" w:eastAsiaTheme="minorHAnsi" w:hAnsi="Times New Roman" w:cs="Times New Roman"/>
                      <w:b/>
                      <w:bCs/>
                      <w:lang w:val="fr-FR"/>
                    </w:rPr>
                    <w:t xml:space="preserve"> LAUMUNO</w:t>
                  </w:r>
                  <w:r w:rsidRPr="003D3C69">
                    <w:rPr>
                      <w:rFonts w:ascii="Times New Roman" w:eastAsiaTheme="minorHAnsi" w:hAnsi="Times New Roman" w:cs="Times New Roman"/>
                      <w:lang w:val="fr-FR"/>
                    </w:rPr>
                    <w:t xml:space="preserve">, auteure, professeure d’Histoire et Géographie </w:t>
                  </w:r>
                </w:p>
                <w:p w:rsidR="00E82B6A" w:rsidRPr="003D3C69" w:rsidRDefault="00E82B6A" w:rsidP="003D3C69">
                  <w:pPr>
                    <w:adjustRightInd w:val="0"/>
                    <w:spacing w:after="240" w:line="380" w:lineRule="atLeast"/>
                    <w:jc w:val="both"/>
                    <w:rPr>
                      <w:rFonts w:ascii="Times New Roman" w:eastAsiaTheme="minorHAnsi" w:hAnsi="Times New Roman" w:cs="Times New Roman"/>
                      <w:lang w:val="fr-FR"/>
                    </w:rPr>
                  </w:pPr>
                  <w:r w:rsidRPr="003D3C69">
                    <w:rPr>
                      <w:rFonts w:ascii="Times New Roman" w:eastAsiaTheme="minorHAnsi" w:hAnsi="Times New Roman" w:cs="Times New Roman"/>
                      <w:color w:val="151515"/>
                      <w:lang w:val="fr-FR"/>
                    </w:rPr>
                    <w:t xml:space="preserve">Prestation artistique des élèves </w:t>
                  </w:r>
                </w:p>
                <w:p w:rsidR="00E82B6A" w:rsidRPr="003D3C69" w:rsidRDefault="00E82B6A" w:rsidP="003D3C69">
                  <w:pPr>
                    <w:adjustRightInd w:val="0"/>
                    <w:spacing w:after="240" w:line="380" w:lineRule="atLeast"/>
                    <w:jc w:val="both"/>
                    <w:rPr>
                      <w:rFonts w:ascii="Times New Roman" w:eastAsiaTheme="minorHAnsi" w:hAnsi="Times New Roman" w:cs="Times New Roman"/>
                      <w:color w:val="000000"/>
                      <w:lang w:val="fr-FR"/>
                    </w:rPr>
                  </w:pPr>
                  <w:r>
                    <w:rPr>
                      <w:rFonts w:ascii="Times New Roman" w:eastAsiaTheme="minorHAnsi" w:hAnsi="Times New Roman" w:cs="Times New Roman"/>
                      <w:b/>
                      <w:bCs/>
                      <w:color w:val="000000"/>
                      <w:lang w:val="fr-FR"/>
                    </w:rPr>
                    <w:t xml:space="preserve">Synthèse : </w:t>
                  </w:r>
                  <w:r w:rsidRPr="003D3C69">
                    <w:rPr>
                      <w:rFonts w:ascii="Times New Roman" w:eastAsiaTheme="minorHAnsi" w:hAnsi="Times New Roman" w:cs="Times New Roman"/>
                      <w:b/>
                      <w:bCs/>
                      <w:color w:val="000000"/>
                      <w:lang w:val="fr-FR"/>
                    </w:rPr>
                    <w:t>Yves BERNABE</w:t>
                  </w:r>
                  <w:r w:rsidRPr="003D3C69">
                    <w:rPr>
                      <w:rFonts w:ascii="Times New Roman" w:eastAsiaTheme="minorHAnsi" w:hAnsi="Times New Roman" w:cs="Times New Roman"/>
                      <w:color w:val="000000"/>
                      <w:lang w:val="fr-FR"/>
                    </w:rPr>
                    <w:t xml:space="preserve">, </w:t>
                  </w:r>
                  <w:r w:rsidRPr="003D3C69">
                    <w:rPr>
                      <w:rFonts w:ascii="Times New Roman" w:eastAsiaTheme="minorHAnsi" w:hAnsi="Times New Roman" w:cs="Times New Roman"/>
                      <w:color w:val="151515"/>
                      <w:lang w:val="fr-FR"/>
                    </w:rPr>
                    <w:t xml:space="preserve">Inspecteur Général de l'Éducation Nationale en LVR </w:t>
                  </w:r>
                </w:p>
                <w:p w:rsidR="00E82B6A" w:rsidRPr="009F4194" w:rsidRDefault="00E82B6A" w:rsidP="00C60489">
                  <w:pPr>
                    <w:adjustRightInd w:val="0"/>
                    <w:spacing w:after="240" w:line="380" w:lineRule="atLeast"/>
                    <w:rPr>
                      <w:rFonts w:ascii="Times New Roman" w:eastAsiaTheme="minorHAnsi" w:hAnsi="Times New Roman" w:cs="Times New Roman"/>
                      <w:color w:val="000000"/>
                      <w:lang w:val="fr-FR"/>
                    </w:rPr>
                  </w:pPr>
                </w:p>
              </w:txbxContent>
            </v:textbox>
            <w10:wrap type="square"/>
          </v:shape>
        </w:pict>
      </w:r>
      <w:r>
        <w:rPr>
          <w:noProof/>
          <w:lang w:val="fr-FR" w:eastAsia="fr-FR"/>
        </w:rPr>
        <w:pict>
          <v:shape id="Zone de texte 176" o:spid="_x0000_s1042" type="#_x0000_t202" style="position:absolute;left:0;text-align:left;margin-left:-18.8pt;margin-top:.05pt;width:374pt;height:43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" filled="f" strokecolor="black [3213]">
            <v:textbox>
              <w:txbxContent>
                <w:p w:rsidR="00E82B6A" w:rsidRDefault="00E82B6A" w:rsidP="00C60489">
                  <w:pPr>
                    <w:pStyle w:val="Titre2"/>
                    <w:spacing w:before="285"/>
                    <w:ind w:left="720" w:right="1417" w:firstLine="720"/>
                    <w:jc w:val="center"/>
                    <w:rPr>
                      <w:rFonts w:ascii="Times New Roman" w:hAnsi="Times New Roman" w:cs="Times New Roman"/>
                      <w:color w:val="FF0000"/>
                      <w:sz w:val="24"/>
                      <w:szCs w:val="32"/>
                      <w:u w:val="single"/>
                      <w:lang w:val="fr-FR"/>
                    </w:rPr>
                  </w:pPr>
                  <w:r>
                    <w:rPr>
                      <w:rFonts w:ascii="Times New Roman" w:hAnsi="Times New Roman" w:cs="Times New Roman"/>
                      <w:color w:val="FF0000"/>
                      <w:sz w:val="24"/>
                      <w:szCs w:val="32"/>
                      <w:u w:val="single"/>
                      <w:lang w:val="fr-FR"/>
                    </w:rPr>
                    <w:t>9</w:t>
                  </w:r>
                  <w:r w:rsidRPr="00F967A5">
                    <w:rPr>
                      <w:rFonts w:ascii="Times New Roman" w:hAnsi="Times New Roman" w:cs="Times New Roman"/>
                      <w:color w:val="FF0000"/>
                      <w:sz w:val="24"/>
                      <w:szCs w:val="32"/>
                      <w:u w:val="single"/>
                      <w:lang w:val="fr-FR"/>
                    </w:rPr>
                    <w:t xml:space="preserve"> interventions</w:t>
                  </w:r>
                </w:p>
                <w:p w:rsidR="00E82B6A" w:rsidRPr="00F967A5" w:rsidRDefault="00E82B6A" w:rsidP="00C60489">
                  <w:pPr>
                    <w:pStyle w:val="Titre2"/>
                    <w:spacing w:before="285"/>
                    <w:ind w:left="720" w:right="1417" w:firstLine="720"/>
                    <w:jc w:val="center"/>
                    <w:rPr>
                      <w:rFonts w:ascii="Times New Roman" w:hAnsi="Times New Roman" w:cs="Times New Roman"/>
                      <w:color w:val="FF0000"/>
                      <w:sz w:val="24"/>
                      <w:szCs w:val="32"/>
                      <w:u w:val="single"/>
                      <w:lang w:val="fr-FR"/>
                    </w:rPr>
                  </w:pPr>
                </w:p>
                <w:p w:rsidR="00E82B6A" w:rsidRPr="00C60489" w:rsidRDefault="00E82B6A" w:rsidP="00C60489">
                  <w:pPr>
                    <w:adjustRightInd w:val="0"/>
                    <w:spacing w:after="240" w:line="380" w:lineRule="atLeast"/>
                    <w:jc w:val="both"/>
                    <w:rPr>
                      <w:rFonts w:ascii="Times New Roman" w:eastAsiaTheme="minorHAnsi" w:hAnsi="Times New Roman" w:cs="Times New Roman"/>
                      <w:color w:val="000000"/>
                      <w:lang w:val="fr-FR"/>
                    </w:rPr>
                  </w:pPr>
                  <w:r w:rsidRPr="00C60489">
                    <w:rPr>
                      <w:rFonts w:ascii="Times New Roman" w:eastAsiaTheme="minorHAnsi" w:hAnsi="Times New Roman" w:cs="Times New Roman"/>
                      <w:b/>
                      <w:bCs/>
                      <w:lang w:val="fr-FR"/>
                    </w:rPr>
                    <w:t>Enseigner les danses et musiques traditionnelles en milieu scolaire : Quels</w:t>
                  </w:r>
                  <w:r w:rsidRPr="00C60489">
                    <w:rPr>
                      <w:rFonts w:ascii="MS Mincho" w:eastAsia="MS Mincho" w:hAnsi="MS Mincho" w:cs="MS Mincho"/>
                      <w:b/>
                      <w:bCs/>
                      <w:lang w:val="fr-FR"/>
                    </w:rPr>
                    <w:t> </w:t>
                  </w:r>
                  <w:r w:rsidRPr="00C60489">
                    <w:rPr>
                      <w:rFonts w:ascii="Times New Roman" w:eastAsiaTheme="minorHAnsi" w:hAnsi="Times New Roman" w:cs="Times New Roman"/>
                      <w:b/>
                      <w:bCs/>
                      <w:lang w:val="fr-FR"/>
                    </w:rPr>
                    <w:t>enjeux ? »</w:t>
                  </w:r>
                  <w:r w:rsidRPr="00C60489">
                    <w:rPr>
                      <w:rFonts w:ascii="MS Mincho" w:eastAsia="MS Mincho" w:hAnsi="MS Mincho" w:cs="MS Mincho"/>
                      <w:b/>
                      <w:bCs/>
                      <w:lang w:val="fr-FR"/>
                    </w:rPr>
                    <w:t> </w:t>
                  </w:r>
                  <w:r w:rsidRPr="00C60489">
                    <w:rPr>
                      <w:rFonts w:ascii="Times New Roman" w:eastAsiaTheme="minorHAnsi" w:hAnsi="Times New Roman" w:cs="Times New Roman"/>
                      <w:b/>
                      <w:bCs/>
                      <w:color w:val="151515"/>
                      <w:lang w:val="fr-FR"/>
                    </w:rPr>
                    <w:t>Paulette JNO-BAPTISTE</w:t>
                  </w:r>
                  <w:r w:rsidRPr="00C60489">
                    <w:rPr>
                      <w:rFonts w:ascii="Times New Roman" w:eastAsiaTheme="minorHAnsi" w:hAnsi="Times New Roman" w:cs="Times New Roman"/>
                      <w:color w:val="151515"/>
                      <w:lang w:val="fr-FR"/>
                    </w:rPr>
                    <w:t xml:space="preserve">, </w:t>
                  </w:r>
                  <w:r w:rsidRPr="00C60489">
                    <w:rPr>
                      <w:rFonts w:ascii="Times New Roman" w:eastAsiaTheme="minorHAnsi" w:hAnsi="Times New Roman" w:cs="Times New Roman"/>
                      <w:color w:val="000000"/>
                      <w:lang w:val="fr-FR"/>
                    </w:rPr>
                    <w:t xml:space="preserve">Docteur en Anthropologie de l'éducation de l'Université des Antilles </w:t>
                  </w:r>
                </w:p>
                <w:p w:rsidR="00E82B6A" w:rsidRPr="00C60489" w:rsidRDefault="00E82B6A" w:rsidP="00C60489">
                  <w:pPr>
                    <w:adjustRightInd w:val="0"/>
                    <w:spacing w:after="240" w:line="380" w:lineRule="atLeast"/>
                    <w:jc w:val="both"/>
                    <w:rPr>
                      <w:rFonts w:ascii="Times New Roman" w:eastAsiaTheme="minorHAnsi" w:hAnsi="Times New Roman" w:cs="Times New Roman"/>
                      <w:lang w:val="fr-FR"/>
                    </w:rPr>
                  </w:pPr>
                  <w:r w:rsidRPr="00C60489">
                    <w:rPr>
                      <w:rFonts w:ascii="Times New Roman" w:eastAsiaTheme="minorHAnsi" w:hAnsi="Times New Roman" w:cs="Times New Roman"/>
                      <w:b/>
                      <w:bCs/>
                      <w:lang w:val="fr-FR"/>
                    </w:rPr>
                    <w:t>Diffusion et appropriation de l’outil en clas</w:t>
                  </w:r>
                  <w:r>
                    <w:rPr>
                      <w:rFonts w:ascii="Times New Roman" w:eastAsiaTheme="minorHAnsi" w:hAnsi="Times New Roman" w:cs="Times New Roman"/>
                      <w:b/>
                      <w:bCs/>
                      <w:lang w:val="fr-FR"/>
                    </w:rPr>
                    <w:t xml:space="preserve">se : Fiche pédagogique « du </w:t>
                  </w:r>
                  <w:proofErr w:type="spellStart"/>
                  <w:r>
                    <w:rPr>
                      <w:rFonts w:ascii="Times New Roman" w:eastAsiaTheme="minorHAnsi" w:hAnsi="Times New Roman" w:cs="Times New Roman"/>
                      <w:b/>
                      <w:bCs/>
                      <w:lang w:val="fr-FR"/>
                    </w:rPr>
                    <w:t>Gwo</w:t>
                  </w:r>
                  <w:r w:rsidRPr="00C60489">
                    <w:rPr>
                      <w:rFonts w:ascii="Times New Roman" w:eastAsiaTheme="minorHAnsi" w:hAnsi="Times New Roman" w:cs="Times New Roman"/>
                      <w:b/>
                      <w:bCs/>
                      <w:lang w:val="fr-FR"/>
                    </w:rPr>
                    <w:t>ka</w:t>
                  </w:r>
                  <w:proofErr w:type="spellEnd"/>
                  <w:r w:rsidRPr="00C60489">
                    <w:rPr>
                      <w:rFonts w:ascii="Times New Roman" w:eastAsiaTheme="minorHAnsi" w:hAnsi="Times New Roman" w:cs="Times New Roman"/>
                      <w:b/>
                      <w:bCs/>
                      <w:lang w:val="fr-FR"/>
                    </w:rPr>
                    <w:t xml:space="preserve"> au Hip Hop »</w:t>
                  </w:r>
                  <w:r w:rsidRPr="00C60489">
                    <w:rPr>
                      <w:rFonts w:ascii="MS Mincho" w:eastAsia="MS Mincho" w:hAnsi="MS Mincho" w:cs="MS Mincho"/>
                      <w:b/>
                      <w:bCs/>
                      <w:lang w:val="fr-FR"/>
                    </w:rPr>
                    <w:t> </w:t>
                  </w:r>
                  <w:r w:rsidRPr="00C60489">
                    <w:rPr>
                      <w:rFonts w:ascii="Times New Roman" w:eastAsiaTheme="minorHAnsi" w:hAnsi="Times New Roman" w:cs="Times New Roman"/>
                      <w:b/>
                      <w:bCs/>
                      <w:lang w:val="fr-FR"/>
                    </w:rPr>
                    <w:t>Bruno PETRO</w:t>
                  </w:r>
                  <w:r w:rsidRPr="00C60489">
                    <w:rPr>
                      <w:rFonts w:ascii="Times New Roman" w:eastAsiaTheme="minorHAnsi" w:hAnsi="Times New Roman" w:cs="Times New Roman"/>
                      <w:lang w:val="fr-FR"/>
                    </w:rPr>
                    <w:t xml:space="preserve">, professeur de LVR créole, chargé de mission auprès de l’IA-IPR LVR créole </w:t>
                  </w:r>
                </w:p>
                <w:p w:rsidR="00E82B6A" w:rsidRPr="00C60489" w:rsidRDefault="00E82B6A" w:rsidP="00C60489">
                  <w:pPr>
                    <w:adjustRightInd w:val="0"/>
                    <w:spacing w:after="240" w:line="380" w:lineRule="atLeast"/>
                    <w:jc w:val="both"/>
                    <w:rPr>
                      <w:rFonts w:ascii="Times New Roman" w:eastAsiaTheme="minorHAnsi" w:hAnsi="Times New Roman" w:cs="Times New Roman"/>
                      <w:color w:val="000000"/>
                      <w:lang w:val="fr-FR"/>
                    </w:rPr>
                  </w:pPr>
                  <w:r w:rsidRPr="00C60489">
                    <w:rPr>
                      <w:rFonts w:ascii="Times New Roman" w:eastAsiaTheme="minorHAnsi" w:hAnsi="Times New Roman" w:cs="Times New Roman"/>
                      <w:color w:val="151515"/>
                      <w:lang w:val="fr-FR"/>
                    </w:rPr>
                    <w:t xml:space="preserve">Prestation artistique des élèves </w:t>
                  </w:r>
                </w:p>
                <w:p w:rsidR="00E82B6A" w:rsidRPr="00C60489" w:rsidRDefault="00E82B6A" w:rsidP="00C60489">
                  <w:pPr>
                    <w:adjustRightInd w:val="0"/>
                    <w:spacing w:after="240" w:line="380" w:lineRule="atLeast"/>
                    <w:rPr>
                      <w:rFonts w:ascii="Times New Roman" w:eastAsiaTheme="minorHAnsi" w:hAnsi="Times New Roman" w:cs="Times New Roman"/>
                      <w:b/>
                      <w:lang w:val="fr-FR"/>
                    </w:rPr>
                  </w:pPr>
                  <w:r w:rsidRPr="00C60489">
                    <w:rPr>
                      <w:rFonts w:ascii="Times New Roman" w:eastAsiaTheme="minorHAnsi" w:hAnsi="Times New Roman" w:cs="Times New Roman"/>
                      <w:b/>
                      <w:bCs/>
                      <w:lang w:val="fr-FR"/>
                    </w:rPr>
                    <w:t xml:space="preserve">A la découverte des cultures amérindiennes </w:t>
                  </w:r>
                  <w:proofErr w:type="spellStart"/>
                  <w:r w:rsidRPr="00C60489">
                    <w:rPr>
                      <w:rFonts w:ascii="Times New Roman" w:eastAsiaTheme="minorHAnsi" w:hAnsi="Times New Roman" w:cs="Times New Roman"/>
                      <w:b/>
                      <w:bCs/>
                      <w:lang w:val="fr-FR"/>
                    </w:rPr>
                    <w:t>kali’na</w:t>
                  </w:r>
                  <w:proofErr w:type="spellEnd"/>
                  <w:r w:rsidRPr="00C60489">
                    <w:rPr>
                      <w:rFonts w:ascii="Times New Roman" w:eastAsiaTheme="minorHAnsi" w:hAnsi="Times New Roman" w:cs="Times New Roman"/>
                      <w:b/>
                      <w:bCs/>
                      <w:lang w:val="fr-FR"/>
                    </w:rPr>
                    <w:t xml:space="preserve"> et </w:t>
                  </w:r>
                  <w:proofErr w:type="spellStart"/>
                  <w:r w:rsidRPr="00C60489">
                    <w:rPr>
                      <w:rFonts w:ascii="Times New Roman" w:eastAsiaTheme="minorHAnsi" w:hAnsi="Times New Roman" w:cs="Times New Roman"/>
                      <w:b/>
                      <w:bCs/>
                      <w:lang w:val="fr-FR"/>
                    </w:rPr>
                    <w:t>Palikur</w:t>
                  </w:r>
                  <w:proofErr w:type="spellEnd"/>
                  <w:r w:rsidRPr="00C60489">
                    <w:rPr>
                      <w:rFonts w:ascii="Times New Roman" w:eastAsiaTheme="minorHAnsi" w:hAnsi="Times New Roman" w:cs="Times New Roman"/>
                      <w:b/>
                      <w:bCs/>
                      <w:lang w:val="fr-FR"/>
                    </w:rPr>
                    <w:t xml:space="preserve"> et des cultures Bushi </w:t>
                  </w:r>
                  <w:proofErr w:type="spellStart"/>
                  <w:r w:rsidRPr="00C60489">
                    <w:rPr>
                      <w:rFonts w:ascii="Times New Roman" w:eastAsiaTheme="minorHAnsi" w:hAnsi="Times New Roman" w:cs="Times New Roman"/>
                      <w:b/>
                      <w:bCs/>
                      <w:lang w:val="fr-FR"/>
                    </w:rPr>
                    <w:t>Tongo</w:t>
                  </w:r>
                  <w:proofErr w:type="spellEnd"/>
                  <w:r w:rsidRPr="00C60489">
                    <w:rPr>
                      <w:rFonts w:ascii="Times New Roman" w:eastAsiaTheme="minorHAnsi" w:hAnsi="Times New Roman" w:cs="Times New Roman"/>
                      <w:b/>
                      <w:bCs/>
                      <w:lang w:val="fr-FR"/>
                    </w:rPr>
                    <w:t xml:space="preserve"> et Bushi </w:t>
                  </w:r>
                  <w:proofErr w:type="spellStart"/>
                  <w:r w:rsidRPr="00C60489">
                    <w:rPr>
                      <w:rFonts w:ascii="Times New Roman" w:eastAsiaTheme="minorHAnsi" w:hAnsi="Times New Roman" w:cs="Times New Roman"/>
                      <w:b/>
                      <w:bCs/>
                      <w:lang w:val="fr-FR"/>
                    </w:rPr>
                    <w:t>Nengue</w:t>
                  </w:r>
                  <w:proofErr w:type="spellEnd"/>
                  <w:r w:rsidRPr="00C60489">
                    <w:rPr>
                      <w:rFonts w:ascii="Times New Roman" w:eastAsiaTheme="minorHAnsi" w:hAnsi="Times New Roman" w:cs="Times New Roman"/>
                      <w:b/>
                      <w:bCs/>
                      <w:lang w:val="fr-FR"/>
                    </w:rPr>
                    <w:t xml:space="preserve"> de la Guyane </w:t>
                  </w:r>
                  <w:r w:rsidRPr="00C60489">
                    <w:rPr>
                      <w:rFonts w:ascii="Times New Roman" w:eastAsiaTheme="minorHAnsi" w:hAnsi="Times New Roman" w:cs="Times New Roman"/>
                      <w:color w:val="000000"/>
                      <w:lang w:val="fr-FR"/>
                    </w:rPr>
                    <w:t>Membres de l’</w:t>
                  </w:r>
                  <w:r w:rsidRPr="00C60489">
                    <w:rPr>
                      <w:rFonts w:ascii="Times New Roman" w:eastAsiaTheme="minorHAnsi" w:hAnsi="Times New Roman" w:cs="Times New Roman"/>
                      <w:color w:val="151515"/>
                      <w:lang w:val="fr-FR"/>
                    </w:rPr>
                    <w:t>Association Convergence Amazonie Caraïbes (Guyane)</w:t>
                  </w:r>
                  <w:r w:rsidRPr="00C60489">
                    <w:rPr>
                      <w:rFonts w:ascii="Times New Roman" w:eastAsiaTheme="minorHAnsi" w:hAnsi="Times New Roman" w:cs="Times New Roman"/>
                      <w:color w:val="151515"/>
                      <w:sz w:val="32"/>
                      <w:szCs w:val="32"/>
                      <w:lang w:val="fr-FR"/>
                    </w:rPr>
                    <w:t xml:space="preserve"> </w:t>
                  </w:r>
                </w:p>
                <w:p w:rsidR="00E82B6A" w:rsidRPr="00C60489" w:rsidRDefault="00E82B6A" w:rsidP="00C60489">
                  <w:pPr>
                    <w:adjustRightInd w:val="0"/>
                    <w:spacing w:after="240" w:line="380" w:lineRule="atLeast"/>
                    <w:rPr>
                      <w:rFonts w:ascii="Times New Roman" w:eastAsiaTheme="minorHAnsi" w:hAnsi="Times New Roman" w:cs="Times New Roman"/>
                      <w:lang w:val="fr-FR"/>
                    </w:rPr>
                  </w:pPr>
                  <w:r w:rsidRPr="00C60489">
                    <w:rPr>
                      <w:rFonts w:ascii="Times New Roman" w:eastAsiaTheme="minorHAnsi" w:hAnsi="Times New Roman" w:cs="Times New Roman"/>
                      <w:b/>
                      <w:bCs/>
                      <w:lang w:val="fr-FR"/>
                    </w:rPr>
                    <w:t>La valorisation des langues minoritaires à travers un jeu télévisé grand public Nicolas PIETRUS</w:t>
                  </w:r>
                  <w:r w:rsidRPr="00C60489">
                    <w:rPr>
                      <w:rFonts w:ascii="Times New Roman" w:eastAsiaTheme="minorHAnsi" w:hAnsi="Times New Roman" w:cs="Times New Roman"/>
                      <w:lang w:val="fr-FR"/>
                    </w:rPr>
                    <w:t xml:space="preserve">, journaliste, président de l’Association Convergence Amazonie Caraïbes (Guyane) </w:t>
                  </w:r>
                </w:p>
                <w:p w:rsidR="00E82B6A" w:rsidRPr="009F4194" w:rsidRDefault="00E82B6A" w:rsidP="00C60489">
                  <w:pPr>
                    <w:adjustRightInd w:val="0"/>
                    <w:spacing w:after="240" w:line="380" w:lineRule="atLeast"/>
                    <w:jc w:val="both"/>
                    <w:rPr>
                      <w:rFonts w:ascii="Times New Roman" w:eastAsiaTheme="minorHAnsi" w:hAnsi="Times New Roman" w:cs="Times New Roman"/>
                      <w:color w:val="000000"/>
                      <w:lang w:val="fr-FR"/>
                    </w:rPr>
                  </w:pPr>
                  <w:r w:rsidRPr="00C60489">
                    <w:rPr>
                      <w:rFonts w:ascii="Times New Roman" w:eastAsiaTheme="minorHAnsi" w:hAnsi="Times New Roman" w:cs="Times New Roman"/>
                      <w:b/>
                      <w:bCs/>
                      <w:lang w:val="fr-FR"/>
                    </w:rPr>
                    <w:t xml:space="preserve">« Après l’inscription du </w:t>
                  </w:r>
                  <w:proofErr w:type="spellStart"/>
                  <w:r w:rsidRPr="00C60489">
                    <w:rPr>
                      <w:rFonts w:ascii="Times New Roman" w:eastAsiaTheme="minorHAnsi" w:hAnsi="Times New Roman" w:cs="Times New Roman"/>
                      <w:b/>
                      <w:bCs/>
                      <w:lang w:val="fr-FR"/>
                    </w:rPr>
                    <w:t>Gwoka</w:t>
                  </w:r>
                  <w:proofErr w:type="spellEnd"/>
                  <w:r w:rsidRPr="00C60489">
                    <w:rPr>
                      <w:rFonts w:ascii="Times New Roman" w:eastAsiaTheme="minorHAnsi" w:hAnsi="Times New Roman" w:cs="Times New Roman"/>
                      <w:b/>
                      <w:bCs/>
                      <w:lang w:val="fr-FR"/>
                    </w:rPr>
                    <w:t xml:space="preserve"> sur la liste représentative du patrimoine culturel immatériel de l’humanité : les enjeux de territoire et les perspectives »</w:t>
                  </w:r>
                  <w:r w:rsidRPr="00C60489">
                    <w:rPr>
                      <w:rFonts w:ascii="MS Mincho" w:eastAsia="MS Mincho" w:hAnsi="MS Mincho" w:cs="MS Mincho"/>
                      <w:b/>
                      <w:bCs/>
                      <w:lang w:val="fr-FR"/>
                    </w:rPr>
                    <w:t> </w:t>
                  </w:r>
                  <w:r>
                    <w:rPr>
                      <w:rFonts w:ascii="Times New Roman" w:eastAsiaTheme="minorHAnsi" w:hAnsi="Times New Roman" w:cs="Times New Roman"/>
                      <w:b/>
                      <w:bCs/>
                      <w:lang w:val="fr-FR"/>
                    </w:rPr>
                    <w:t>Gabriel MUGERIN</w:t>
                  </w:r>
                  <w:r w:rsidRPr="00C60489">
                    <w:rPr>
                      <w:rFonts w:ascii="Times New Roman" w:eastAsiaTheme="minorHAnsi" w:hAnsi="Times New Roman" w:cs="Times New Roman"/>
                      <w:b/>
                      <w:bCs/>
                      <w:lang w:val="fr-FR"/>
                    </w:rPr>
                    <w:t xml:space="preserve">, </w:t>
                  </w:r>
                  <w:r w:rsidRPr="00C60489">
                    <w:rPr>
                      <w:rFonts w:ascii="Times New Roman" w:eastAsiaTheme="minorHAnsi" w:hAnsi="Times New Roman" w:cs="Times New Roman"/>
                      <w:lang w:val="fr-FR"/>
                    </w:rPr>
                    <w:t xml:space="preserve">Association </w:t>
                  </w:r>
                  <w:proofErr w:type="spellStart"/>
                  <w:r w:rsidRPr="00C60489">
                    <w:rPr>
                      <w:rFonts w:ascii="Times New Roman" w:eastAsiaTheme="minorHAnsi" w:hAnsi="Times New Roman" w:cs="Times New Roman"/>
                      <w:lang w:val="fr-FR"/>
                    </w:rPr>
                    <w:t>Rèpriz</w:t>
                  </w:r>
                  <w:proofErr w:type="spellEnd"/>
                  <w:r w:rsidRPr="00C60489">
                    <w:rPr>
                      <w:rFonts w:ascii="Times New Roman" w:eastAsiaTheme="minorHAnsi" w:hAnsi="Times New Roman" w:cs="Times New Roman"/>
                      <w:lang w:val="fr-FR"/>
                    </w:rPr>
                    <w:t xml:space="preserve"> </w:t>
                  </w:r>
                </w:p>
              </w:txbxContent>
            </v:textbox>
            <w10:wrap type="square"/>
          </v:shape>
        </w:pict>
      </w:r>
    </w:p>
    <w:p w:rsidR="00545DF4" w:rsidRPr="00B3766B" w:rsidRDefault="00545DF4" w:rsidP="00545DF4">
      <w:pPr>
        <w:pStyle w:val="Corpsdetexte"/>
        <w:ind w:left="644"/>
        <w:jc w:val="both"/>
        <w:rPr>
          <w:rFonts w:ascii="Times New Roman" w:hAnsi="Times New Roman" w:cs="Times New Roman"/>
          <w:b/>
          <w:bCs/>
          <w:sz w:val="24"/>
          <w:szCs w:val="24"/>
          <w:lang w:val="fr-FR"/>
        </w:rPr>
      </w:pPr>
    </w:p>
    <w:p w:rsidR="00545DF4" w:rsidRPr="00B3766B" w:rsidRDefault="00545DF4" w:rsidP="00545DF4">
      <w:pPr>
        <w:pStyle w:val="Corpsdetexte"/>
        <w:ind w:left="284"/>
        <w:jc w:val="both"/>
        <w:rPr>
          <w:rFonts w:ascii="Times" w:hAnsi="Times" w:cs="Times New Roman"/>
          <w:b/>
          <w:bCs/>
          <w:color w:val="FF0000"/>
          <w:sz w:val="24"/>
          <w:szCs w:val="24"/>
          <w:lang w:val="fr-FR"/>
        </w:rPr>
        <w:sectPr w:rsidR="00545DF4" w:rsidRPr="00B3766B" w:rsidSect="009E555C">
          <w:pgSz w:w="16840" w:h="11910" w:orient="landscape"/>
          <w:pgMar w:top="1100" w:right="540" w:bottom="1740" w:left="200" w:header="720" w:footer="720" w:gutter="0"/>
          <w:cols w:num="2" w:space="603"/>
        </w:sectPr>
      </w:pPr>
    </w:p>
    <w:p w:rsidR="00FA00C1" w:rsidRPr="00B3766B" w:rsidRDefault="00FF3526" w:rsidP="00545DF4">
      <w:pPr>
        <w:pStyle w:val="Corpsdetexte"/>
        <w:ind w:left="284"/>
        <w:jc w:val="both"/>
        <w:rPr>
          <w:rFonts w:ascii="Times" w:hAnsi="Times" w:cs="Times New Roman"/>
          <w:b/>
          <w:bCs/>
          <w:sz w:val="24"/>
          <w:szCs w:val="24"/>
          <w:lang w:val="fr-FR"/>
        </w:rPr>
      </w:pPr>
      <w:r w:rsidRPr="00B3766B">
        <w:rPr>
          <w:rFonts w:ascii="Times" w:hAnsi="Times" w:cs="Times New Roman"/>
          <w:b/>
          <w:bCs/>
          <w:color w:val="FF0000"/>
          <w:sz w:val="24"/>
          <w:szCs w:val="24"/>
          <w:lang w:val="fr-FR"/>
        </w:rPr>
        <w:lastRenderedPageBreak/>
        <w:t>I)</w:t>
      </w:r>
      <w:r w:rsidR="00FA00C1" w:rsidRPr="00B3766B">
        <w:rPr>
          <w:rFonts w:ascii="Times" w:hAnsi="Times" w:cs="Times New Roman"/>
          <w:b/>
          <w:bCs/>
          <w:color w:val="FF0000"/>
          <w:sz w:val="24"/>
          <w:szCs w:val="24"/>
          <w:lang w:val="fr-FR"/>
        </w:rPr>
        <w:t xml:space="preserve"> PAULETTE DURIZOT JNO-BAPTISTE</w:t>
      </w:r>
    </w:p>
    <w:p w:rsidR="00FA00C1" w:rsidRPr="00B3766B" w:rsidRDefault="00FA00C1" w:rsidP="00E46BDA">
      <w:pPr>
        <w:pStyle w:val="Corpsdetexte"/>
        <w:ind w:left="1134"/>
        <w:jc w:val="both"/>
        <w:rPr>
          <w:rFonts w:ascii="Times" w:hAnsi="Times" w:cs="Times New Roman"/>
          <w:b/>
          <w:bCs/>
          <w:sz w:val="24"/>
          <w:szCs w:val="24"/>
          <w:lang w:val="fr-FR"/>
        </w:rPr>
      </w:pPr>
    </w:p>
    <w:p w:rsidR="00FA00C1" w:rsidRPr="00545DF4" w:rsidRDefault="00FA00C1" w:rsidP="00545DF4">
      <w:pPr>
        <w:pStyle w:val="Corpsdetexte"/>
        <w:jc w:val="both"/>
        <w:rPr>
          <w:rFonts w:ascii="Times" w:hAnsi="Times" w:cs="Times New Roman"/>
          <w:bCs/>
          <w:sz w:val="24"/>
          <w:szCs w:val="24"/>
          <w:lang w:val="fr-FR"/>
        </w:rPr>
      </w:pPr>
      <w:r w:rsidRPr="00545DF4">
        <w:rPr>
          <w:rFonts w:ascii="Times" w:hAnsi="Times" w:cs="Times New Roman"/>
          <w:bCs/>
          <w:sz w:val="24"/>
          <w:szCs w:val="24"/>
          <w:lang w:val="fr-FR"/>
        </w:rPr>
        <w:t>Docteur en anthropologie de l'éducation de l'université des Antilles</w:t>
      </w:r>
    </w:p>
    <w:p w:rsidR="00FA00C1" w:rsidRPr="00545DF4" w:rsidRDefault="00FA00C1" w:rsidP="00545DF4">
      <w:pPr>
        <w:pStyle w:val="Corpsdetexte"/>
        <w:jc w:val="both"/>
        <w:rPr>
          <w:rFonts w:ascii="Times" w:hAnsi="Times" w:cs="Times New Roman"/>
          <w:bCs/>
          <w:sz w:val="24"/>
          <w:szCs w:val="24"/>
          <w:lang w:val="fr-FR"/>
        </w:rPr>
      </w:pPr>
      <w:r w:rsidRPr="00545DF4">
        <w:rPr>
          <w:rFonts w:ascii="Times" w:hAnsi="Times" w:cs="Times New Roman"/>
          <w:bCs/>
          <w:sz w:val="24"/>
          <w:szCs w:val="24"/>
          <w:lang w:val="fr-FR"/>
        </w:rPr>
        <w:t>Correspondante académique du réseau des écoles associées à l'UNESCO (2009-2018)</w:t>
      </w:r>
    </w:p>
    <w:p w:rsidR="00FA00C1" w:rsidRPr="00545DF4" w:rsidRDefault="00FA00C1" w:rsidP="00545DF4">
      <w:pPr>
        <w:pStyle w:val="Corpsdetexte"/>
        <w:jc w:val="both"/>
        <w:rPr>
          <w:rFonts w:ascii="Times" w:hAnsi="Times" w:cs="Times New Roman"/>
          <w:bCs/>
          <w:sz w:val="24"/>
          <w:szCs w:val="24"/>
          <w:lang w:val="fr-FR"/>
        </w:rPr>
      </w:pPr>
      <w:r w:rsidRPr="00545DF4">
        <w:rPr>
          <w:rFonts w:ascii="Times" w:hAnsi="Times" w:cs="Times New Roman"/>
          <w:bCs/>
          <w:sz w:val="24"/>
          <w:szCs w:val="24"/>
          <w:lang w:val="fr-FR"/>
        </w:rPr>
        <w:t xml:space="preserve">Coordonnatrice de la collection </w:t>
      </w:r>
      <w:r w:rsidRPr="00545DF4">
        <w:rPr>
          <w:rFonts w:ascii="Times" w:hAnsi="Times" w:cs="Times New Roman"/>
          <w:bCs/>
          <w:i/>
          <w:sz w:val="24"/>
          <w:szCs w:val="24"/>
          <w:lang w:val="fr-FR"/>
        </w:rPr>
        <w:t xml:space="preserve">Les cahiers créoles du patrimoine de la Caraïbe, </w:t>
      </w:r>
      <w:r w:rsidRPr="00545DF4">
        <w:rPr>
          <w:rFonts w:ascii="Times" w:hAnsi="Times" w:cs="Times New Roman"/>
          <w:bCs/>
          <w:sz w:val="24"/>
          <w:szCs w:val="24"/>
          <w:lang w:val="fr-FR"/>
        </w:rPr>
        <w:t xml:space="preserve">coéditée par le rectorat et le </w:t>
      </w:r>
      <w:proofErr w:type="spellStart"/>
      <w:r w:rsidRPr="00545DF4">
        <w:rPr>
          <w:rFonts w:ascii="Times" w:hAnsi="Times" w:cs="Times New Roman"/>
          <w:bCs/>
          <w:sz w:val="24"/>
          <w:szCs w:val="24"/>
          <w:lang w:val="fr-FR"/>
        </w:rPr>
        <w:t>Canopé</w:t>
      </w:r>
      <w:proofErr w:type="spellEnd"/>
      <w:r w:rsidRPr="00545DF4">
        <w:rPr>
          <w:rFonts w:ascii="Times" w:hAnsi="Times" w:cs="Times New Roman"/>
          <w:bCs/>
          <w:sz w:val="24"/>
          <w:szCs w:val="24"/>
          <w:lang w:val="fr-FR"/>
        </w:rPr>
        <w:t xml:space="preserve"> (2000-2018)</w:t>
      </w:r>
    </w:p>
    <w:p w:rsidR="00FA00C1" w:rsidRPr="00545DF4" w:rsidRDefault="00FA00C1" w:rsidP="00545DF4">
      <w:pPr>
        <w:pStyle w:val="Corpsdetexte"/>
        <w:jc w:val="both"/>
        <w:rPr>
          <w:rFonts w:ascii="Times" w:hAnsi="Times" w:cs="Times New Roman"/>
          <w:b/>
          <w:bCs/>
          <w:sz w:val="24"/>
          <w:szCs w:val="24"/>
          <w:lang w:val="fr-FR"/>
        </w:rPr>
      </w:pPr>
      <w:r w:rsidRPr="00545DF4">
        <w:rPr>
          <w:rFonts w:ascii="Times" w:hAnsi="Times" w:cs="Times New Roman"/>
          <w:b/>
          <w:bCs/>
          <w:sz w:val="24"/>
          <w:szCs w:val="24"/>
          <w:lang w:val="fr-FR"/>
        </w:rPr>
        <w:t>Mémorial Acte</w:t>
      </w:r>
    </w:p>
    <w:p w:rsidR="00FA00C1" w:rsidRPr="00545DF4" w:rsidRDefault="00FA00C1" w:rsidP="00545DF4">
      <w:pPr>
        <w:pStyle w:val="Corpsdetexte"/>
        <w:jc w:val="both"/>
        <w:rPr>
          <w:rFonts w:ascii="Times" w:hAnsi="Times" w:cs="Times New Roman"/>
          <w:b/>
          <w:bCs/>
          <w:sz w:val="24"/>
          <w:szCs w:val="24"/>
          <w:lang w:val="fr-FR"/>
        </w:rPr>
      </w:pPr>
      <w:r w:rsidRPr="00545DF4">
        <w:rPr>
          <w:rFonts w:ascii="Times" w:hAnsi="Times" w:cs="Times New Roman"/>
          <w:b/>
          <w:bCs/>
          <w:sz w:val="24"/>
          <w:szCs w:val="24"/>
          <w:lang w:val="fr-FR"/>
        </w:rPr>
        <w:t>16 mars 2018</w:t>
      </w:r>
    </w:p>
    <w:p w:rsidR="00FA00C1" w:rsidRPr="00545DF4" w:rsidRDefault="00FA00C1" w:rsidP="00545DF4">
      <w:pPr>
        <w:pStyle w:val="Corpsdetexte"/>
        <w:jc w:val="both"/>
        <w:rPr>
          <w:rFonts w:ascii="Times" w:hAnsi="Times" w:cs="Times New Roman"/>
          <w:b/>
          <w:bCs/>
          <w:sz w:val="24"/>
          <w:szCs w:val="24"/>
          <w:lang w:val="fr-FR"/>
        </w:rPr>
      </w:pPr>
      <w:r w:rsidRPr="00545DF4">
        <w:rPr>
          <w:rFonts w:ascii="Times" w:hAnsi="Times" w:cs="Times New Roman"/>
          <w:b/>
          <w:bCs/>
          <w:sz w:val="24"/>
          <w:szCs w:val="24"/>
          <w:lang w:val="fr-FR"/>
        </w:rPr>
        <w:t>"Enseigner les danses et musiques traditionnelles en milieu scolaire caribéen : Quels enjeux ?"</w:t>
      </w:r>
    </w:p>
    <w:p w:rsidR="00545DF4" w:rsidRDefault="00545DF4" w:rsidP="00545DF4">
      <w:pPr>
        <w:pStyle w:val="Corpsdetexte"/>
        <w:jc w:val="both"/>
        <w:rPr>
          <w:rFonts w:ascii="Times" w:hAnsi="Times" w:cs="Times New Roman"/>
          <w:sz w:val="24"/>
          <w:szCs w:val="24"/>
          <w:lang w:val="fr-FR"/>
        </w:rPr>
      </w:pP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Mesdames et messieurs,</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Il s'agit ici d'apporter des éléments de réponse à cette question essentielle : en quoi l'apprentissage des danses et musiques traditionnelles à l'école, invite tous les enseignants et tous les élèves, d'ici et d'ailleurs, à partir à la conquête de savoirs patrimoniaux ancrés dans les disciplines scientifique et scolaires ? </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Mesdames et messieurs les DANSES ET MUSIQUES TRADITIONNELLES CARIBEENNES, ont vocation à nous faire voyager DANS LE TEMPS ET L'ESPACE : la géographie et l'histoire ne sont-elles pas les clés de la compréhension des sociétés créoles ?</w:t>
      </w:r>
    </w:p>
    <w:p w:rsid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L'enseignement des danses et musiques traditionnelles en milieu scolaire caribéen, permet d'ancrer les savoirs scolaires dans leur histoire sociale et culturelle, dans un champ de questions historiques. Il est question de favoriser ainsi l'ouverture à l'échange culturel à travers le langage universel de ce patrimoine culturel immatériel, (désormais PCI)</w:t>
      </w:r>
      <w:r w:rsidR="00545DF4">
        <w:rPr>
          <w:rFonts w:ascii="Times" w:hAnsi="Times" w:cs="Times New Roman"/>
          <w:sz w:val="24"/>
          <w:szCs w:val="24"/>
          <w:lang w:val="fr-FR"/>
        </w:rPr>
        <w:t xml:space="preserve">. </w:t>
      </w:r>
      <w:r w:rsidRPr="00545DF4">
        <w:rPr>
          <w:rFonts w:ascii="Times" w:hAnsi="Times" w:cs="Times New Roman"/>
          <w:sz w:val="24"/>
          <w:szCs w:val="24"/>
          <w:lang w:val="fr-FR"/>
        </w:rPr>
        <w:t xml:space="preserve">La présente communication s'attache essentiellement à tirer les enseignements du projet d'adhésion au réseau des écoles associées à l'UNESCO, de l'école élémentaire Turenne </w:t>
      </w:r>
      <w:proofErr w:type="spellStart"/>
      <w:r w:rsidRPr="00545DF4">
        <w:rPr>
          <w:rFonts w:ascii="Times" w:hAnsi="Times" w:cs="Times New Roman"/>
          <w:sz w:val="24"/>
          <w:szCs w:val="24"/>
          <w:lang w:val="fr-FR"/>
        </w:rPr>
        <w:t>Thénard</w:t>
      </w:r>
      <w:proofErr w:type="spellEnd"/>
      <w:r w:rsidRPr="00545DF4">
        <w:rPr>
          <w:rFonts w:ascii="Times" w:hAnsi="Times" w:cs="Times New Roman"/>
          <w:sz w:val="24"/>
          <w:szCs w:val="24"/>
          <w:lang w:val="fr-FR"/>
        </w:rPr>
        <w:t xml:space="preserve"> du Gosier, qui obtient le label d'écoles associées à l'UNESCO, </w:t>
      </w:r>
      <w:r w:rsidRPr="00545DF4">
        <w:rPr>
          <w:rFonts w:ascii="Times" w:hAnsi="Times" w:cs="Times New Roman"/>
          <w:b/>
          <w:sz w:val="24"/>
          <w:szCs w:val="24"/>
          <w:lang w:val="fr-FR"/>
        </w:rPr>
        <w:t>en 2012</w:t>
      </w:r>
      <w:r w:rsidRPr="00545DF4">
        <w:rPr>
          <w:rFonts w:ascii="Times" w:hAnsi="Times" w:cs="Times New Roman"/>
          <w:sz w:val="24"/>
          <w:szCs w:val="24"/>
          <w:lang w:val="fr-FR"/>
        </w:rPr>
        <w:t xml:space="preserve">. </w:t>
      </w:r>
    </w:p>
    <w:p w:rsidR="00545DF4" w:rsidRDefault="00FA00C1" w:rsidP="00545DF4">
      <w:pPr>
        <w:pStyle w:val="Corpsdetexte"/>
        <w:jc w:val="both"/>
        <w:rPr>
          <w:rFonts w:ascii="Times" w:hAnsi="Times" w:cs="Times New Roman"/>
          <w:sz w:val="24"/>
          <w:szCs w:val="24"/>
          <w:lang w:val="fr-FR"/>
        </w:rPr>
      </w:pPr>
      <w:r w:rsidRPr="00545DF4">
        <w:rPr>
          <w:rFonts w:ascii="Times" w:hAnsi="Times" w:cs="Times New Roman"/>
          <w:b/>
          <w:bCs/>
          <w:sz w:val="24"/>
          <w:szCs w:val="24"/>
          <w:lang w:val="fr-FR"/>
        </w:rPr>
        <w:t xml:space="preserve">LE PATRIMOINE CULTUREL IMMATERIEL : UN LIEU D’APPRENTISSAGE SCOLAIRE </w:t>
      </w:r>
      <w:r w:rsidRPr="00545DF4">
        <w:rPr>
          <w:rFonts w:ascii="Times" w:hAnsi="Times" w:cs="Times New Roman"/>
          <w:b/>
          <w:sz w:val="24"/>
          <w:szCs w:val="24"/>
          <w:lang w:val="fr-FR"/>
        </w:rPr>
        <w:t>POUR APPRENDRE A CONNAITRE, FAIRE, ETRE ET VIVRE ENSEMBLE</w:t>
      </w:r>
      <w:r w:rsidRPr="00545DF4">
        <w:rPr>
          <w:rFonts w:ascii="Times" w:hAnsi="Times" w:cs="Times New Roman"/>
          <w:sz w:val="24"/>
          <w:szCs w:val="24"/>
          <w:lang w:val="fr-FR"/>
        </w:rPr>
        <w:t xml:space="preserve"> est le titre du projet UNESCO qui me</w:t>
      </w:r>
      <w:r w:rsidR="00122CFE" w:rsidRPr="00545DF4">
        <w:rPr>
          <w:rFonts w:ascii="Times" w:hAnsi="Times" w:cs="Times New Roman"/>
          <w:sz w:val="24"/>
          <w:szCs w:val="24"/>
          <w:lang w:val="fr-FR"/>
        </w:rPr>
        <w:t xml:space="preserve">t l'accent sur le </w:t>
      </w:r>
      <w:proofErr w:type="spellStart"/>
      <w:r w:rsidR="00122CFE" w:rsidRPr="00545DF4">
        <w:rPr>
          <w:rFonts w:ascii="Times" w:hAnsi="Times" w:cs="Times New Roman"/>
          <w:sz w:val="24"/>
          <w:szCs w:val="24"/>
          <w:lang w:val="fr-FR"/>
        </w:rPr>
        <w:t>gwoka</w:t>
      </w:r>
      <w:proofErr w:type="spellEnd"/>
      <w:r w:rsidR="00122CFE" w:rsidRPr="00545DF4">
        <w:rPr>
          <w:rFonts w:ascii="Times" w:hAnsi="Times" w:cs="Times New Roman"/>
          <w:sz w:val="24"/>
          <w:szCs w:val="24"/>
          <w:lang w:val="fr-FR"/>
        </w:rPr>
        <w:t xml:space="preserve"> et qui </w:t>
      </w:r>
      <w:r w:rsidRPr="00545DF4">
        <w:rPr>
          <w:rFonts w:ascii="Times" w:hAnsi="Times" w:cs="Times New Roman"/>
          <w:sz w:val="24"/>
          <w:szCs w:val="24"/>
          <w:lang w:val="fr-FR"/>
        </w:rPr>
        <w:t>éclaire déjà les enjeux scientifiques, éducatifs, culturels, didactiques et pédagogiques de l'enseignement des danses et musiques traditionnelles.</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b/>
          <w:sz w:val="24"/>
          <w:szCs w:val="24"/>
          <w:lang w:val="fr-FR"/>
        </w:rPr>
        <w:t>En 2016</w:t>
      </w:r>
      <w:r w:rsidRPr="00545DF4">
        <w:rPr>
          <w:rFonts w:ascii="Times" w:hAnsi="Times" w:cs="Times New Roman"/>
          <w:sz w:val="24"/>
          <w:szCs w:val="24"/>
          <w:lang w:val="fr-FR"/>
        </w:rPr>
        <w:t xml:space="preserve">, l'évaluation des actions UNESCO s'appuie sur les différents propos, questions et réponses, tenus dans le cadre du bilan du projet d'école par l'ensemble des collègues </w:t>
      </w:r>
      <w:r w:rsidRPr="00545DF4">
        <w:rPr>
          <w:rFonts w:ascii="Times" w:hAnsi="Times" w:cs="Times New Roman"/>
          <w:bCs/>
          <w:sz w:val="24"/>
          <w:szCs w:val="24"/>
          <w:lang w:val="fr-FR"/>
        </w:rPr>
        <w:t>que nous tenons à remercier et féliciter ici en notre qualité de correspondante académique du réseau des écoles associées à l'UNESCO</w:t>
      </w:r>
      <w:r w:rsidRPr="00545DF4">
        <w:rPr>
          <w:rFonts w:ascii="Times" w:hAnsi="Times" w:cs="Times New Roman"/>
          <w:sz w:val="24"/>
          <w:szCs w:val="24"/>
          <w:lang w:val="fr-FR"/>
        </w:rPr>
        <w:t xml:space="preserve">. Sont invités aussi à réfléchir aux perspectives : deux parents, un conseiller pédagogique Langue vivante régionale, le parrain, Félix </w:t>
      </w:r>
      <w:proofErr w:type="spellStart"/>
      <w:r w:rsidRPr="00545DF4">
        <w:rPr>
          <w:rFonts w:ascii="Times" w:hAnsi="Times" w:cs="Times New Roman"/>
          <w:sz w:val="24"/>
          <w:szCs w:val="24"/>
          <w:lang w:val="fr-FR"/>
        </w:rPr>
        <w:t>Cotellon</w:t>
      </w:r>
      <w:proofErr w:type="spellEnd"/>
      <w:r w:rsidRPr="00545DF4">
        <w:rPr>
          <w:rFonts w:ascii="Times" w:hAnsi="Times" w:cs="Times New Roman"/>
          <w:sz w:val="24"/>
          <w:szCs w:val="24"/>
          <w:lang w:val="fr-FR"/>
        </w:rPr>
        <w:t xml:space="preserve">, président de </w:t>
      </w:r>
      <w:proofErr w:type="spellStart"/>
      <w:r w:rsidRPr="00545DF4">
        <w:rPr>
          <w:rFonts w:ascii="Times" w:hAnsi="Times" w:cs="Times New Roman"/>
          <w:sz w:val="24"/>
          <w:szCs w:val="24"/>
          <w:lang w:val="fr-FR"/>
        </w:rPr>
        <w:t>Rèpriz</w:t>
      </w:r>
      <w:proofErr w:type="spellEnd"/>
      <w:r w:rsidRPr="00545DF4">
        <w:rPr>
          <w:rFonts w:ascii="Times" w:hAnsi="Times" w:cs="Times New Roman"/>
          <w:sz w:val="24"/>
          <w:szCs w:val="24"/>
          <w:lang w:val="fr-FR"/>
        </w:rPr>
        <w:t xml:space="preserve">, à l'origine de l'inscription du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sur la liste représentative du PCI de l'humanité de l'UNESCO, un intervenant PCI, la correspondante académique et un jeune observateur de la pratique du PCI en Caraïbe, en Europe et au Canada.</w:t>
      </w:r>
    </w:p>
    <w:p w:rsidR="00545DF4" w:rsidRDefault="00545DF4" w:rsidP="00E46BDA">
      <w:pPr>
        <w:pStyle w:val="Corpsdetexte"/>
        <w:ind w:right="1134"/>
        <w:jc w:val="both"/>
        <w:rPr>
          <w:rFonts w:ascii="Times" w:hAnsi="Times" w:cs="Times New Roman"/>
          <w:b/>
          <w:bCs/>
          <w:sz w:val="24"/>
          <w:szCs w:val="24"/>
          <w:lang w:val="fr-FR"/>
        </w:rPr>
      </w:pPr>
    </w:p>
    <w:p w:rsidR="00545DF4" w:rsidRDefault="00545DF4" w:rsidP="00E46BDA">
      <w:pPr>
        <w:pStyle w:val="Corpsdetexte"/>
        <w:ind w:right="1134"/>
        <w:jc w:val="both"/>
        <w:rPr>
          <w:rFonts w:ascii="Times" w:hAnsi="Times" w:cs="Times New Roman"/>
          <w:b/>
          <w:bCs/>
          <w:sz w:val="24"/>
          <w:szCs w:val="24"/>
          <w:lang w:val="fr-FR"/>
        </w:rPr>
      </w:pPr>
    </w:p>
    <w:p w:rsidR="00545DF4" w:rsidRDefault="00545DF4" w:rsidP="00E46BDA">
      <w:pPr>
        <w:pStyle w:val="Corpsdetexte"/>
        <w:ind w:right="1134"/>
        <w:jc w:val="both"/>
        <w:rPr>
          <w:rFonts w:ascii="Times" w:hAnsi="Times" w:cs="Times New Roman"/>
          <w:b/>
          <w:bCs/>
          <w:sz w:val="24"/>
          <w:szCs w:val="24"/>
          <w:lang w:val="fr-FR"/>
        </w:rPr>
      </w:pPr>
    </w:p>
    <w:p w:rsidR="00545DF4" w:rsidRDefault="00545DF4" w:rsidP="00E46BDA">
      <w:pPr>
        <w:pStyle w:val="Corpsdetexte"/>
        <w:ind w:right="1134"/>
        <w:jc w:val="both"/>
        <w:rPr>
          <w:rFonts w:ascii="Times" w:hAnsi="Times" w:cs="Times New Roman"/>
          <w:b/>
          <w:bCs/>
          <w:sz w:val="24"/>
          <w:szCs w:val="24"/>
          <w:lang w:val="fr-FR"/>
        </w:rPr>
      </w:pPr>
    </w:p>
    <w:p w:rsidR="00FA00C1" w:rsidRPr="00545DF4" w:rsidRDefault="00FA00C1" w:rsidP="00E46BDA">
      <w:pPr>
        <w:pStyle w:val="Corpsdetexte"/>
        <w:ind w:right="1134"/>
        <w:jc w:val="both"/>
        <w:rPr>
          <w:rFonts w:ascii="Times" w:hAnsi="Times" w:cs="Times New Roman"/>
          <w:b/>
          <w:bCs/>
          <w:sz w:val="24"/>
          <w:szCs w:val="24"/>
          <w:lang w:val="fr-FR"/>
        </w:rPr>
      </w:pPr>
      <w:r w:rsidRPr="00545DF4">
        <w:rPr>
          <w:rFonts w:ascii="Times" w:hAnsi="Times" w:cs="Times New Roman"/>
          <w:b/>
          <w:bCs/>
          <w:sz w:val="24"/>
          <w:szCs w:val="24"/>
          <w:lang w:val="fr-FR"/>
        </w:rPr>
        <w:lastRenderedPageBreak/>
        <w:t>QUELLE EST L'APPREHENSION DE L'EQUIPE PEDAGOGIQUE DE LA NOTION DE PCI ?</w:t>
      </w:r>
    </w:p>
    <w:p w:rsidR="00545DF4" w:rsidRDefault="00545DF4" w:rsidP="00E46BDA">
      <w:pPr>
        <w:pStyle w:val="Corpsdetexte"/>
        <w:ind w:right="1134"/>
        <w:jc w:val="both"/>
        <w:rPr>
          <w:rFonts w:ascii="Times" w:hAnsi="Times" w:cs="Times New Roman"/>
          <w:b/>
          <w:bCs/>
          <w:sz w:val="24"/>
          <w:szCs w:val="24"/>
          <w:lang w:val="fr-FR"/>
        </w:rPr>
      </w:pPr>
    </w:p>
    <w:p w:rsidR="00FA00C1" w:rsidRPr="00545DF4" w:rsidRDefault="00FA00C1" w:rsidP="00E46BDA">
      <w:pPr>
        <w:pStyle w:val="Corpsdetexte"/>
        <w:ind w:right="1134"/>
        <w:jc w:val="both"/>
        <w:rPr>
          <w:rFonts w:ascii="Times" w:hAnsi="Times" w:cs="Times New Roman"/>
          <w:b/>
          <w:bCs/>
          <w:sz w:val="24"/>
          <w:szCs w:val="24"/>
          <w:lang w:val="fr-FR"/>
        </w:rPr>
      </w:pPr>
      <w:r w:rsidRPr="00545DF4">
        <w:rPr>
          <w:rFonts w:ascii="Times" w:hAnsi="Times" w:cs="Times New Roman"/>
          <w:b/>
          <w:bCs/>
          <w:sz w:val="24"/>
          <w:szCs w:val="24"/>
          <w:lang w:val="fr-FR"/>
        </w:rPr>
        <w:t>Je cite :</w:t>
      </w:r>
    </w:p>
    <w:p w:rsidR="00FA00C1" w:rsidRPr="00545DF4" w:rsidRDefault="00FA00C1" w:rsidP="005E32DC">
      <w:pPr>
        <w:pStyle w:val="Corpsdetexte"/>
        <w:numPr>
          <w:ilvl w:val="0"/>
          <w:numId w:val="14"/>
        </w:numPr>
        <w:ind w:left="0" w:right="1134"/>
        <w:jc w:val="both"/>
        <w:rPr>
          <w:rFonts w:ascii="Times" w:hAnsi="Times" w:cs="Times New Roman"/>
          <w:sz w:val="24"/>
          <w:szCs w:val="24"/>
          <w:lang w:val="fr-FR"/>
        </w:rPr>
      </w:pPr>
      <w:r w:rsidRPr="00545DF4">
        <w:rPr>
          <w:rFonts w:ascii="Times" w:hAnsi="Times" w:cs="Times New Roman"/>
          <w:sz w:val="24"/>
          <w:szCs w:val="24"/>
          <w:lang w:val="fr-FR"/>
        </w:rPr>
        <w:t>C'est un patrimoine sensible ;</w:t>
      </w:r>
    </w:p>
    <w:p w:rsidR="00545DF4" w:rsidRDefault="00FA00C1" w:rsidP="00545DF4">
      <w:pPr>
        <w:pStyle w:val="Corpsdetexte"/>
        <w:numPr>
          <w:ilvl w:val="0"/>
          <w:numId w:val="14"/>
        </w:numPr>
        <w:ind w:left="0" w:right="1134"/>
        <w:jc w:val="both"/>
        <w:rPr>
          <w:rFonts w:ascii="Times" w:hAnsi="Times" w:cs="Times New Roman"/>
          <w:sz w:val="24"/>
          <w:szCs w:val="24"/>
          <w:lang w:val="fr-FR"/>
        </w:rPr>
      </w:pPr>
      <w:r w:rsidRPr="00545DF4">
        <w:rPr>
          <w:rFonts w:ascii="Times" w:hAnsi="Times" w:cs="Times New Roman"/>
          <w:sz w:val="24"/>
          <w:szCs w:val="24"/>
          <w:lang w:val="fr-FR"/>
        </w:rPr>
        <w:t>Sa dimension affective ne doit pas gêner l'approche scientifique ;</w:t>
      </w:r>
    </w:p>
    <w:p w:rsidR="00545DF4" w:rsidRDefault="00FA00C1" w:rsidP="00545DF4">
      <w:pPr>
        <w:pStyle w:val="Corpsdetexte"/>
        <w:numPr>
          <w:ilvl w:val="0"/>
          <w:numId w:val="14"/>
        </w:numPr>
        <w:ind w:left="0" w:right="1134"/>
        <w:jc w:val="both"/>
        <w:rPr>
          <w:rFonts w:ascii="Times" w:hAnsi="Times" w:cs="Times New Roman"/>
          <w:sz w:val="24"/>
          <w:szCs w:val="24"/>
          <w:lang w:val="fr-FR"/>
        </w:rPr>
      </w:pPr>
      <w:r w:rsidRPr="00545DF4">
        <w:rPr>
          <w:rFonts w:ascii="Times" w:hAnsi="Times" w:cs="Times New Roman"/>
          <w:sz w:val="24"/>
          <w:szCs w:val="24"/>
          <w:lang w:val="fr-FR"/>
        </w:rPr>
        <w:t>Son association à une communauté, une identité ne doit pas supposer l'exclusion des autres, le patrimoine résultant d'apports culturels multiples, divers ;</w:t>
      </w:r>
    </w:p>
    <w:p w:rsidR="00545DF4" w:rsidRDefault="00FA00C1" w:rsidP="00545DF4">
      <w:pPr>
        <w:pStyle w:val="Corpsdetexte"/>
        <w:numPr>
          <w:ilvl w:val="0"/>
          <w:numId w:val="14"/>
        </w:numPr>
        <w:ind w:left="0" w:right="1134"/>
        <w:jc w:val="both"/>
        <w:rPr>
          <w:rFonts w:ascii="Times" w:hAnsi="Times" w:cs="Times New Roman"/>
          <w:sz w:val="24"/>
          <w:szCs w:val="24"/>
          <w:lang w:val="fr-FR"/>
        </w:rPr>
      </w:pPr>
      <w:r w:rsidRPr="00545DF4">
        <w:rPr>
          <w:rFonts w:ascii="Times" w:hAnsi="Times" w:cs="Times New Roman"/>
          <w:sz w:val="24"/>
          <w:szCs w:val="24"/>
          <w:lang w:val="fr-FR"/>
        </w:rPr>
        <w:t xml:space="preserve">L'appréhension du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à l'école doit aider à la construction d'une démarche méthodologique ;</w:t>
      </w:r>
    </w:p>
    <w:p w:rsidR="00FA00C1" w:rsidRPr="00545DF4" w:rsidRDefault="00FA00C1" w:rsidP="00545DF4">
      <w:pPr>
        <w:pStyle w:val="Corpsdetexte"/>
        <w:numPr>
          <w:ilvl w:val="0"/>
          <w:numId w:val="14"/>
        </w:numPr>
        <w:ind w:left="0" w:right="1134"/>
        <w:jc w:val="both"/>
        <w:rPr>
          <w:rFonts w:ascii="Times" w:hAnsi="Times" w:cs="Times New Roman"/>
          <w:sz w:val="24"/>
          <w:szCs w:val="24"/>
          <w:lang w:val="fr-FR"/>
        </w:rPr>
      </w:pPr>
      <w:r w:rsidRPr="00545DF4">
        <w:rPr>
          <w:rFonts w:ascii="Times" w:hAnsi="Times" w:cs="Times New Roman"/>
          <w:sz w:val="24"/>
          <w:szCs w:val="24"/>
          <w:lang w:val="fr-FR"/>
        </w:rPr>
        <w:t>Sa maîtrise doit faciliter la tâche des enseignants qui ne doivent pas être isolés dans leurs recherches et apprentissages d'un objet patrimonial à caractère oral ;</w:t>
      </w:r>
    </w:p>
    <w:p w:rsidR="00545DF4" w:rsidRDefault="00545DF4" w:rsidP="00545DF4">
      <w:pPr>
        <w:pStyle w:val="Corpsdetexte"/>
        <w:jc w:val="both"/>
        <w:rPr>
          <w:rFonts w:ascii="Times" w:hAnsi="Times" w:cs="Times New Roman"/>
          <w:b/>
          <w:bCs/>
          <w:sz w:val="24"/>
          <w:szCs w:val="24"/>
          <w:lang w:val="fr-FR"/>
        </w:rPr>
      </w:pPr>
    </w:p>
    <w:p w:rsidR="00FA00C1" w:rsidRPr="00545DF4" w:rsidRDefault="00FA00C1" w:rsidP="00545DF4">
      <w:pPr>
        <w:pStyle w:val="Corpsdetexte"/>
        <w:jc w:val="both"/>
        <w:rPr>
          <w:rFonts w:ascii="Times" w:hAnsi="Times" w:cs="Times New Roman"/>
          <w:b/>
          <w:bCs/>
          <w:sz w:val="24"/>
          <w:szCs w:val="24"/>
          <w:lang w:val="fr-FR"/>
        </w:rPr>
      </w:pPr>
      <w:r w:rsidRPr="00545DF4">
        <w:rPr>
          <w:rFonts w:ascii="Times" w:hAnsi="Times" w:cs="Times New Roman"/>
          <w:b/>
          <w:bCs/>
          <w:sz w:val="24"/>
          <w:szCs w:val="24"/>
          <w:lang w:val="fr-FR"/>
        </w:rPr>
        <w:t xml:space="preserve">L'ENSEIGNEMENT DU PCI : EST-CE UN ENJEU DE SOCIETE ? </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bCs/>
          <w:sz w:val="24"/>
          <w:szCs w:val="24"/>
          <w:lang w:val="fr-FR"/>
        </w:rPr>
        <w:t>Oui, c'est un enjeu de société, affirment les collègues, car l'enseignement du PCI permet :</w:t>
      </w:r>
    </w:p>
    <w:p w:rsidR="00545DF4" w:rsidRDefault="00FA00C1" w:rsidP="00545DF4">
      <w:pPr>
        <w:pStyle w:val="Corpsdetexte"/>
        <w:numPr>
          <w:ilvl w:val="0"/>
          <w:numId w:val="41"/>
        </w:numPr>
        <w:jc w:val="both"/>
        <w:rPr>
          <w:rFonts w:ascii="Times" w:hAnsi="Times" w:cs="Times New Roman"/>
          <w:sz w:val="24"/>
          <w:szCs w:val="24"/>
          <w:lang w:val="fr-FR"/>
        </w:rPr>
      </w:pPr>
      <w:r w:rsidRPr="00545DF4">
        <w:rPr>
          <w:rFonts w:ascii="Times" w:hAnsi="Times" w:cs="Times New Roman"/>
          <w:sz w:val="24"/>
          <w:szCs w:val="24"/>
          <w:lang w:val="fr-FR"/>
        </w:rPr>
        <w:t>D’identifier sa valeur sociale, culturelle, économique</w:t>
      </w:r>
    </w:p>
    <w:p w:rsidR="00545DF4" w:rsidRDefault="00FA00C1" w:rsidP="00545DF4">
      <w:pPr>
        <w:pStyle w:val="Corpsdetexte"/>
        <w:numPr>
          <w:ilvl w:val="0"/>
          <w:numId w:val="41"/>
        </w:numPr>
        <w:jc w:val="both"/>
        <w:rPr>
          <w:rFonts w:ascii="Times" w:hAnsi="Times" w:cs="Times New Roman"/>
          <w:sz w:val="24"/>
          <w:szCs w:val="24"/>
          <w:lang w:val="fr-FR"/>
        </w:rPr>
      </w:pPr>
      <w:r w:rsidRPr="00545DF4">
        <w:rPr>
          <w:rFonts w:ascii="Times" w:hAnsi="Times" w:cs="Times New Roman"/>
          <w:sz w:val="24"/>
          <w:szCs w:val="24"/>
          <w:lang w:val="fr-FR"/>
        </w:rPr>
        <w:t>le connaître et le faire reconnaître comme objet patrimonial</w:t>
      </w:r>
      <w:r w:rsidR="00545DF4">
        <w:rPr>
          <w:rFonts w:ascii="Times" w:hAnsi="Times" w:cs="Times New Roman"/>
          <w:sz w:val="24"/>
          <w:szCs w:val="24"/>
          <w:lang w:val="fr-FR"/>
        </w:rPr>
        <w:t xml:space="preserve"> </w:t>
      </w:r>
    </w:p>
    <w:p w:rsidR="00545DF4" w:rsidRDefault="00FA00C1" w:rsidP="00545DF4">
      <w:pPr>
        <w:pStyle w:val="Corpsdetexte"/>
        <w:numPr>
          <w:ilvl w:val="0"/>
          <w:numId w:val="41"/>
        </w:numPr>
        <w:jc w:val="both"/>
        <w:rPr>
          <w:rFonts w:ascii="Times" w:hAnsi="Times" w:cs="Times New Roman"/>
          <w:sz w:val="24"/>
          <w:szCs w:val="24"/>
          <w:lang w:val="fr-FR"/>
        </w:rPr>
      </w:pPr>
      <w:r w:rsidRPr="00545DF4">
        <w:rPr>
          <w:rFonts w:ascii="Times" w:hAnsi="Times" w:cs="Times New Roman"/>
          <w:sz w:val="24"/>
          <w:szCs w:val="24"/>
          <w:lang w:val="fr-FR"/>
        </w:rPr>
        <w:t xml:space="preserve">et d'assurer sa sauvegarde, sa transmission donc </w:t>
      </w:r>
    </w:p>
    <w:p w:rsidR="00545DF4" w:rsidRDefault="00FA00C1" w:rsidP="00545DF4">
      <w:pPr>
        <w:pStyle w:val="Corpsdetexte"/>
        <w:numPr>
          <w:ilvl w:val="0"/>
          <w:numId w:val="41"/>
        </w:numPr>
        <w:jc w:val="both"/>
        <w:rPr>
          <w:rFonts w:ascii="Times" w:hAnsi="Times" w:cs="Times New Roman"/>
          <w:sz w:val="24"/>
          <w:szCs w:val="24"/>
          <w:lang w:val="fr-FR"/>
        </w:rPr>
      </w:pPr>
      <w:r w:rsidRPr="00545DF4">
        <w:rPr>
          <w:rFonts w:ascii="Times" w:hAnsi="Times" w:cs="Times New Roman"/>
          <w:sz w:val="24"/>
          <w:szCs w:val="24"/>
          <w:lang w:val="fr-FR"/>
        </w:rPr>
        <w:t xml:space="preserve">De plus, l'enseignement du PCI permet d'interroger cette nouvelle vocation à lui trouver dans le cadre d'un projet de coopération régionale et internationale. </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b/>
          <w:bCs/>
          <w:sz w:val="24"/>
          <w:szCs w:val="24"/>
          <w:lang w:val="fr-FR"/>
        </w:rPr>
        <w:t>Autre importante question soulevée par les enseignants et leurs invités</w:t>
      </w:r>
      <w:r w:rsidRPr="00545DF4">
        <w:rPr>
          <w:rFonts w:ascii="Times" w:hAnsi="Times" w:cs="Times New Roman"/>
          <w:bCs/>
          <w:sz w:val="24"/>
          <w:szCs w:val="24"/>
          <w:lang w:val="fr-FR"/>
        </w:rPr>
        <w:t xml:space="preserve"> : </w:t>
      </w:r>
      <w:r w:rsidRPr="00545DF4">
        <w:rPr>
          <w:rFonts w:ascii="Times" w:hAnsi="Times" w:cs="Times New Roman"/>
          <w:b/>
          <w:bCs/>
          <w:sz w:val="24"/>
          <w:szCs w:val="24"/>
          <w:lang w:val="fr-FR"/>
        </w:rPr>
        <w:t xml:space="preserve">QUELS SONT LES TROIS GRANDS ENSEIGNEMENTS DU PROJET DE L'ECOLE SUR LE PCI ? </w:t>
      </w:r>
    </w:p>
    <w:p w:rsidR="00FA00C1" w:rsidRPr="00545DF4" w:rsidRDefault="00FA00C1" w:rsidP="00545DF4">
      <w:pPr>
        <w:pStyle w:val="Corpsdetexte"/>
        <w:numPr>
          <w:ilvl w:val="0"/>
          <w:numId w:val="5"/>
        </w:numPr>
        <w:jc w:val="both"/>
        <w:rPr>
          <w:rFonts w:ascii="Times" w:hAnsi="Times" w:cs="Times New Roman"/>
          <w:bCs/>
          <w:sz w:val="24"/>
          <w:szCs w:val="24"/>
          <w:lang w:val="fr-FR"/>
        </w:rPr>
      </w:pPr>
      <w:r w:rsidRPr="00545DF4">
        <w:rPr>
          <w:rFonts w:ascii="Times" w:hAnsi="Times" w:cs="Times New Roman"/>
          <w:bCs/>
          <w:sz w:val="24"/>
          <w:szCs w:val="24"/>
          <w:lang w:val="fr-FR"/>
        </w:rPr>
        <w:t xml:space="preserve">Les trois grands enseignements nous renvoient à ces trois grandes questions ? </w:t>
      </w:r>
    </w:p>
    <w:p w:rsid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Pourquoi et comment enrichir la relation enseignant-intervenant en situation d'apprentissage scolaire des danses et musiques traditionnelles : quel est l'intérêt de définir le rôle, la place et le statut de chacun ?</w:t>
      </w:r>
    </w:p>
    <w:p w:rsid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En milieu scolaire pourquoi ne faut-il pas tomber dans le piège des comparaisons de cultures patrimoniales (Ex : le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ne "parlait pas à mes tripes, depuis cette remarque, souligne une enseignante, qui m'enfermait dans ma communauté, dans mes préférences culturelles d'individu,</w:t>
      </w:r>
      <w:r w:rsidR="00122CFE" w:rsidRPr="00545DF4">
        <w:rPr>
          <w:rFonts w:ascii="Times" w:hAnsi="Times" w:cs="Times New Roman"/>
          <w:sz w:val="24"/>
          <w:szCs w:val="24"/>
          <w:lang w:val="fr-FR"/>
        </w:rPr>
        <w:t xml:space="preserve"> j'ai beaucoup appris du </w:t>
      </w:r>
      <w:proofErr w:type="spellStart"/>
      <w:r w:rsidR="00122CFE" w:rsidRPr="00545DF4">
        <w:rPr>
          <w:rFonts w:ascii="Times" w:hAnsi="Times" w:cs="Times New Roman"/>
          <w:sz w:val="24"/>
          <w:szCs w:val="24"/>
          <w:lang w:val="fr-FR"/>
        </w:rPr>
        <w:t>gwoka</w:t>
      </w:r>
      <w:proofErr w:type="spellEnd"/>
      <w:r w:rsidR="00122CFE" w:rsidRPr="00545DF4">
        <w:rPr>
          <w:rFonts w:ascii="Times" w:hAnsi="Times" w:cs="Times New Roman"/>
          <w:sz w:val="24"/>
          <w:szCs w:val="24"/>
          <w:lang w:val="fr-FR"/>
        </w:rPr>
        <w:t>"</w:t>
      </w:r>
      <w:r w:rsidRPr="00545DF4">
        <w:rPr>
          <w:rFonts w:ascii="Times" w:hAnsi="Times" w:cs="Times New Roman"/>
          <w:sz w:val="24"/>
          <w:szCs w:val="24"/>
          <w:lang w:val="fr-FR"/>
        </w:rPr>
        <w:t>)</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Quelles sont les valeurs que l'enseignement du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véhicule en situation d'apprentissage scolaire ?</w:t>
      </w:r>
    </w:p>
    <w:p w:rsidR="00FA00C1" w:rsidRPr="00545DF4" w:rsidRDefault="00FA00C1" w:rsidP="00E46BDA">
      <w:pPr>
        <w:pStyle w:val="Corpsdetexte"/>
        <w:ind w:right="1134"/>
        <w:jc w:val="both"/>
        <w:rPr>
          <w:rFonts w:ascii="Times" w:hAnsi="Times" w:cs="Times New Roman"/>
          <w:sz w:val="24"/>
          <w:szCs w:val="24"/>
          <w:lang w:val="fr-FR"/>
        </w:rPr>
      </w:pPr>
    </w:p>
    <w:p w:rsidR="00FA00C1" w:rsidRPr="00545DF4" w:rsidRDefault="00FA00C1" w:rsidP="00E46BDA">
      <w:pPr>
        <w:pStyle w:val="Corpsdetexte"/>
        <w:ind w:right="1134"/>
        <w:jc w:val="both"/>
        <w:rPr>
          <w:rFonts w:ascii="Times" w:hAnsi="Times" w:cs="Times New Roman"/>
          <w:b/>
          <w:bCs/>
          <w:sz w:val="24"/>
          <w:szCs w:val="24"/>
          <w:lang w:val="fr-FR"/>
        </w:rPr>
      </w:pPr>
      <w:r w:rsidRPr="00545DF4">
        <w:rPr>
          <w:rFonts w:ascii="Times" w:hAnsi="Times" w:cs="Times New Roman"/>
          <w:b/>
          <w:bCs/>
          <w:sz w:val="24"/>
          <w:szCs w:val="24"/>
          <w:lang w:val="fr-FR"/>
        </w:rPr>
        <w:t>DES ELEMENTS DE REPONSE APPORTEES DANS LE CADRE DU BILAN DU 16 JUIN 2016 …</w:t>
      </w:r>
    </w:p>
    <w:p w:rsidR="00FA00C1" w:rsidRPr="00545DF4" w:rsidRDefault="00FA00C1" w:rsidP="00545DF4">
      <w:pPr>
        <w:pStyle w:val="Corpsdetexte"/>
        <w:ind w:right="1134"/>
        <w:jc w:val="both"/>
        <w:rPr>
          <w:rFonts w:ascii="Times" w:hAnsi="Times" w:cs="Times New Roman"/>
          <w:sz w:val="24"/>
          <w:szCs w:val="24"/>
          <w:lang w:val="fr-FR"/>
        </w:rPr>
      </w:pPr>
      <w:r w:rsidRPr="00545DF4">
        <w:rPr>
          <w:rFonts w:ascii="Times" w:hAnsi="Times" w:cs="Times New Roman"/>
          <w:sz w:val="24"/>
          <w:szCs w:val="24"/>
          <w:lang w:val="fr-FR"/>
        </w:rPr>
        <w:t xml:space="preserve">Concernant la relation intervenant-enseignant, le parrain du projet, Félix </w:t>
      </w:r>
      <w:proofErr w:type="spellStart"/>
      <w:r w:rsidRPr="00545DF4">
        <w:rPr>
          <w:rFonts w:ascii="Times" w:hAnsi="Times" w:cs="Times New Roman"/>
          <w:sz w:val="24"/>
          <w:szCs w:val="24"/>
          <w:lang w:val="fr-FR"/>
        </w:rPr>
        <w:t>Cotellon</w:t>
      </w:r>
      <w:proofErr w:type="spellEnd"/>
      <w:r w:rsidRPr="00545DF4">
        <w:rPr>
          <w:rFonts w:ascii="Times" w:hAnsi="Times" w:cs="Times New Roman"/>
          <w:sz w:val="24"/>
          <w:szCs w:val="24"/>
          <w:lang w:val="fr-FR"/>
        </w:rPr>
        <w:t>, rappelle avec force qu' "</w:t>
      </w:r>
      <w:r w:rsidRPr="00545DF4">
        <w:rPr>
          <w:rFonts w:ascii="Times" w:hAnsi="Times" w:cs="Times New Roman"/>
          <w:b/>
          <w:sz w:val="24"/>
          <w:szCs w:val="24"/>
          <w:lang w:val="fr-FR"/>
        </w:rPr>
        <w:t>Une école n'apprend pas aux élèves à danser ; une école enseigne le PCI"</w:t>
      </w:r>
      <w:r w:rsidRPr="00545DF4">
        <w:rPr>
          <w:rFonts w:ascii="Times" w:hAnsi="Times" w:cs="Times New Roman"/>
          <w:sz w:val="24"/>
          <w:szCs w:val="24"/>
          <w:lang w:val="fr-FR"/>
        </w:rPr>
        <w:t xml:space="preserve">.  La coordonnatrice du projet UNESCO partage sa préoccupation en disant : "Je m'interroge encore sur la meilleure relation à définir entre l'enseignant et l'intervenant ; autrement dit que dois-je apprendre aux </w:t>
      </w:r>
      <w:r w:rsidRPr="00545DF4">
        <w:rPr>
          <w:rFonts w:ascii="Times" w:hAnsi="Times" w:cs="Times New Roman"/>
          <w:sz w:val="24"/>
          <w:szCs w:val="24"/>
          <w:lang w:val="fr-FR"/>
        </w:rPr>
        <w:lastRenderedPageBreak/>
        <w:t xml:space="preserve">élèves en amont avant qu’ils ne se rendent dans les divers ateliers réalisés (flûte, tambour </w:t>
      </w:r>
      <w:r w:rsidR="00122CFE" w:rsidRPr="00545DF4">
        <w:rPr>
          <w:rFonts w:ascii="Times" w:hAnsi="Times" w:cs="Times New Roman"/>
          <w:sz w:val="24"/>
          <w:szCs w:val="24"/>
          <w:lang w:val="fr-FR"/>
        </w:rPr>
        <w:t xml:space="preserve">Ka, costumes, chants, danses..) </w:t>
      </w:r>
      <w:r w:rsidRPr="00545DF4">
        <w:rPr>
          <w:rFonts w:ascii="Times" w:hAnsi="Times" w:cs="Times New Roman"/>
          <w:sz w:val="24"/>
          <w:szCs w:val="24"/>
          <w:lang w:val="fr-FR"/>
        </w:rPr>
        <w:t xml:space="preserve">? </w:t>
      </w:r>
    </w:p>
    <w:p w:rsidR="00FA00C1" w:rsidRPr="00545DF4" w:rsidRDefault="00FA00C1" w:rsidP="00545DF4">
      <w:pPr>
        <w:pStyle w:val="Corpsdetexte"/>
        <w:ind w:right="1134"/>
        <w:jc w:val="both"/>
        <w:rPr>
          <w:rFonts w:ascii="Times" w:hAnsi="Times" w:cs="Times New Roman"/>
          <w:sz w:val="24"/>
          <w:szCs w:val="24"/>
          <w:lang w:val="fr-FR"/>
        </w:rPr>
      </w:pPr>
      <w:r w:rsidRPr="00545DF4">
        <w:rPr>
          <w:rFonts w:ascii="Times" w:hAnsi="Times" w:cs="Times New Roman"/>
          <w:sz w:val="24"/>
          <w:szCs w:val="24"/>
          <w:lang w:val="fr-FR"/>
        </w:rPr>
        <w:t xml:space="preserve">Au sujet de la guerre des patrimoines en situation d'apprentissage scolaire, la réponse des professionnels de l'éducation, est claire : "Ne pas limiter le PCI au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 Pas de guerre de patrimoines culturels matériel et immatériel". "Bien définir ce qu'est le PCI."</w:t>
      </w:r>
    </w:p>
    <w:p w:rsidR="00FA00C1" w:rsidRPr="00545DF4" w:rsidRDefault="00FA00C1" w:rsidP="00545DF4">
      <w:pPr>
        <w:pStyle w:val="Corpsdetexte"/>
        <w:ind w:right="1134"/>
        <w:jc w:val="both"/>
        <w:rPr>
          <w:rFonts w:ascii="Times" w:hAnsi="Times" w:cs="Times New Roman"/>
          <w:sz w:val="24"/>
          <w:szCs w:val="24"/>
          <w:lang w:val="fr-FR"/>
        </w:rPr>
      </w:pPr>
      <w:r w:rsidRPr="00545DF4">
        <w:rPr>
          <w:rFonts w:ascii="Times" w:hAnsi="Times" w:cs="Times New Roman"/>
          <w:sz w:val="24"/>
          <w:szCs w:val="24"/>
          <w:lang w:val="fr-FR"/>
        </w:rPr>
        <w:t xml:space="preserve">A propos de l'enseignement du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et les valeurs véhiculées, les collègues adhèrent à cette remarque pertinente : "C'est le devoir fondamental de l'Ecole de construire l'identité du citoyen sur le socle commun des valeurs universelles. La finalité du projet c'est l'apprentissage des valeurs universelles : l'estime de soi, la reconnaissance sociale, le vivre ensemble, la tolérance. Et le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est le vecteur de cet apprentissage."</w:t>
      </w:r>
    </w:p>
    <w:p w:rsidR="00545DF4" w:rsidRDefault="00545DF4" w:rsidP="00E46BDA">
      <w:pPr>
        <w:pStyle w:val="Corpsdetexte"/>
        <w:ind w:right="1134"/>
        <w:jc w:val="both"/>
        <w:rPr>
          <w:rFonts w:ascii="Times" w:hAnsi="Times" w:cs="Times New Roman"/>
          <w:b/>
          <w:sz w:val="24"/>
          <w:szCs w:val="24"/>
          <w:lang w:val="fr-FR"/>
        </w:rPr>
      </w:pPr>
    </w:p>
    <w:p w:rsidR="00FA00C1" w:rsidRDefault="00FA00C1" w:rsidP="00E46BDA">
      <w:pPr>
        <w:pStyle w:val="Corpsdetexte"/>
        <w:ind w:right="1134"/>
        <w:jc w:val="both"/>
        <w:rPr>
          <w:rFonts w:ascii="Times" w:hAnsi="Times" w:cs="Times New Roman"/>
          <w:b/>
          <w:sz w:val="24"/>
          <w:szCs w:val="24"/>
          <w:lang w:val="fr-FR"/>
        </w:rPr>
      </w:pPr>
      <w:r w:rsidRPr="00545DF4">
        <w:rPr>
          <w:rFonts w:ascii="Times" w:hAnsi="Times" w:cs="Times New Roman"/>
          <w:b/>
          <w:sz w:val="24"/>
          <w:szCs w:val="24"/>
          <w:lang w:val="fr-FR"/>
        </w:rPr>
        <w:t>QUELES SONT LES PERSPECTIVES DU BILAN DU PROJET UNESCO DE L'ECOLE TURENNE THENARD DU GOSIER ?</w:t>
      </w:r>
    </w:p>
    <w:p w:rsidR="00545DF4" w:rsidRPr="00545DF4" w:rsidRDefault="00545DF4" w:rsidP="00E46BDA">
      <w:pPr>
        <w:pStyle w:val="Corpsdetexte"/>
        <w:ind w:right="1134"/>
        <w:jc w:val="both"/>
        <w:rPr>
          <w:rFonts w:ascii="Times" w:hAnsi="Times" w:cs="Times New Roman"/>
          <w:b/>
          <w:sz w:val="24"/>
          <w:szCs w:val="24"/>
          <w:lang w:val="fr-FR"/>
        </w:rPr>
      </w:pPr>
    </w:p>
    <w:p w:rsidR="00FA00C1" w:rsidRPr="00545DF4" w:rsidRDefault="00FA00C1" w:rsidP="005E32DC">
      <w:pPr>
        <w:pStyle w:val="Corpsdetexte"/>
        <w:numPr>
          <w:ilvl w:val="0"/>
          <w:numId w:val="18"/>
        </w:numPr>
        <w:ind w:left="0" w:right="1134"/>
        <w:jc w:val="both"/>
        <w:rPr>
          <w:rFonts w:ascii="Times" w:hAnsi="Times" w:cs="Times New Roman"/>
          <w:sz w:val="24"/>
          <w:szCs w:val="24"/>
          <w:lang w:val="fr-FR"/>
        </w:rPr>
      </w:pPr>
      <w:r w:rsidRPr="00545DF4">
        <w:rPr>
          <w:rFonts w:ascii="Times" w:hAnsi="Times" w:cs="Times New Roman"/>
          <w:i/>
          <w:iCs/>
          <w:sz w:val="24"/>
          <w:szCs w:val="24"/>
          <w:lang w:val="fr-FR"/>
        </w:rPr>
        <w:t xml:space="preserve">Sur le plan Humain </w:t>
      </w:r>
      <w:r w:rsidRPr="00545DF4">
        <w:rPr>
          <w:rFonts w:ascii="Times" w:hAnsi="Times" w:cs="Times New Roman"/>
          <w:sz w:val="24"/>
          <w:szCs w:val="24"/>
          <w:lang w:val="fr-FR"/>
        </w:rPr>
        <w:t xml:space="preserve">: une enseignante dit : "Nous devons apprendre à discuter de nos projets individuels et collectifs entre nous." </w:t>
      </w:r>
    </w:p>
    <w:p w:rsidR="00545DF4" w:rsidRDefault="00FA00C1" w:rsidP="00545DF4">
      <w:pPr>
        <w:pStyle w:val="Corpsdetexte"/>
        <w:numPr>
          <w:ilvl w:val="0"/>
          <w:numId w:val="18"/>
        </w:numPr>
        <w:ind w:left="0" w:right="1134"/>
        <w:jc w:val="both"/>
        <w:rPr>
          <w:rFonts w:ascii="Times" w:hAnsi="Times" w:cs="Times New Roman"/>
          <w:sz w:val="24"/>
          <w:szCs w:val="24"/>
          <w:lang w:val="fr-FR"/>
        </w:rPr>
      </w:pPr>
      <w:r w:rsidRPr="00545DF4">
        <w:rPr>
          <w:rFonts w:ascii="Times" w:hAnsi="Times" w:cs="Times New Roman"/>
          <w:i/>
          <w:iCs/>
          <w:sz w:val="24"/>
          <w:szCs w:val="24"/>
          <w:lang w:val="fr-FR"/>
        </w:rPr>
        <w:t>Sur le plan méthodologique</w:t>
      </w:r>
      <w:r w:rsidRPr="00545DF4">
        <w:rPr>
          <w:rFonts w:ascii="Times" w:hAnsi="Times" w:cs="Times New Roman"/>
          <w:sz w:val="24"/>
          <w:szCs w:val="24"/>
          <w:lang w:val="fr-FR"/>
        </w:rPr>
        <w:t xml:space="preserve"> : une collègue insiste : "Nous devons rencontrer ensemble les intervenants. Nous devons trouver le fil conducteur d'un tel apprentissage pour arriver à un travail harmonieux en vue de mieux guider les élèves durant l'année scolaire et celles qui</w:t>
      </w:r>
      <w:r w:rsidR="00E46BDA" w:rsidRPr="00545DF4">
        <w:rPr>
          <w:rFonts w:ascii="Times" w:hAnsi="Times" w:cs="Times New Roman"/>
          <w:sz w:val="24"/>
          <w:szCs w:val="24"/>
          <w:lang w:val="fr-FR"/>
        </w:rPr>
        <w:t xml:space="preserve"> </w:t>
      </w:r>
      <w:r w:rsidRPr="00545DF4">
        <w:rPr>
          <w:rFonts w:ascii="Times" w:hAnsi="Times" w:cs="Times New Roman"/>
          <w:sz w:val="24"/>
          <w:szCs w:val="24"/>
          <w:lang w:val="fr-FR"/>
        </w:rPr>
        <w:t>suivront."</w:t>
      </w:r>
    </w:p>
    <w:p w:rsidR="00FA00C1" w:rsidRPr="00545DF4" w:rsidRDefault="00FA00C1" w:rsidP="00545DF4">
      <w:pPr>
        <w:pStyle w:val="Corpsdetexte"/>
        <w:numPr>
          <w:ilvl w:val="0"/>
          <w:numId w:val="18"/>
        </w:numPr>
        <w:ind w:left="0" w:right="1134"/>
        <w:jc w:val="both"/>
        <w:rPr>
          <w:rFonts w:ascii="Times" w:hAnsi="Times" w:cs="Times New Roman"/>
          <w:sz w:val="24"/>
          <w:szCs w:val="24"/>
          <w:lang w:val="fr-FR"/>
        </w:rPr>
      </w:pPr>
      <w:r w:rsidRPr="00545DF4">
        <w:rPr>
          <w:rFonts w:ascii="Times" w:hAnsi="Times" w:cs="Times New Roman"/>
          <w:i/>
          <w:iCs/>
          <w:sz w:val="24"/>
          <w:szCs w:val="24"/>
          <w:lang w:val="fr-FR"/>
        </w:rPr>
        <w:t>Et concernant plus précisément la démarche pédagogique</w:t>
      </w:r>
      <w:r w:rsidRPr="00545DF4">
        <w:rPr>
          <w:rFonts w:ascii="Times" w:hAnsi="Times" w:cs="Times New Roman"/>
          <w:sz w:val="24"/>
          <w:szCs w:val="24"/>
          <w:lang w:val="fr-FR"/>
        </w:rPr>
        <w:t xml:space="preserve"> : une enseignante valorise son vécu personnel : "Mes élèves m'ont clairement dit qu'ils préfèrent l'intervenant à moi. Il est urgent de leur enseigner la complémentarité des rôles."  Elle avance une idée : "Il faut créer un cahier des charges pour mieux définir la relation enseignant-intervenant."</w:t>
      </w:r>
    </w:p>
    <w:p w:rsidR="00545DF4" w:rsidRDefault="00545DF4" w:rsidP="00545DF4">
      <w:pPr>
        <w:pStyle w:val="Corpsdetexte"/>
        <w:jc w:val="both"/>
        <w:rPr>
          <w:rFonts w:ascii="Times" w:hAnsi="Times" w:cs="Times New Roman"/>
          <w:sz w:val="24"/>
          <w:szCs w:val="24"/>
          <w:lang w:val="fr-FR"/>
        </w:rPr>
      </w:pP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Trois grandes propositions sont retenues :</w:t>
      </w:r>
    </w:p>
    <w:p w:rsidR="00FA00C1" w:rsidRPr="00545DF4" w:rsidRDefault="00FA00C1" w:rsidP="00545DF4">
      <w:pPr>
        <w:pStyle w:val="Corpsdetexte"/>
        <w:numPr>
          <w:ilvl w:val="0"/>
          <w:numId w:val="19"/>
        </w:numPr>
        <w:ind w:left="1134"/>
        <w:jc w:val="both"/>
        <w:rPr>
          <w:rFonts w:ascii="Times" w:hAnsi="Times" w:cs="Times New Roman"/>
          <w:bCs/>
          <w:sz w:val="24"/>
          <w:szCs w:val="24"/>
          <w:lang w:val="fr-FR"/>
        </w:rPr>
      </w:pPr>
      <w:r w:rsidRPr="00545DF4">
        <w:rPr>
          <w:rFonts w:ascii="Times" w:hAnsi="Times" w:cs="Times New Roman"/>
          <w:bCs/>
          <w:sz w:val="24"/>
          <w:szCs w:val="24"/>
          <w:lang w:val="fr-FR"/>
        </w:rPr>
        <w:t>"Les enseignants doivent tirer une méthodologie de leur pratique qui pourra être reprise par des collègues d'ici et d'ailleurs."</w:t>
      </w:r>
    </w:p>
    <w:p w:rsidR="00FA00C1" w:rsidRPr="00545DF4" w:rsidRDefault="00FA00C1" w:rsidP="005E32DC">
      <w:pPr>
        <w:pStyle w:val="Corpsdetexte"/>
        <w:numPr>
          <w:ilvl w:val="0"/>
          <w:numId w:val="19"/>
        </w:numPr>
        <w:ind w:left="1134"/>
        <w:jc w:val="both"/>
        <w:rPr>
          <w:rFonts w:ascii="Times" w:hAnsi="Times" w:cs="Times New Roman"/>
          <w:bCs/>
          <w:sz w:val="24"/>
          <w:szCs w:val="24"/>
          <w:lang w:val="fr-FR"/>
        </w:rPr>
      </w:pPr>
      <w:r w:rsidRPr="00545DF4">
        <w:rPr>
          <w:rFonts w:ascii="Times" w:hAnsi="Times" w:cs="Times New Roman"/>
          <w:bCs/>
          <w:sz w:val="24"/>
          <w:szCs w:val="24"/>
          <w:lang w:val="fr-FR"/>
        </w:rPr>
        <w:t xml:space="preserve">"Ils doivent aussi inscrire les contenus d'un enseignement du PCI dans un cahier où enseignants et intervenants s'enrichissent des remarques de chacun car </w:t>
      </w:r>
      <w:r w:rsidRPr="00545DF4">
        <w:rPr>
          <w:rFonts w:ascii="Times" w:hAnsi="Times" w:cs="Times New Roman"/>
          <w:sz w:val="24"/>
          <w:szCs w:val="24"/>
          <w:lang w:val="fr-FR"/>
        </w:rPr>
        <w:t>l’entrée dans l’institution École de la langue et culture régionales créoles n’est pas sans poser des problèmes d’ajustement dans la relation pédagogique, dans l’organisation des objectifs et dans les choix de contenus.</w:t>
      </w:r>
      <w:r w:rsidRPr="00545DF4">
        <w:rPr>
          <w:rFonts w:ascii="Times" w:hAnsi="Times" w:cs="Times New Roman"/>
          <w:bCs/>
          <w:sz w:val="24"/>
          <w:szCs w:val="24"/>
          <w:lang w:val="fr-FR"/>
        </w:rPr>
        <w:t>"</w:t>
      </w:r>
    </w:p>
    <w:p w:rsidR="00FA00C1" w:rsidRPr="00545DF4" w:rsidRDefault="00FA00C1" w:rsidP="00E46BDA">
      <w:pPr>
        <w:pStyle w:val="Corpsdetexte"/>
        <w:ind w:left="1134"/>
        <w:jc w:val="both"/>
        <w:rPr>
          <w:rFonts w:ascii="Times" w:hAnsi="Times" w:cs="Times New Roman"/>
          <w:bCs/>
          <w:sz w:val="24"/>
          <w:szCs w:val="24"/>
          <w:lang w:val="fr-FR"/>
        </w:rPr>
      </w:pPr>
    </w:p>
    <w:p w:rsidR="00FA00C1" w:rsidRPr="00545DF4" w:rsidRDefault="00FA00C1" w:rsidP="005E32DC">
      <w:pPr>
        <w:pStyle w:val="Corpsdetexte"/>
        <w:numPr>
          <w:ilvl w:val="0"/>
          <w:numId w:val="19"/>
        </w:numPr>
        <w:ind w:left="1134"/>
        <w:jc w:val="both"/>
        <w:rPr>
          <w:rFonts w:ascii="Times" w:hAnsi="Times" w:cs="Times New Roman"/>
          <w:bCs/>
          <w:sz w:val="24"/>
          <w:szCs w:val="24"/>
          <w:lang w:val="fr-FR"/>
        </w:rPr>
      </w:pPr>
      <w:r w:rsidRPr="00545DF4">
        <w:rPr>
          <w:rFonts w:ascii="Times" w:hAnsi="Times" w:cs="Times New Roman"/>
          <w:bCs/>
          <w:sz w:val="24"/>
          <w:szCs w:val="24"/>
          <w:lang w:val="fr-FR"/>
        </w:rPr>
        <w:t xml:space="preserve">Enfin, il s'agira aussi de "Faire du </w:t>
      </w:r>
      <w:proofErr w:type="spellStart"/>
      <w:r w:rsidRPr="00545DF4">
        <w:rPr>
          <w:rFonts w:ascii="Times" w:hAnsi="Times" w:cs="Times New Roman"/>
          <w:bCs/>
          <w:sz w:val="24"/>
          <w:szCs w:val="24"/>
          <w:lang w:val="fr-FR"/>
        </w:rPr>
        <w:t>léwoz</w:t>
      </w:r>
      <w:proofErr w:type="spellEnd"/>
      <w:r w:rsidRPr="00545DF4">
        <w:rPr>
          <w:rFonts w:ascii="Times" w:hAnsi="Times" w:cs="Times New Roman"/>
          <w:bCs/>
          <w:sz w:val="24"/>
          <w:szCs w:val="24"/>
          <w:lang w:val="fr-FR"/>
        </w:rPr>
        <w:t xml:space="preserve"> un lieu d'apprentissage de l'humain pour "apprendre à être" discipliné et respectueux de l'autre en société ; pour "apprendre à connaître" l'histoire des rapports sociaux à travers la musique, les danses et ses messages culturels à la fois particuliers et universels, et pour "apprendre à vivre ensemble célébrant ainsi la diversité des cultures et l'unicité du genre humain."</w:t>
      </w:r>
    </w:p>
    <w:p w:rsidR="00545DF4" w:rsidRDefault="00FA00C1" w:rsidP="00545DF4">
      <w:pPr>
        <w:pStyle w:val="Corpsdetexte"/>
        <w:ind w:left="1134"/>
        <w:jc w:val="both"/>
        <w:rPr>
          <w:rFonts w:ascii="Times" w:hAnsi="Times" w:cs="Times New Roman"/>
          <w:sz w:val="24"/>
          <w:szCs w:val="24"/>
          <w:lang w:val="fr-FR"/>
        </w:rPr>
      </w:pPr>
      <w:r w:rsidRPr="00545DF4">
        <w:rPr>
          <w:rFonts w:ascii="Times" w:hAnsi="Times" w:cs="Times New Roman"/>
          <w:b/>
          <w:sz w:val="24"/>
          <w:szCs w:val="24"/>
          <w:lang w:val="fr-FR"/>
        </w:rPr>
        <w:t xml:space="preserve">Mesdames et messieurs, </w:t>
      </w:r>
      <w:r w:rsidRPr="00545DF4">
        <w:rPr>
          <w:rFonts w:ascii="Times" w:hAnsi="Times" w:cs="Times New Roman"/>
          <w:sz w:val="24"/>
          <w:szCs w:val="24"/>
          <w:lang w:val="fr-FR"/>
        </w:rPr>
        <w:t xml:space="preserve">la présente communication plaide pour une Education au développement durable parce qu'elle ne distingue pas ce qui contribue à la formation de l'homme quelle que soit la discipline. Autrement dit, elle invite enseignants et élèves à toujours tirer profit de ce qu'ils ont reçu de leur environnement naturel et culturel et des sciences. Il est question de conforter l'inscription de </w:t>
      </w:r>
      <w:r w:rsidRPr="00545DF4">
        <w:rPr>
          <w:rFonts w:ascii="Times" w:hAnsi="Times" w:cs="Times New Roman"/>
          <w:sz w:val="24"/>
          <w:szCs w:val="24"/>
          <w:lang w:val="fr-FR"/>
        </w:rPr>
        <w:lastRenderedPageBreak/>
        <w:t xml:space="preserve">l'école dans son territoire et de favoriser l'ouverture aux autres cultures. </w:t>
      </w:r>
    </w:p>
    <w:p w:rsid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C'est le message fort que tous les enseignants retrouveront dans la collection </w:t>
      </w:r>
      <w:r w:rsidRPr="00545DF4">
        <w:rPr>
          <w:rFonts w:ascii="Times" w:hAnsi="Times" w:cs="Times New Roman"/>
          <w:i/>
          <w:sz w:val="24"/>
          <w:szCs w:val="24"/>
          <w:lang w:val="fr-FR"/>
        </w:rPr>
        <w:t>Les cahiers créoles du patrimoine de la Caraïbe</w:t>
      </w:r>
      <w:r w:rsidRPr="00545DF4">
        <w:rPr>
          <w:rFonts w:ascii="Times" w:hAnsi="Times" w:cs="Times New Roman"/>
          <w:sz w:val="24"/>
          <w:szCs w:val="24"/>
          <w:lang w:val="fr-FR"/>
        </w:rPr>
        <w:t xml:space="preserve"> coéditée par le rectorat et le </w:t>
      </w:r>
      <w:proofErr w:type="spellStart"/>
      <w:r w:rsidRPr="00545DF4">
        <w:rPr>
          <w:rFonts w:ascii="Times" w:hAnsi="Times" w:cs="Times New Roman"/>
          <w:sz w:val="24"/>
          <w:szCs w:val="24"/>
          <w:lang w:val="fr-FR"/>
        </w:rPr>
        <w:t>Canopé</w:t>
      </w:r>
      <w:proofErr w:type="spellEnd"/>
      <w:r w:rsidRPr="00545DF4">
        <w:rPr>
          <w:rFonts w:ascii="Times" w:hAnsi="Times" w:cs="Times New Roman"/>
          <w:sz w:val="24"/>
          <w:szCs w:val="24"/>
          <w:lang w:val="fr-FR"/>
        </w:rPr>
        <w:t xml:space="preserve">. Les 6 numéros sont riches de leurs RESSOURCES CULTURELLES, SCIENTIFIQUES, ET PEDAGOGIQUES. </w:t>
      </w:r>
      <w:r w:rsidR="00545DF4">
        <w:rPr>
          <w:rFonts w:ascii="Times" w:hAnsi="Times" w:cs="Times New Roman"/>
          <w:sz w:val="24"/>
          <w:szCs w:val="24"/>
          <w:lang w:val="fr-FR"/>
        </w:rPr>
        <w:t xml:space="preserve"> </w:t>
      </w:r>
      <w:r w:rsidRPr="00545DF4">
        <w:rPr>
          <w:rFonts w:ascii="Times" w:hAnsi="Times" w:cs="Times New Roman"/>
          <w:sz w:val="24"/>
          <w:szCs w:val="24"/>
          <w:lang w:val="fr-FR"/>
        </w:rPr>
        <w:t xml:space="preserve">Cet outil didactique et pédagogique qui s'inscrit dans la mission académique Langue vivante régionale, rappelle à tous les enseignants, la non ghettoïsation de l’enseignement du créole ; et par conséquent, il est nécessaire d’envisager son articulation avec </w:t>
      </w:r>
      <w:r w:rsidRPr="00545DF4">
        <w:rPr>
          <w:rFonts w:ascii="Times" w:hAnsi="Times" w:cs="Times New Roman"/>
          <w:b/>
          <w:sz w:val="24"/>
          <w:szCs w:val="24"/>
          <w:lang w:val="fr-FR"/>
        </w:rPr>
        <w:t xml:space="preserve">L’ENSEMBLE DES DISCPLINES.  </w:t>
      </w:r>
      <w:r w:rsidRPr="00545DF4">
        <w:rPr>
          <w:rFonts w:ascii="Times" w:hAnsi="Times" w:cs="Times New Roman"/>
          <w:sz w:val="24"/>
          <w:szCs w:val="24"/>
          <w:lang w:val="fr-FR"/>
        </w:rPr>
        <w:t xml:space="preserve">Les experts pédagogiques du </w:t>
      </w:r>
      <w:proofErr w:type="spellStart"/>
      <w:r w:rsidRPr="00545DF4">
        <w:rPr>
          <w:rFonts w:ascii="Times" w:hAnsi="Times" w:cs="Times New Roman"/>
          <w:sz w:val="24"/>
          <w:szCs w:val="24"/>
          <w:lang w:val="fr-FR"/>
        </w:rPr>
        <w:t>Canopé</w:t>
      </w:r>
      <w:proofErr w:type="spellEnd"/>
      <w:r w:rsidRPr="00545DF4">
        <w:rPr>
          <w:rFonts w:ascii="Times" w:hAnsi="Times" w:cs="Times New Roman"/>
          <w:sz w:val="24"/>
          <w:szCs w:val="24"/>
          <w:lang w:val="fr-FR"/>
        </w:rPr>
        <w:t xml:space="preserve"> et les chercheurs du Centre de recherches et de ressources en éducation et formation (CRREF) de l'ESPE, reconnaissent que les cahiers créoles sont un bon exemple de contextualisation de l'enseignement en milieu scolaire guadeloupéen. Et dans son MOT d'appréciation du 5ème numéro sur la mer caraïbe</w:t>
      </w:r>
      <w:r w:rsidRPr="00545DF4">
        <w:rPr>
          <w:rFonts w:ascii="Times" w:hAnsi="Times" w:cs="Times New Roman"/>
          <w:b/>
          <w:sz w:val="24"/>
          <w:szCs w:val="24"/>
          <w:lang w:val="fr-FR"/>
        </w:rPr>
        <w:t xml:space="preserve">, </w:t>
      </w:r>
      <w:r w:rsidRPr="00545DF4">
        <w:rPr>
          <w:rFonts w:ascii="Times" w:hAnsi="Times" w:cs="Times New Roman"/>
          <w:sz w:val="24"/>
          <w:szCs w:val="24"/>
          <w:lang w:val="fr-FR"/>
        </w:rPr>
        <w:t>le recteur souligne</w:t>
      </w:r>
      <w:r w:rsidRPr="00545DF4">
        <w:rPr>
          <w:rFonts w:ascii="Times" w:hAnsi="Times" w:cs="Times New Roman"/>
          <w:b/>
          <w:sz w:val="24"/>
          <w:szCs w:val="24"/>
          <w:lang w:val="fr-FR"/>
        </w:rPr>
        <w:t xml:space="preserve"> : </w:t>
      </w:r>
      <w:r w:rsidRPr="00545DF4">
        <w:rPr>
          <w:rFonts w:ascii="Times" w:hAnsi="Times" w:cs="Times New Roman"/>
          <w:sz w:val="24"/>
          <w:szCs w:val="24"/>
          <w:lang w:val="fr-FR"/>
        </w:rPr>
        <w:t>" Cahiers créoles" est un outil pédagogique validé par les</w:t>
      </w:r>
      <w:r w:rsidRPr="00545DF4">
        <w:rPr>
          <w:rFonts w:ascii="Times" w:hAnsi="Times" w:cs="Times New Roman"/>
          <w:b/>
          <w:sz w:val="24"/>
          <w:szCs w:val="24"/>
          <w:lang w:val="fr-FR"/>
        </w:rPr>
        <w:t xml:space="preserve"> </w:t>
      </w:r>
      <w:r w:rsidRPr="00545DF4">
        <w:rPr>
          <w:rFonts w:ascii="Times" w:hAnsi="Times" w:cs="Times New Roman"/>
          <w:sz w:val="24"/>
          <w:szCs w:val="24"/>
          <w:lang w:val="fr-FR"/>
        </w:rPr>
        <w:t>corps d'inspection qui permet d'adapter les programmes aux ressources du patrimoine"</w:t>
      </w:r>
      <w:r w:rsidRPr="00545DF4">
        <w:rPr>
          <w:rFonts w:ascii="Times" w:hAnsi="Times" w:cs="Times New Roman"/>
          <w:b/>
          <w:sz w:val="24"/>
          <w:szCs w:val="24"/>
          <w:lang w:val="fr-FR"/>
        </w:rPr>
        <w:t xml:space="preserve">. </w:t>
      </w:r>
    </w:p>
    <w:p w:rsidR="00545DF4" w:rsidRDefault="00545DF4" w:rsidP="00545DF4">
      <w:pPr>
        <w:pStyle w:val="Corpsdetexte"/>
        <w:jc w:val="both"/>
        <w:rPr>
          <w:rFonts w:ascii="Times" w:hAnsi="Times" w:cs="Times New Roman"/>
          <w:b/>
          <w:sz w:val="24"/>
          <w:szCs w:val="24"/>
          <w:lang w:val="fr-FR"/>
        </w:rPr>
      </w:pPr>
    </w:p>
    <w:p w:rsidR="00545DF4" w:rsidRDefault="00545DF4" w:rsidP="00545DF4">
      <w:pPr>
        <w:pStyle w:val="Corpsdetexte"/>
        <w:jc w:val="both"/>
        <w:rPr>
          <w:rFonts w:ascii="Times" w:hAnsi="Times" w:cs="Times New Roman"/>
          <w:sz w:val="24"/>
          <w:szCs w:val="24"/>
          <w:lang w:val="fr-FR"/>
        </w:rPr>
      </w:pPr>
      <w:r>
        <w:rPr>
          <w:rFonts w:ascii="Times" w:hAnsi="Times" w:cs="Times New Roman"/>
          <w:b/>
          <w:sz w:val="24"/>
          <w:szCs w:val="24"/>
          <w:lang w:val="fr-FR"/>
        </w:rPr>
        <w:t>C</w:t>
      </w:r>
      <w:r w:rsidR="00FA00C1" w:rsidRPr="00545DF4">
        <w:rPr>
          <w:rFonts w:ascii="Times" w:hAnsi="Times" w:cs="Times New Roman"/>
          <w:sz w:val="24"/>
          <w:szCs w:val="24"/>
          <w:lang w:val="fr-FR"/>
        </w:rPr>
        <w:t>hers invités, chers collègues, le 7ème numéro de la collection, à paraître, propose des documents d'accompagnement fort intéressants pour mieux enseigner nos danses et musiques traditionnelles à l'école.</w:t>
      </w:r>
      <w:r>
        <w:rPr>
          <w:rFonts w:ascii="Times" w:hAnsi="Times" w:cs="Times New Roman"/>
          <w:sz w:val="24"/>
          <w:szCs w:val="24"/>
          <w:lang w:val="fr-FR"/>
        </w:rPr>
        <w:t xml:space="preserve"> </w:t>
      </w:r>
      <w:r w:rsidR="00FA00C1" w:rsidRPr="00545DF4">
        <w:rPr>
          <w:rFonts w:ascii="Times" w:hAnsi="Times" w:cs="Times New Roman"/>
          <w:sz w:val="24"/>
          <w:szCs w:val="24"/>
          <w:lang w:val="fr-FR"/>
        </w:rPr>
        <w:t>Il a pour titre :</w:t>
      </w:r>
    </w:p>
    <w:p w:rsidR="00545DF4" w:rsidRDefault="00545DF4" w:rsidP="00545DF4">
      <w:pPr>
        <w:pStyle w:val="Corpsdetexte"/>
        <w:jc w:val="both"/>
        <w:rPr>
          <w:rFonts w:ascii="Times" w:hAnsi="Times" w:cs="Times New Roman"/>
          <w:sz w:val="24"/>
          <w:szCs w:val="24"/>
          <w:lang w:val="fr-FR"/>
        </w:rPr>
      </w:pPr>
    </w:p>
    <w:p w:rsidR="00545DF4" w:rsidRPr="00545DF4" w:rsidRDefault="00FA00C1" w:rsidP="00545DF4">
      <w:pPr>
        <w:pStyle w:val="Corpsdetexte"/>
        <w:jc w:val="center"/>
        <w:rPr>
          <w:rFonts w:ascii="Times" w:hAnsi="Times" w:cs="Times New Roman"/>
          <w:sz w:val="24"/>
          <w:szCs w:val="24"/>
          <w:lang w:val="fr-FR"/>
        </w:rPr>
      </w:pPr>
      <w:r w:rsidRPr="00545DF4">
        <w:rPr>
          <w:rFonts w:ascii="Times" w:hAnsi="Times" w:cs="Times New Roman"/>
          <w:b/>
          <w:sz w:val="24"/>
          <w:szCs w:val="24"/>
          <w:lang w:val="fr-FR"/>
        </w:rPr>
        <w:t>TRADITIONS MUSICALES ET DANSÉES CARIBÉNNES/ MIZIK É DANSÉ TRADISYONEL AN PÉYI KARAYIB</w:t>
      </w:r>
    </w:p>
    <w:p w:rsidR="00545DF4" w:rsidRDefault="00545DF4" w:rsidP="00545DF4">
      <w:pPr>
        <w:pStyle w:val="Corpsdetexte"/>
        <w:ind w:right="1134"/>
        <w:jc w:val="both"/>
        <w:rPr>
          <w:rFonts w:ascii="Times" w:hAnsi="Times" w:cs="Times New Roman"/>
          <w:b/>
          <w:sz w:val="24"/>
          <w:szCs w:val="24"/>
          <w:lang w:val="fr-FR"/>
        </w:rPr>
      </w:pPr>
    </w:p>
    <w:p w:rsidR="00E46BDA" w:rsidRPr="00545DF4" w:rsidRDefault="00545DF4" w:rsidP="00545DF4">
      <w:pPr>
        <w:pStyle w:val="Corpsdetexte"/>
        <w:jc w:val="both"/>
        <w:rPr>
          <w:rFonts w:ascii="Times" w:hAnsi="Times" w:cs="Times New Roman"/>
          <w:b/>
          <w:sz w:val="24"/>
          <w:szCs w:val="24"/>
          <w:lang w:val="fr-FR"/>
        </w:rPr>
      </w:pPr>
      <w:r>
        <w:rPr>
          <w:rFonts w:ascii="Times" w:hAnsi="Times" w:cs="Times New Roman"/>
          <w:sz w:val="24"/>
          <w:szCs w:val="24"/>
          <w:lang w:val="fr-FR"/>
        </w:rPr>
        <w:t>I</w:t>
      </w:r>
      <w:r w:rsidR="00FA00C1" w:rsidRPr="00545DF4">
        <w:rPr>
          <w:rFonts w:ascii="Times" w:hAnsi="Times" w:cs="Times New Roman"/>
          <w:sz w:val="24"/>
          <w:szCs w:val="24"/>
          <w:lang w:val="fr-FR"/>
        </w:rPr>
        <w:t>l importe aux co-auteurs bénévoles de ce 7</w:t>
      </w:r>
      <w:r w:rsidR="00FA00C1" w:rsidRPr="00545DF4">
        <w:rPr>
          <w:rFonts w:ascii="Times" w:hAnsi="Times" w:cs="Times New Roman"/>
          <w:sz w:val="24"/>
          <w:szCs w:val="24"/>
          <w:vertAlign w:val="superscript"/>
          <w:lang w:val="fr-FR"/>
        </w:rPr>
        <w:t>ème</w:t>
      </w:r>
      <w:r w:rsidR="00FA00C1" w:rsidRPr="00545DF4">
        <w:rPr>
          <w:rFonts w:ascii="Times" w:hAnsi="Times" w:cs="Times New Roman"/>
          <w:sz w:val="24"/>
          <w:szCs w:val="24"/>
          <w:lang w:val="fr-FR"/>
        </w:rPr>
        <w:t xml:space="preserve"> numéro, universitaires d'ici et d'ailleurs, enseignants-chercheurs, professeurs de la maternelle au lycée, artistes, responsables politiques et d''associations culturelles, de développer le sens de la responsabilité sociale en milieu scolaire. Ils invitent les enseignants à prendre conscience, AUJOURD’HUI, </w:t>
      </w:r>
      <w:r w:rsidR="00FA00C1" w:rsidRPr="00545DF4">
        <w:rPr>
          <w:rFonts w:ascii="Times" w:hAnsi="Times" w:cs="Times New Roman"/>
          <w:b/>
          <w:sz w:val="24"/>
          <w:szCs w:val="24"/>
          <w:lang w:val="fr-FR"/>
        </w:rPr>
        <w:t>du rôle dynamique des cultures et de la nécessité de prendre en compte l’histoire des cultures dans les stratégies de développement économique et social</w:t>
      </w:r>
      <w:r w:rsidR="00FA00C1" w:rsidRPr="00545DF4">
        <w:rPr>
          <w:rFonts w:ascii="Times" w:hAnsi="Times" w:cs="Times New Roman"/>
          <w:sz w:val="24"/>
          <w:szCs w:val="24"/>
          <w:lang w:val="fr-FR"/>
        </w:rPr>
        <w:t xml:space="preserve">. </w:t>
      </w:r>
    </w:p>
    <w:p w:rsidR="00545DF4" w:rsidRPr="00545DF4" w:rsidRDefault="00545DF4" w:rsidP="00545DF4">
      <w:pPr>
        <w:pStyle w:val="Corpsdetexte"/>
        <w:jc w:val="both"/>
        <w:rPr>
          <w:rFonts w:ascii="Times" w:hAnsi="Times" w:cs="Times New Roman"/>
          <w:b/>
          <w:sz w:val="24"/>
          <w:szCs w:val="24"/>
          <w:lang w:val="fr-FR"/>
        </w:rPr>
      </w:pP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Si l’outil culturel apparaî</w:t>
      </w:r>
      <w:r w:rsidR="00E46BDA" w:rsidRPr="00545DF4">
        <w:rPr>
          <w:rFonts w:ascii="Times" w:hAnsi="Times" w:cs="Times New Roman"/>
          <w:sz w:val="24"/>
          <w:szCs w:val="24"/>
          <w:lang w:val="fr-FR"/>
        </w:rPr>
        <w:t xml:space="preserve">t DESORMAIS comme une des voies </w:t>
      </w:r>
      <w:r w:rsidRPr="00545DF4">
        <w:rPr>
          <w:rFonts w:ascii="Times" w:hAnsi="Times" w:cs="Times New Roman"/>
          <w:sz w:val="24"/>
          <w:szCs w:val="24"/>
          <w:lang w:val="fr-FR"/>
        </w:rPr>
        <w:t>naturelles de cohésion sociale, de réussite scolaire, de lutte contre</w:t>
      </w:r>
      <w:r w:rsidR="00E46BDA" w:rsidRPr="00545DF4">
        <w:rPr>
          <w:rFonts w:ascii="Times" w:hAnsi="Times" w:cs="Times New Roman"/>
          <w:sz w:val="24"/>
          <w:szCs w:val="24"/>
          <w:lang w:val="fr-FR"/>
        </w:rPr>
        <w:t xml:space="preserve"> </w:t>
      </w:r>
      <w:r w:rsidRPr="00545DF4">
        <w:rPr>
          <w:rFonts w:ascii="Times" w:hAnsi="Times" w:cs="Times New Roman"/>
          <w:sz w:val="24"/>
          <w:szCs w:val="24"/>
          <w:lang w:val="fr-FR"/>
        </w:rPr>
        <w:t>l’exclusion et la désintégration sociale, il s'agit de s'engager résolument sur la voie de l’Education des femmes et des hommes de demain. Ils restent la première source du développement humain durable. Et dans nos sociétés antillaises, la question qui s'impose à nous aujourd'hui est peut-être celle-ci : comment éduquer les citoyens de demain à la responsabilité sociale si l'école n'éduque pas à la confiance culturelle, comme le recommande l'enseignement des langues et cultures régionales !</w:t>
      </w:r>
    </w:p>
    <w:p w:rsidR="00545DF4" w:rsidRDefault="00545DF4" w:rsidP="00545DF4">
      <w:pPr>
        <w:pStyle w:val="Corpsdetexte"/>
        <w:jc w:val="both"/>
        <w:rPr>
          <w:rFonts w:ascii="Times" w:hAnsi="Times" w:cs="Times New Roman"/>
          <w:sz w:val="24"/>
          <w:szCs w:val="24"/>
          <w:lang w:val="fr-FR"/>
        </w:rPr>
      </w:pP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Mesdames et messieurs, je vous reme</w:t>
      </w:r>
      <w:r w:rsidR="00E46BDA" w:rsidRPr="00545DF4">
        <w:rPr>
          <w:rFonts w:ascii="Times" w:hAnsi="Times" w:cs="Times New Roman"/>
          <w:sz w:val="24"/>
          <w:szCs w:val="24"/>
          <w:lang w:val="fr-FR"/>
        </w:rPr>
        <w:t>rcie de votre aimable attention</w:t>
      </w:r>
      <w:r w:rsidR="00122CFE" w:rsidRPr="00545DF4">
        <w:rPr>
          <w:rFonts w:ascii="Times" w:hAnsi="Times" w:cs="Times New Roman"/>
          <w:sz w:val="24"/>
          <w:szCs w:val="24"/>
          <w:lang w:val="fr-FR"/>
        </w:rPr>
        <w:t xml:space="preserve"> </w:t>
      </w:r>
      <w:r w:rsidRPr="00545DF4">
        <w:rPr>
          <w:rFonts w:ascii="Times" w:hAnsi="Times" w:cs="Times New Roman"/>
          <w:sz w:val="24"/>
          <w:szCs w:val="24"/>
          <w:lang w:val="fr-FR"/>
        </w:rPr>
        <w:t xml:space="preserve">! </w:t>
      </w:r>
    </w:p>
    <w:p w:rsidR="00FA00C1" w:rsidRPr="00545DF4" w:rsidRDefault="00FA00C1" w:rsidP="00545DF4">
      <w:pPr>
        <w:pStyle w:val="Corpsdetexte"/>
        <w:jc w:val="both"/>
        <w:rPr>
          <w:rFonts w:ascii="Times" w:hAnsi="Times" w:cs="Times New Roman"/>
          <w:sz w:val="24"/>
          <w:szCs w:val="24"/>
          <w:lang w:val="fr-FR"/>
        </w:rPr>
        <w:sectPr w:rsidR="00FA00C1" w:rsidRPr="00545DF4" w:rsidSect="00545DF4">
          <w:pgSz w:w="16840" w:h="11910" w:orient="landscape"/>
          <w:pgMar w:top="1417" w:right="1417" w:bottom="1417" w:left="1417" w:header="720" w:footer="720" w:gutter="0"/>
          <w:cols w:space="603"/>
        </w:sectPr>
      </w:pPr>
    </w:p>
    <w:p w:rsidR="00FA00C1" w:rsidRPr="00545DF4" w:rsidRDefault="00FA00C1" w:rsidP="00E46BDA">
      <w:pPr>
        <w:pStyle w:val="Corpsdetexte"/>
        <w:ind w:right="1134"/>
        <w:jc w:val="both"/>
        <w:rPr>
          <w:rFonts w:ascii="Times" w:hAnsi="Times" w:cs="Times New Roman"/>
          <w:sz w:val="24"/>
          <w:szCs w:val="24"/>
          <w:lang w:val="fr-FR"/>
        </w:rPr>
      </w:pPr>
    </w:p>
    <w:p w:rsidR="00FA00C1" w:rsidRPr="00545DF4" w:rsidRDefault="00FA00C1" w:rsidP="00FA00C1">
      <w:pPr>
        <w:pStyle w:val="Corpsdetexte"/>
        <w:jc w:val="both"/>
        <w:rPr>
          <w:rFonts w:ascii="Times" w:hAnsi="Times" w:cs="Times New Roman"/>
          <w:sz w:val="24"/>
          <w:szCs w:val="24"/>
          <w:lang w:val="fr-FR"/>
        </w:rPr>
      </w:pPr>
    </w:p>
    <w:p w:rsidR="00E46BDA" w:rsidRPr="00545DF4" w:rsidRDefault="00545DF4" w:rsidP="00545DF4">
      <w:pPr>
        <w:pStyle w:val="Corpsdetexte"/>
        <w:jc w:val="both"/>
        <w:rPr>
          <w:rFonts w:ascii="Times" w:hAnsi="Times" w:cs="Times New Roman"/>
          <w:b/>
          <w:color w:val="FF0000"/>
          <w:sz w:val="24"/>
          <w:szCs w:val="24"/>
          <w:lang w:val="fr-FR"/>
        </w:rPr>
      </w:pPr>
      <w:r>
        <w:rPr>
          <w:rFonts w:ascii="Times" w:hAnsi="Times" w:cs="Times New Roman"/>
          <w:b/>
          <w:color w:val="FF0000"/>
          <w:sz w:val="24"/>
          <w:szCs w:val="24"/>
          <w:lang w:val="fr-FR"/>
        </w:rPr>
        <w:t xml:space="preserve"> </w:t>
      </w:r>
      <w:r w:rsidR="00FA00C1" w:rsidRPr="00545DF4">
        <w:rPr>
          <w:rFonts w:ascii="Times" w:hAnsi="Times" w:cs="Times New Roman"/>
          <w:b/>
          <w:color w:val="FF0000"/>
          <w:sz w:val="24"/>
          <w:szCs w:val="24"/>
          <w:lang w:val="fr-FR"/>
        </w:rPr>
        <w:t xml:space="preserve">II) </w:t>
      </w:r>
      <w:r w:rsidR="00864454" w:rsidRPr="00545DF4">
        <w:rPr>
          <w:rFonts w:ascii="Times" w:hAnsi="Times" w:cs="Times New Roman"/>
          <w:b/>
          <w:color w:val="FF0000"/>
          <w:sz w:val="24"/>
          <w:szCs w:val="24"/>
          <w:lang w:val="fr-FR"/>
        </w:rPr>
        <w:t>Bruno PETRO</w:t>
      </w:r>
      <w:r w:rsidR="00864454" w:rsidRPr="00545DF4">
        <w:rPr>
          <w:rFonts w:ascii="Times" w:hAnsi="Times" w:cs="Times New Roman"/>
          <w:b/>
          <w:i/>
          <w:color w:val="FF0000"/>
          <w:sz w:val="24"/>
          <w:szCs w:val="24"/>
          <w:lang w:val="fr-FR"/>
        </w:rPr>
        <w:t xml:space="preserve"> - </w:t>
      </w:r>
      <w:r w:rsidR="00FA00C1" w:rsidRPr="00545DF4">
        <w:rPr>
          <w:rFonts w:ascii="Times" w:hAnsi="Times" w:cs="Times New Roman"/>
          <w:b/>
          <w:i/>
          <w:color w:val="FF0000"/>
          <w:sz w:val="24"/>
          <w:szCs w:val="24"/>
          <w:lang w:val="fr-FR"/>
        </w:rPr>
        <w:t xml:space="preserve">Du </w:t>
      </w:r>
      <w:proofErr w:type="spellStart"/>
      <w:r w:rsidR="00FA00C1" w:rsidRPr="00545DF4">
        <w:rPr>
          <w:rFonts w:ascii="Times" w:hAnsi="Times" w:cs="Times New Roman"/>
          <w:b/>
          <w:i/>
          <w:color w:val="FF0000"/>
          <w:sz w:val="24"/>
          <w:szCs w:val="24"/>
          <w:lang w:val="fr-FR"/>
        </w:rPr>
        <w:t>gwoka</w:t>
      </w:r>
      <w:proofErr w:type="spellEnd"/>
      <w:r w:rsidR="00FA00C1" w:rsidRPr="00545DF4">
        <w:rPr>
          <w:rFonts w:ascii="Times" w:hAnsi="Times" w:cs="Times New Roman"/>
          <w:b/>
          <w:i/>
          <w:color w:val="FF0000"/>
          <w:sz w:val="24"/>
          <w:szCs w:val="24"/>
          <w:lang w:val="fr-FR"/>
        </w:rPr>
        <w:t xml:space="preserve"> au </w:t>
      </w:r>
      <w:proofErr w:type="spellStart"/>
      <w:r w:rsidR="00FA00C1" w:rsidRPr="00545DF4">
        <w:rPr>
          <w:rFonts w:ascii="Times" w:hAnsi="Times" w:cs="Times New Roman"/>
          <w:b/>
          <w:i/>
          <w:color w:val="FF0000"/>
          <w:sz w:val="24"/>
          <w:szCs w:val="24"/>
          <w:lang w:val="fr-FR"/>
        </w:rPr>
        <w:t>Hip-Hop</w:t>
      </w:r>
      <w:proofErr w:type="spellEnd"/>
      <w:r w:rsidR="00FA00C1" w:rsidRPr="00545DF4">
        <w:rPr>
          <w:rFonts w:ascii="Times" w:hAnsi="Times" w:cs="Times New Roman"/>
          <w:b/>
          <w:color w:val="FF0000"/>
          <w:sz w:val="24"/>
          <w:szCs w:val="24"/>
          <w:lang w:val="fr-FR"/>
        </w:rPr>
        <w:t xml:space="preserve"> </w:t>
      </w:r>
    </w:p>
    <w:p w:rsidR="00E46BDA" w:rsidRPr="00545DF4" w:rsidRDefault="00E46BDA" w:rsidP="00545DF4">
      <w:pPr>
        <w:pStyle w:val="Corpsdetexte"/>
        <w:jc w:val="both"/>
        <w:rPr>
          <w:rFonts w:ascii="Times" w:hAnsi="Times" w:cs="Times New Roman"/>
          <w:sz w:val="24"/>
          <w:szCs w:val="24"/>
          <w:lang w:val="fr-FR"/>
        </w:rPr>
      </w:pPr>
    </w:p>
    <w:p w:rsidR="00E46BDA" w:rsidRPr="00545DF4" w:rsidRDefault="00E46BDA" w:rsidP="00545DF4">
      <w:pPr>
        <w:pStyle w:val="Corpsdetexte"/>
        <w:jc w:val="both"/>
        <w:rPr>
          <w:rFonts w:ascii="Times" w:hAnsi="Times" w:cs="Times New Roman"/>
          <w:sz w:val="24"/>
          <w:szCs w:val="24"/>
          <w:lang w:val="fr-FR"/>
        </w:rPr>
        <w:sectPr w:rsidR="00E46BDA" w:rsidRPr="00545DF4" w:rsidSect="00545DF4">
          <w:type w:val="continuous"/>
          <w:pgSz w:w="16840" w:h="11910" w:orient="landscape"/>
          <w:pgMar w:top="1417" w:right="1417" w:bottom="1417" w:left="1417" w:header="720" w:footer="720" w:gutter="0"/>
          <w:cols w:space="603"/>
        </w:sectPr>
      </w:pPr>
    </w:p>
    <w:p w:rsidR="00FA00C1" w:rsidRPr="00545DF4" w:rsidRDefault="00E46BDA"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lastRenderedPageBreak/>
        <w:t xml:space="preserve">La communication </w:t>
      </w:r>
      <w:r w:rsidR="00FA00C1" w:rsidRPr="00545DF4">
        <w:rPr>
          <w:rFonts w:ascii="Times" w:hAnsi="Times" w:cs="Times New Roman"/>
          <w:sz w:val="24"/>
          <w:szCs w:val="24"/>
          <w:lang w:val="fr-FR"/>
        </w:rPr>
        <w:t xml:space="preserve">a eu pour visée d'établir le lien entre des formes musicales et culturelles provenant de pays différents qui pourraient toute à la </w:t>
      </w:r>
      <w:r w:rsidR="00FA00C1" w:rsidRPr="00545DF4">
        <w:rPr>
          <w:rFonts w:ascii="Times" w:hAnsi="Times" w:cs="Times New Roman"/>
          <w:sz w:val="24"/>
          <w:szCs w:val="24"/>
          <w:lang w:val="fr-FR"/>
        </w:rPr>
        <w:lastRenderedPageBreak/>
        <w:t>fois s'avérer être le témoignage d'une expression nègre/noire commune au peuple de la diaspora et du continent.</w:t>
      </w:r>
    </w:p>
    <w:p w:rsidR="00FA00C1" w:rsidRPr="00545DF4" w:rsidRDefault="00FA00C1" w:rsidP="00545DF4">
      <w:pPr>
        <w:pStyle w:val="Corpsdetexte"/>
        <w:jc w:val="both"/>
        <w:rPr>
          <w:rFonts w:ascii="Times" w:hAnsi="Times" w:cs="Times New Roman"/>
          <w:sz w:val="24"/>
          <w:szCs w:val="24"/>
          <w:lang w:val="fr-FR"/>
        </w:rPr>
      </w:pP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Il s'est agi dans un premier temps de revenir sur les motivations qui ont conduit à cette étude avec l'objectif avoué de légitimer cette mise en parallèle des deux formes d'art issues d'aires géographiques et culturelles malgré tout distinctes. </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Dans un deuxième temps, la communication a voulu naturellement proposer un petit panorama historique comparé de l'étude de ces deux mouvements afin de mieux cerner les conditions d'émergence.</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Un troisième temps aura vu abordé la notion de défi propre tant au mouvement culturel </w:t>
      </w:r>
      <w:proofErr w:type="spellStart"/>
      <w:r w:rsidRPr="00545DF4">
        <w:rPr>
          <w:rFonts w:ascii="Times" w:hAnsi="Times" w:cs="Times New Roman"/>
          <w:i/>
          <w:sz w:val="24"/>
          <w:szCs w:val="24"/>
          <w:lang w:val="fr-FR"/>
        </w:rPr>
        <w:t>Gwoka</w:t>
      </w:r>
      <w:proofErr w:type="spellEnd"/>
      <w:r w:rsidRPr="00545DF4">
        <w:rPr>
          <w:rFonts w:ascii="Times" w:hAnsi="Times" w:cs="Times New Roman"/>
          <w:sz w:val="24"/>
          <w:szCs w:val="24"/>
          <w:lang w:val="fr-FR"/>
        </w:rPr>
        <w:t xml:space="preserve"> qu'au mouvement </w:t>
      </w:r>
      <w:proofErr w:type="spellStart"/>
      <w:r w:rsidRPr="00545DF4">
        <w:rPr>
          <w:rFonts w:ascii="Times" w:hAnsi="Times" w:cs="Times New Roman"/>
          <w:sz w:val="24"/>
          <w:szCs w:val="24"/>
          <w:lang w:val="fr-FR"/>
        </w:rPr>
        <w:t>Hip-Hop</w:t>
      </w:r>
      <w:proofErr w:type="spellEnd"/>
      <w:r w:rsidRPr="00545DF4">
        <w:rPr>
          <w:rFonts w:ascii="Times" w:hAnsi="Times" w:cs="Times New Roman"/>
          <w:sz w:val="24"/>
          <w:szCs w:val="24"/>
          <w:lang w:val="fr-FR"/>
        </w:rPr>
        <w:t xml:space="preserve"> mais aussi à d'autres expressions culturelles que sont la capoeira, le jazz pour ne citer que ceux-là.</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Le dernier temps de cette communication a voulu pour conclure mettre l'accent sur la pratique du </w:t>
      </w:r>
      <w:proofErr w:type="spellStart"/>
      <w:r w:rsidRPr="00545DF4">
        <w:rPr>
          <w:rFonts w:ascii="Times" w:hAnsi="Times" w:cs="Times New Roman"/>
          <w:i/>
          <w:sz w:val="24"/>
          <w:szCs w:val="24"/>
          <w:lang w:val="fr-FR"/>
        </w:rPr>
        <w:t>storytelling</w:t>
      </w:r>
      <w:proofErr w:type="spellEnd"/>
      <w:r w:rsidR="00122CFE" w:rsidRPr="00545DF4">
        <w:rPr>
          <w:rFonts w:ascii="Times" w:hAnsi="Times" w:cs="Times New Roman"/>
          <w:sz w:val="24"/>
          <w:szCs w:val="24"/>
          <w:lang w:val="fr-FR"/>
        </w:rPr>
        <w:t xml:space="preserve">, là aussi propre à ces deux </w:t>
      </w:r>
      <w:r w:rsidRPr="00545DF4">
        <w:rPr>
          <w:rFonts w:ascii="Times" w:hAnsi="Times" w:cs="Times New Roman"/>
          <w:sz w:val="24"/>
          <w:szCs w:val="24"/>
          <w:lang w:val="fr-FR"/>
        </w:rPr>
        <w:t>expressions.</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Il est à noter qu'une </w:t>
      </w:r>
      <w:proofErr w:type="spellStart"/>
      <w:r w:rsidRPr="00545DF4">
        <w:rPr>
          <w:rFonts w:ascii="Times" w:hAnsi="Times" w:cs="Times New Roman"/>
          <w:i/>
          <w:sz w:val="24"/>
          <w:szCs w:val="24"/>
          <w:lang w:val="fr-FR"/>
        </w:rPr>
        <w:t>sitographie</w:t>
      </w:r>
      <w:proofErr w:type="spellEnd"/>
      <w:r w:rsidRPr="00545DF4">
        <w:rPr>
          <w:rFonts w:ascii="Times" w:hAnsi="Times" w:cs="Times New Roman"/>
          <w:sz w:val="24"/>
          <w:szCs w:val="24"/>
          <w:lang w:val="fr-FR"/>
        </w:rPr>
        <w:t xml:space="preserve"> aura également été proposée afin de proposer aux enseignants présents prioritairement des outils afin d'approfondir cette étude. </w:t>
      </w:r>
    </w:p>
    <w:p w:rsidR="00FA00C1" w:rsidRPr="00545DF4" w:rsidRDefault="00FA00C1" w:rsidP="00545DF4">
      <w:pPr>
        <w:pStyle w:val="Corpsdetexte"/>
        <w:jc w:val="both"/>
        <w:rPr>
          <w:rFonts w:ascii="Times" w:hAnsi="Times" w:cs="Times New Roman"/>
          <w:b/>
          <w:sz w:val="24"/>
          <w:szCs w:val="24"/>
          <w:u w:val="single"/>
          <w:lang w:val="fr-FR"/>
        </w:rPr>
      </w:pPr>
    </w:p>
    <w:p w:rsidR="00FA00C1" w:rsidRPr="00545DF4" w:rsidRDefault="00FA00C1" w:rsidP="00545DF4">
      <w:pPr>
        <w:pStyle w:val="Corpsdetexte"/>
        <w:jc w:val="both"/>
        <w:rPr>
          <w:rFonts w:ascii="Times" w:hAnsi="Times" w:cs="Times New Roman"/>
          <w:b/>
          <w:sz w:val="24"/>
          <w:szCs w:val="24"/>
          <w:lang w:val="fr-FR"/>
        </w:rPr>
      </w:pPr>
      <w:r w:rsidRPr="00545DF4">
        <w:rPr>
          <w:rFonts w:ascii="Times" w:hAnsi="Times" w:cs="Times New Roman"/>
          <w:b/>
          <w:sz w:val="24"/>
          <w:szCs w:val="24"/>
          <w:lang w:val="fr-FR"/>
        </w:rPr>
        <w:t>- Genèse d'un regard croisé porté sur les formes d'expressions artistiques issues de la communauté noire d'Afrique et de la diaspora.</w:t>
      </w:r>
    </w:p>
    <w:p w:rsidR="00864454" w:rsidRPr="00545DF4" w:rsidRDefault="00864454" w:rsidP="00545DF4">
      <w:pPr>
        <w:pStyle w:val="Corpsdetexte"/>
        <w:jc w:val="both"/>
        <w:rPr>
          <w:rFonts w:ascii="Times" w:hAnsi="Times" w:cs="Times New Roman"/>
          <w:b/>
          <w:sz w:val="24"/>
          <w:szCs w:val="24"/>
          <w:lang w:val="fr-FR"/>
        </w:rPr>
      </w:pP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Quelle a été la motivation de ce regard croisé porté sur ces deux formes d'art en particulier ?</w:t>
      </w:r>
    </w:p>
    <w:p w:rsidR="00864454" w:rsidRPr="00545DF4" w:rsidRDefault="00864454" w:rsidP="00545DF4">
      <w:pPr>
        <w:pStyle w:val="Corpsdetexte"/>
        <w:jc w:val="both"/>
        <w:rPr>
          <w:rFonts w:ascii="Times" w:hAnsi="Times" w:cs="Times New Roman"/>
          <w:sz w:val="24"/>
          <w:szCs w:val="24"/>
          <w:lang w:val="fr-FR"/>
        </w:rPr>
      </w:pPr>
    </w:p>
    <w:p w:rsidR="00864454" w:rsidRPr="00545DF4" w:rsidRDefault="00864454" w:rsidP="00545DF4">
      <w:pPr>
        <w:pStyle w:val="Corpsdetexte"/>
        <w:jc w:val="both"/>
        <w:rPr>
          <w:rFonts w:ascii="Times" w:hAnsi="Times" w:cs="Times New Roman"/>
          <w:sz w:val="24"/>
          <w:szCs w:val="24"/>
          <w:lang w:val="fr-FR"/>
        </w:rPr>
      </w:pP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Il faut retenir que nous avons ici deux formes d'art, courants musicaux ou mouvements dont la genèse à proprement parler se situe après l'abolition de l'esclave mais qui ont puisé leur rage, leur douleur, leur raison de vivre, en somme, une partie de leur expression dans </w:t>
      </w:r>
      <w:r w:rsidRPr="00545DF4">
        <w:rPr>
          <w:rFonts w:ascii="Times" w:hAnsi="Times" w:cs="Times New Roman"/>
          <w:i/>
          <w:sz w:val="24"/>
          <w:szCs w:val="24"/>
          <w:lang w:val="fr-FR"/>
        </w:rPr>
        <w:t>cette région de notre histoire douloureuse</w:t>
      </w:r>
      <w:r w:rsidRPr="00545DF4">
        <w:rPr>
          <w:rFonts w:ascii="Times" w:hAnsi="Times" w:cs="Times New Roman"/>
          <w:sz w:val="24"/>
          <w:szCs w:val="24"/>
          <w:lang w:val="fr-FR"/>
        </w:rPr>
        <w:t xml:space="preserve"> sans discontinuité avec l'héritage africain réprimé par une politique coloniale qui n'en viendra toutefois pas à bout.</w:t>
      </w:r>
      <w:r w:rsidR="00864454" w:rsidRPr="00545DF4">
        <w:rPr>
          <w:rFonts w:ascii="Times" w:hAnsi="Times" w:cs="Times New Roman"/>
          <w:sz w:val="24"/>
          <w:szCs w:val="24"/>
          <w:lang w:val="fr-FR"/>
        </w:rPr>
        <w:t xml:space="preserve"> </w:t>
      </w:r>
      <w:r w:rsidRPr="00545DF4">
        <w:rPr>
          <w:rFonts w:ascii="Times" w:hAnsi="Times" w:cs="Times New Roman"/>
          <w:sz w:val="24"/>
          <w:szCs w:val="24"/>
          <w:lang w:val="fr-FR"/>
        </w:rPr>
        <w:t xml:space="preserve">Le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et le Hip Hop ont vu naître leurs premières notes dans la même (grande région), c'est donc naturelleme</w:t>
      </w:r>
      <w:r w:rsidR="00122CFE" w:rsidRPr="00545DF4">
        <w:rPr>
          <w:rFonts w:ascii="Times" w:hAnsi="Times" w:cs="Times New Roman"/>
          <w:sz w:val="24"/>
          <w:szCs w:val="24"/>
          <w:lang w:val="fr-FR"/>
        </w:rPr>
        <w:t>nt il faut croire, que l'on peut</w:t>
      </w:r>
      <w:r w:rsidRPr="00545DF4">
        <w:rPr>
          <w:rFonts w:ascii="Times" w:hAnsi="Times" w:cs="Times New Roman"/>
          <w:sz w:val="24"/>
          <w:szCs w:val="24"/>
          <w:lang w:val="fr-FR"/>
        </w:rPr>
        <w:t xml:space="preserve"> inviter l'histoire de ces deux pays à se regarder l'un l'autre comme les membres d'une même famille.</w:t>
      </w:r>
      <w:r w:rsidR="00864454" w:rsidRPr="00545DF4">
        <w:rPr>
          <w:rFonts w:ascii="Times" w:hAnsi="Times" w:cs="Times New Roman"/>
          <w:sz w:val="24"/>
          <w:szCs w:val="24"/>
          <w:lang w:val="fr-FR"/>
        </w:rPr>
        <w:t xml:space="preserve"> </w:t>
      </w:r>
      <w:r w:rsidRPr="00545DF4">
        <w:rPr>
          <w:rFonts w:ascii="Times" w:hAnsi="Times" w:cs="Times New Roman"/>
          <w:sz w:val="24"/>
          <w:szCs w:val="24"/>
          <w:lang w:val="fr-FR"/>
        </w:rPr>
        <w:t>Il convient aussi d'insister sur l'influence culturelle des Etats-Unis sur les jeunes guadeloupéens qui conduit certainement à un intérêt plus grand de la part des élèves pour les thèmes abordés en classe tout en servant la pédagogie.</w:t>
      </w:r>
    </w:p>
    <w:p w:rsidR="00FA00C1" w:rsidRPr="00545DF4" w:rsidRDefault="00FA00C1" w:rsidP="00FA00C1">
      <w:pPr>
        <w:pStyle w:val="Corpsdetexte"/>
        <w:jc w:val="both"/>
        <w:rPr>
          <w:rFonts w:ascii="Times" w:hAnsi="Times" w:cs="Times New Roman"/>
          <w:sz w:val="24"/>
          <w:szCs w:val="24"/>
          <w:lang w:val="fr-FR"/>
        </w:rPr>
      </w:pPr>
    </w:p>
    <w:p w:rsidR="00FA00C1" w:rsidRPr="00545DF4" w:rsidRDefault="00FA00C1" w:rsidP="00545DF4">
      <w:pPr>
        <w:pStyle w:val="Corpsdetexte"/>
        <w:jc w:val="both"/>
        <w:rPr>
          <w:rFonts w:ascii="Times" w:hAnsi="Times" w:cs="Times New Roman"/>
          <w:b/>
          <w:sz w:val="24"/>
          <w:szCs w:val="24"/>
          <w:lang w:val="fr-FR"/>
        </w:rPr>
      </w:pPr>
      <w:r w:rsidRPr="00545DF4">
        <w:rPr>
          <w:rFonts w:ascii="Times" w:hAnsi="Times" w:cs="Times New Roman"/>
          <w:b/>
          <w:sz w:val="24"/>
          <w:szCs w:val="24"/>
          <w:lang w:val="fr-FR"/>
        </w:rPr>
        <w:t>- Naissance d'un mouvement, d'une expression, d'un art</w:t>
      </w:r>
    </w:p>
    <w:p w:rsidR="00FA00C1"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Ces deux expressions artistiques musicales ont toutes deux eu besoin de se trouver un nom dans la mesure où il y a eu rupture avec les antiennes traditions.</w:t>
      </w:r>
    </w:p>
    <w:p w:rsidR="00864454" w:rsidRPr="00545DF4" w:rsidRDefault="00FA00C1" w:rsidP="00545DF4">
      <w:pPr>
        <w:pStyle w:val="Corpsdetexte"/>
        <w:jc w:val="both"/>
        <w:rPr>
          <w:rFonts w:ascii="Times" w:hAnsi="Times" w:cs="Times New Roman"/>
          <w:sz w:val="24"/>
          <w:szCs w:val="24"/>
          <w:lang w:val="fr-FR"/>
        </w:rPr>
      </w:pPr>
      <w:r w:rsidRPr="00545DF4">
        <w:rPr>
          <w:rFonts w:ascii="Times" w:hAnsi="Times" w:cs="Times New Roman"/>
          <w:sz w:val="24"/>
          <w:szCs w:val="24"/>
          <w:lang w:val="fr-FR"/>
        </w:rPr>
        <w:t>Ces nouvelles appellations autant que l'art en lui-même, prennent avant tout naissance dans des rassemblements extérieurs (</w:t>
      </w:r>
      <w:proofErr w:type="spellStart"/>
      <w:r w:rsidRPr="00545DF4">
        <w:rPr>
          <w:rFonts w:ascii="Times" w:hAnsi="Times" w:cs="Times New Roman"/>
          <w:i/>
          <w:sz w:val="24"/>
          <w:szCs w:val="24"/>
          <w:lang w:val="fr-FR"/>
        </w:rPr>
        <w:t>Léwòz</w:t>
      </w:r>
      <w:proofErr w:type="spellEnd"/>
      <w:r w:rsidRPr="00545DF4">
        <w:rPr>
          <w:rFonts w:ascii="Times" w:hAnsi="Times" w:cs="Times New Roman"/>
          <w:sz w:val="24"/>
          <w:szCs w:val="24"/>
          <w:lang w:val="fr-FR"/>
        </w:rPr>
        <w:t xml:space="preserve"> é </w:t>
      </w:r>
      <w:r w:rsidRPr="00545DF4">
        <w:rPr>
          <w:rFonts w:ascii="Times" w:hAnsi="Times" w:cs="Times New Roman"/>
          <w:i/>
          <w:sz w:val="24"/>
          <w:szCs w:val="24"/>
          <w:lang w:val="fr-FR"/>
        </w:rPr>
        <w:t>Block parties</w:t>
      </w:r>
      <w:r w:rsidRPr="00545DF4">
        <w:rPr>
          <w:rFonts w:ascii="Times" w:hAnsi="Times" w:cs="Times New Roman"/>
          <w:sz w:val="24"/>
          <w:szCs w:val="24"/>
          <w:lang w:val="fr-FR"/>
        </w:rPr>
        <w:t>) ce qui aura pour conséquences d'influer et de modeler les pratiques musicales et culturelles de ces deux mouvements.</w:t>
      </w:r>
    </w:p>
    <w:p w:rsidR="00864454" w:rsidRPr="00545DF4" w:rsidRDefault="00864454" w:rsidP="00864454">
      <w:pPr>
        <w:pStyle w:val="Corpsdetexte"/>
        <w:ind w:left="1134"/>
        <w:jc w:val="both"/>
        <w:rPr>
          <w:rFonts w:ascii="Times" w:hAnsi="Times" w:cs="Times New Roman"/>
          <w:sz w:val="24"/>
          <w:szCs w:val="24"/>
          <w:lang w:val="fr-FR"/>
        </w:rPr>
      </w:pPr>
    </w:p>
    <w:p w:rsidR="00864454" w:rsidRPr="00545DF4" w:rsidRDefault="00864454" w:rsidP="00864454">
      <w:pPr>
        <w:pStyle w:val="Corpsdetexte"/>
        <w:ind w:left="1134"/>
        <w:jc w:val="both"/>
        <w:rPr>
          <w:rFonts w:ascii="Times" w:hAnsi="Times" w:cs="Times New Roman"/>
          <w:sz w:val="24"/>
          <w:szCs w:val="24"/>
          <w:lang w:val="fr-FR"/>
        </w:rPr>
      </w:pPr>
    </w:p>
    <w:p w:rsidR="00FA00C1" w:rsidRPr="00545DF4" w:rsidRDefault="00864454" w:rsidP="00864454">
      <w:pPr>
        <w:pStyle w:val="Corpsdetexte"/>
        <w:ind w:right="1134"/>
        <w:jc w:val="both"/>
        <w:rPr>
          <w:rFonts w:ascii="Times" w:hAnsi="Times" w:cs="Times New Roman"/>
          <w:sz w:val="24"/>
          <w:szCs w:val="24"/>
          <w:lang w:val="fr-FR"/>
        </w:rPr>
      </w:pPr>
      <w:r w:rsidRPr="00545DF4">
        <w:rPr>
          <w:rFonts w:ascii="Times" w:hAnsi="Times" w:cs="Times New Roman"/>
          <w:sz w:val="24"/>
          <w:szCs w:val="24"/>
          <w:lang w:val="fr-FR"/>
        </w:rPr>
        <w:t>-</w:t>
      </w:r>
      <w:r w:rsidR="00FA00C1" w:rsidRPr="00545DF4">
        <w:rPr>
          <w:rFonts w:ascii="Times" w:hAnsi="Times" w:cs="Times New Roman"/>
          <w:b/>
          <w:sz w:val="24"/>
          <w:szCs w:val="24"/>
          <w:lang w:val="fr-FR"/>
        </w:rPr>
        <w:t xml:space="preserve"> La notion de défi au rythme des </w:t>
      </w:r>
      <w:proofErr w:type="spellStart"/>
      <w:r w:rsidR="00FA00C1" w:rsidRPr="00545DF4">
        <w:rPr>
          <w:rFonts w:ascii="Times" w:hAnsi="Times" w:cs="Times New Roman"/>
          <w:b/>
          <w:sz w:val="24"/>
          <w:szCs w:val="24"/>
          <w:lang w:val="fr-FR"/>
        </w:rPr>
        <w:t>b</w:t>
      </w:r>
      <w:r w:rsidR="00FA00C1" w:rsidRPr="00545DF4">
        <w:rPr>
          <w:rFonts w:ascii="Times" w:hAnsi="Times" w:cs="Times New Roman"/>
          <w:b/>
          <w:i/>
          <w:sz w:val="24"/>
          <w:szCs w:val="24"/>
          <w:lang w:val="fr-FR"/>
        </w:rPr>
        <w:t>attles</w:t>
      </w:r>
      <w:proofErr w:type="spellEnd"/>
      <w:r w:rsidR="00FA00C1" w:rsidRPr="00545DF4">
        <w:rPr>
          <w:rFonts w:ascii="Times" w:hAnsi="Times" w:cs="Times New Roman"/>
          <w:b/>
          <w:sz w:val="24"/>
          <w:szCs w:val="24"/>
          <w:lang w:val="fr-FR"/>
        </w:rPr>
        <w:t xml:space="preserve"> et danses de combat des musiques traditionnelles </w:t>
      </w: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Il s'agit ici au travers de la capoeira pour le Brésil, du </w:t>
      </w:r>
      <w:proofErr w:type="spellStart"/>
      <w:r w:rsidRPr="00545DF4">
        <w:rPr>
          <w:rFonts w:ascii="Times" w:hAnsi="Times" w:cs="Times New Roman"/>
          <w:sz w:val="24"/>
          <w:szCs w:val="24"/>
          <w:lang w:val="fr-FR"/>
        </w:rPr>
        <w:t>mayolè</w:t>
      </w:r>
      <w:proofErr w:type="spellEnd"/>
      <w:r w:rsidRPr="00545DF4">
        <w:rPr>
          <w:rFonts w:ascii="Times" w:hAnsi="Times" w:cs="Times New Roman"/>
          <w:sz w:val="24"/>
          <w:szCs w:val="24"/>
          <w:lang w:val="fr-FR"/>
        </w:rPr>
        <w:t xml:space="preserve"> pour la Guadeloupe et du </w:t>
      </w:r>
      <w:proofErr w:type="spellStart"/>
      <w:r w:rsidRPr="00545DF4">
        <w:rPr>
          <w:rFonts w:ascii="Times" w:hAnsi="Times" w:cs="Times New Roman"/>
          <w:sz w:val="24"/>
          <w:szCs w:val="24"/>
          <w:lang w:val="fr-FR"/>
        </w:rPr>
        <w:t>breakdance</w:t>
      </w:r>
      <w:proofErr w:type="spellEnd"/>
      <w:r w:rsidRPr="00545DF4">
        <w:rPr>
          <w:rFonts w:ascii="Times" w:hAnsi="Times" w:cs="Times New Roman"/>
          <w:sz w:val="24"/>
          <w:szCs w:val="24"/>
          <w:lang w:val="fr-FR"/>
        </w:rPr>
        <w:t xml:space="preserve"> pour les Etats-Unis, d'identifier et de saisir la dimension </w:t>
      </w:r>
      <w:r w:rsidRPr="00545DF4">
        <w:rPr>
          <w:rFonts w:ascii="Times" w:hAnsi="Times" w:cs="Times New Roman"/>
          <w:i/>
          <w:sz w:val="24"/>
          <w:szCs w:val="24"/>
          <w:lang w:val="fr-FR"/>
        </w:rPr>
        <w:t>Jeu</w:t>
      </w:r>
      <w:r w:rsidRPr="00545DF4">
        <w:rPr>
          <w:rFonts w:ascii="Times" w:hAnsi="Times" w:cs="Times New Roman"/>
          <w:sz w:val="24"/>
          <w:szCs w:val="24"/>
          <w:lang w:val="fr-FR"/>
        </w:rPr>
        <w:t xml:space="preserve"> provoquée par le défi lancé par les acteurs des mouvements, qui s'entremêle aisément et naturellement à la danse, manifestation esthétique du rythme.</w:t>
      </w: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Des vidéos supports auront permis lors de la communication de rendre visible cette expression commune à des styles de danses différentes. </w:t>
      </w: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https://www.youtube.com/watch?v=Ma2k_Bxlj-8</w:t>
      </w: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https://www.youtube.com/watch?v=RznD9voiXeI</w:t>
      </w:r>
    </w:p>
    <w:p w:rsidR="00FA00C1" w:rsidRPr="00545DF4" w:rsidRDefault="00FA00C1" w:rsidP="00126629">
      <w:pPr>
        <w:pStyle w:val="Corpsdetexte"/>
        <w:jc w:val="both"/>
        <w:rPr>
          <w:rFonts w:ascii="Times" w:hAnsi="Times" w:cs="Times New Roman"/>
          <w:sz w:val="24"/>
          <w:szCs w:val="24"/>
          <w:lang w:val="fr-FR"/>
        </w:rPr>
      </w:pPr>
    </w:p>
    <w:p w:rsidR="00FA00C1" w:rsidRPr="00545DF4" w:rsidRDefault="00FA00C1" w:rsidP="00126629">
      <w:pPr>
        <w:pStyle w:val="Corpsdetexte"/>
        <w:jc w:val="both"/>
        <w:rPr>
          <w:rFonts w:ascii="Times" w:hAnsi="Times" w:cs="Times New Roman"/>
          <w:b/>
          <w:sz w:val="24"/>
          <w:szCs w:val="24"/>
          <w:lang w:val="fr-FR"/>
        </w:rPr>
      </w:pPr>
      <w:r w:rsidRPr="00545DF4">
        <w:rPr>
          <w:rFonts w:ascii="Times" w:hAnsi="Times" w:cs="Times New Roman"/>
          <w:b/>
          <w:sz w:val="24"/>
          <w:szCs w:val="24"/>
          <w:lang w:val="fr-FR"/>
        </w:rPr>
        <w:t xml:space="preserve">- L'art du </w:t>
      </w:r>
      <w:proofErr w:type="spellStart"/>
      <w:r w:rsidRPr="00545DF4">
        <w:rPr>
          <w:rFonts w:ascii="Times" w:hAnsi="Times" w:cs="Times New Roman"/>
          <w:b/>
          <w:i/>
          <w:sz w:val="24"/>
          <w:szCs w:val="24"/>
          <w:lang w:val="fr-FR"/>
        </w:rPr>
        <w:t>storytelling</w:t>
      </w:r>
      <w:proofErr w:type="spellEnd"/>
      <w:r w:rsidRPr="00545DF4">
        <w:rPr>
          <w:rFonts w:ascii="Times" w:hAnsi="Times" w:cs="Times New Roman"/>
          <w:b/>
          <w:sz w:val="24"/>
          <w:szCs w:val="24"/>
          <w:lang w:val="fr-FR"/>
        </w:rPr>
        <w:t xml:space="preserve"> ou l'héritage des griots africains</w:t>
      </w: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La communication s'est ici attachée à proposer des angles d'études de la chanson </w:t>
      </w:r>
      <w:proofErr w:type="spellStart"/>
      <w:r w:rsidRPr="00545DF4">
        <w:rPr>
          <w:rFonts w:ascii="Times" w:hAnsi="Times" w:cs="Times New Roman"/>
          <w:i/>
          <w:sz w:val="24"/>
          <w:szCs w:val="24"/>
          <w:lang w:val="fr-FR"/>
        </w:rPr>
        <w:t>Zonbi</w:t>
      </w:r>
      <w:proofErr w:type="spellEnd"/>
      <w:r w:rsidRPr="00545DF4">
        <w:rPr>
          <w:rFonts w:ascii="Times" w:hAnsi="Times" w:cs="Times New Roman"/>
          <w:i/>
          <w:sz w:val="24"/>
          <w:szCs w:val="24"/>
          <w:lang w:val="fr-FR"/>
        </w:rPr>
        <w:t xml:space="preserve"> </w:t>
      </w:r>
      <w:proofErr w:type="spellStart"/>
      <w:r w:rsidRPr="00545DF4">
        <w:rPr>
          <w:rFonts w:ascii="Times" w:hAnsi="Times" w:cs="Times New Roman"/>
          <w:i/>
          <w:sz w:val="24"/>
          <w:szCs w:val="24"/>
          <w:lang w:val="fr-FR"/>
        </w:rPr>
        <w:t>baré</w:t>
      </w:r>
      <w:proofErr w:type="spellEnd"/>
      <w:r w:rsidRPr="00545DF4">
        <w:rPr>
          <w:rFonts w:ascii="Times" w:hAnsi="Times" w:cs="Times New Roman"/>
          <w:i/>
          <w:sz w:val="24"/>
          <w:szCs w:val="24"/>
          <w:lang w:val="fr-FR"/>
        </w:rPr>
        <w:t>-</w:t>
      </w:r>
      <w:proofErr w:type="spellStart"/>
      <w:r w:rsidRPr="00545DF4">
        <w:rPr>
          <w:rFonts w:ascii="Times" w:hAnsi="Times" w:cs="Times New Roman"/>
          <w:i/>
          <w:sz w:val="24"/>
          <w:szCs w:val="24"/>
          <w:lang w:val="fr-FR"/>
        </w:rPr>
        <w:t>mwen</w:t>
      </w:r>
      <w:proofErr w:type="spellEnd"/>
      <w:r w:rsidRPr="00545DF4">
        <w:rPr>
          <w:rFonts w:ascii="Times" w:hAnsi="Times" w:cs="Times New Roman"/>
          <w:sz w:val="24"/>
          <w:szCs w:val="24"/>
          <w:lang w:val="fr-FR"/>
        </w:rPr>
        <w:t xml:space="preserve"> de Gaston Germain-Calixte.</w:t>
      </w: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A partir d'un extrait d'interview de Jean BARFLEUR, il a été proposé d'entrevoir la possibilité de découvrir et voyager dans les marais de la commune de Port-Louis à travers ladite chanson </w:t>
      </w:r>
      <w:proofErr w:type="spellStart"/>
      <w:r w:rsidRPr="00545DF4">
        <w:rPr>
          <w:rFonts w:ascii="Times" w:hAnsi="Times" w:cs="Times New Roman"/>
          <w:i/>
          <w:sz w:val="24"/>
          <w:szCs w:val="24"/>
          <w:lang w:val="fr-FR"/>
        </w:rPr>
        <w:t>Zonbi</w:t>
      </w:r>
      <w:proofErr w:type="spellEnd"/>
      <w:r w:rsidRPr="00545DF4">
        <w:rPr>
          <w:rFonts w:ascii="Times" w:hAnsi="Times" w:cs="Times New Roman"/>
          <w:i/>
          <w:sz w:val="24"/>
          <w:szCs w:val="24"/>
          <w:lang w:val="fr-FR"/>
        </w:rPr>
        <w:t xml:space="preserve"> </w:t>
      </w:r>
      <w:proofErr w:type="spellStart"/>
      <w:r w:rsidRPr="00545DF4">
        <w:rPr>
          <w:rFonts w:ascii="Times" w:hAnsi="Times" w:cs="Times New Roman"/>
          <w:i/>
          <w:sz w:val="24"/>
          <w:szCs w:val="24"/>
          <w:lang w:val="fr-FR"/>
        </w:rPr>
        <w:t>baré</w:t>
      </w:r>
      <w:proofErr w:type="spellEnd"/>
      <w:r w:rsidRPr="00545DF4">
        <w:rPr>
          <w:rFonts w:ascii="Times" w:hAnsi="Times" w:cs="Times New Roman"/>
          <w:i/>
          <w:sz w:val="24"/>
          <w:szCs w:val="24"/>
          <w:lang w:val="fr-FR"/>
        </w:rPr>
        <w:t>-</w:t>
      </w:r>
      <w:proofErr w:type="spellStart"/>
      <w:r w:rsidRPr="00545DF4">
        <w:rPr>
          <w:rFonts w:ascii="Times" w:hAnsi="Times" w:cs="Times New Roman"/>
          <w:i/>
          <w:sz w:val="24"/>
          <w:szCs w:val="24"/>
          <w:lang w:val="fr-FR"/>
        </w:rPr>
        <w:t>mwen</w:t>
      </w:r>
      <w:proofErr w:type="spellEnd"/>
      <w:r w:rsidRPr="00545DF4">
        <w:rPr>
          <w:rFonts w:ascii="Times" w:hAnsi="Times" w:cs="Times New Roman"/>
          <w:sz w:val="24"/>
          <w:szCs w:val="24"/>
          <w:lang w:val="fr-FR"/>
        </w:rPr>
        <w:t xml:space="preserve"> de Gaston Germain-Calixte.</w:t>
      </w:r>
    </w:p>
    <w:p w:rsidR="00FA00C1" w:rsidRPr="00545DF4" w:rsidRDefault="00FA00C1" w:rsidP="00126629">
      <w:pPr>
        <w:pStyle w:val="Corpsdetexte"/>
        <w:jc w:val="both"/>
        <w:rPr>
          <w:rFonts w:ascii="Times" w:hAnsi="Times" w:cs="Times New Roman"/>
          <w:sz w:val="24"/>
          <w:szCs w:val="24"/>
          <w:lang w:val="fr-FR"/>
        </w:rPr>
      </w:pPr>
    </w:p>
    <w:p w:rsidR="00E46BDA" w:rsidRDefault="00FA00C1" w:rsidP="00126629">
      <w:pPr>
        <w:pStyle w:val="Corpsdetexte"/>
        <w:jc w:val="both"/>
        <w:rPr>
          <w:rFonts w:ascii="Times" w:hAnsi="Times" w:cs="Times New Roman"/>
          <w:i/>
          <w:sz w:val="24"/>
          <w:szCs w:val="24"/>
          <w:lang w:val="fr-FR"/>
        </w:rPr>
      </w:pPr>
      <w:r w:rsidRPr="00545DF4">
        <w:rPr>
          <w:rFonts w:ascii="Times" w:hAnsi="Times" w:cs="Times New Roman"/>
          <w:sz w:val="24"/>
          <w:szCs w:val="24"/>
          <w:lang w:val="fr-FR"/>
        </w:rPr>
        <w:t xml:space="preserve">Nous rappellerons pour conclure que cette communication avait aussi pour but de présenter la séquence du même nom qui fera l'objet d'une parution dans le prochain numéro des </w:t>
      </w:r>
      <w:r w:rsidRPr="00545DF4">
        <w:rPr>
          <w:rFonts w:ascii="Times" w:hAnsi="Times" w:cs="Times New Roman"/>
          <w:i/>
          <w:sz w:val="24"/>
          <w:szCs w:val="24"/>
          <w:lang w:val="fr-FR"/>
        </w:rPr>
        <w:t>Cahiers créole du Patrimoine de la Caraïbe</w:t>
      </w:r>
    </w:p>
    <w:p w:rsidR="00545DF4" w:rsidRDefault="00545DF4" w:rsidP="00126629">
      <w:pPr>
        <w:pStyle w:val="Corpsdetexte"/>
        <w:jc w:val="both"/>
        <w:rPr>
          <w:rFonts w:ascii="Times" w:hAnsi="Times" w:cs="Times New Roman"/>
          <w:i/>
          <w:sz w:val="24"/>
          <w:szCs w:val="24"/>
          <w:lang w:val="fr-FR"/>
        </w:rPr>
      </w:pPr>
    </w:p>
    <w:p w:rsidR="00545DF4" w:rsidRPr="00545DF4" w:rsidRDefault="00545DF4" w:rsidP="00126629">
      <w:pPr>
        <w:pStyle w:val="Corpsdetexte"/>
        <w:jc w:val="both"/>
        <w:rPr>
          <w:rFonts w:ascii="Times" w:hAnsi="Times" w:cs="Times New Roman"/>
          <w:sz w:val="24"/>
          <w:szCs w:val="24"/>
          <w:lang w:val="fr-FR"/>
        </w:rPr>
        <w:sectPr w:rsidR="00545DF4" w:rsidRPr="00545DF4" w:rsidSect="00545DF4">
          <w:type w:val="continuous"/>
          <w:pgSz w:w="16840" w:h="11910" w:orient="landscape"/>
          <w:pgMar w:top="1417" w:right="1417" w:bottom="1417" w:left="1417" w:header="720" w:footer="720" w:gutter="0"/>
          <w:cols w:space="603"/>
        </w:sectPr>
      </w:pPr>
    </w:p>
    <w:p w:rsidR="00545DF4" w:rsidRPr="00545DF4" w:rsidRDefault="00545DF4" w:rsidP="00126629">
      <w:pPr>
        <w:pStyle w:val="Corpsdetexte"/>
        <w:rPr>
          <w:rFonts w:ascii="Times" w:hAnsi="Times" w:cs="Times New Roman"/>
          <w:b/>
          <w:color w:val="FF0000"/>
          <w:sz w:val="24"/>
          <w:szCs w:val="24"/>
          <w:lang w:val="fr-FR"/>
        </w:rPr>
      </w:pPr>
      <w:r w:rsidRPr="00545DF4">
        <w:rPr>
          <w:rFonts w:ascii="Times" w:hAnsi="Times" w:cs="Times New Roman"/>
          <w:b/>
          <w:color w:val="FF0000"/>
          <w:sz w:val="24"/>
          <w:szCs w:val="24"/>
          <w:lang w:val="fr-FR"/>
        </w:rPr>
        <w:lastRenderedPageBreak/>
        <w:t xml:space="preserve">III) Convergence Amazonie </w:t>
      </w:r>
      <w:proofErr w:type="spellStart"/>
      <w:r w:rsidRPr="00545DF4">
        <w:rPr>
          <w:rFonts w:ascii="Times" w:hAnsi="Times" w:cs="Times New Roman"/>
          <w:b/>
          <w:color w:val="FF0000"/>
          <w:sz w:val="24"/>
          <w:szCs w:val="24"/>
          <w:lang w:val="fr-FR"/>
        </w:rPr>
        <w:t>Caraibes</w:t>
      </w:r>
      <w:proofErr w:type="spellEnd"/>
    </w:p>
    <w:p w:rsidR="00545DF4" w:rsidRPr="00545DF4" w:rsidRDefault="00545DF4" w:rsidP="00126629">
      <w:pPr>
        <w:pStyle w:val="Corpsdetexte"/>
        <w:rPr>
          <w:rFonts w:ascii="Times" w:hAnsi="Times" w:cs="Times New Roman"/>
          <w:b/>
          <w:color w:val="FF0000"/>
          <w:sz w:val="24"/>
          <w:szCs w:val="24"/>
          <w:lang w:val="fr-FR"/>
        </w:rPr>
      </w:pPr>
    </w:p>
    <w:p w:rsidR="00545DF4" w:rsidRPr="00545DF4" w:rsidRDefault="00545DF4" w:rsidP="00126629">
      <w:pPr>
        <w:pStyle w:val="Corpsdetexte"/>
        <w:rPr>
          <w:rFonts w:ascii="Times" w:hAnsi="Times" w:cs="Times New Roman"/>
          <w:sz w:val="24"/>
          <w:szCs w:val="24"/>
          <w:lang w:val="fr-FR"/>
        </w:rPr>
      </w:pPr>
      <w:r w:rsidRPr="00545DF4">
        <w:rPr>
          <w:rFonts w:ascii="Times" w:hAnsi="Times" w:cs="Times New Roman"/>
          <w:sz w:val="24"/>
          <w:szCs w:val="24"/>
          <w:lang w:val="fr-FR"/>
        </w:rPr>
        <w:t xml:space="preserve">Participants : Nicolas PIETRUS – Journaliste – Titulaire d’une licence de LCR et fondateur de </w:t>
      </w:r>
      <w:proofErr w:type="spellStart"/>
      <w:r w:rsidRPr="00545DF4">
        <w:rPr>
          <w:rFonts w:ascii="Times" w:hAnsi="Times" w:cs="Times New Roman"/>
          <w:sz w:val="24"/>
          <w:szCs w:val="24"/>
          <w:lang w:val="fr-FR"/>
        </w:rPr>
        <w:t>Jé</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Kréyol</w:t>
      </w:r>
      <w:proofErr w:type="spellEnd"/>
    </w:p>
    <w:p w:rsidR="00545DF4" w:rsidRPr="00545DF4" w:rsidRDefault="00545DF4" w:rsidP="00126629">
      <w:pPr>
        <w:pStyle w:val="Corpsdetexte"/>
        <w:rPr>
          <w:rFonts w:ascii="Times" w:hAnsi="Times" w:cs="Times New Roman"/>
          <w:sz w:val="24"/>
          <w:szCs w:val="24"/>
          <w:lang w:val="fr-FR"/>
        </w:rPr>
      </w:pPr>
      <w:r w:rsidRPr="00545DF4">
        <w:rPr>
          <w:rFonts w:ascii="Times" w:hAnsi="Times" w:cs="Times New Roman"/>
          <w:sz w:val="24"/>
          <w:szCs w:val="24"/>
          <w:lang w:val="fr-FR"/>
        </w:rPr>
        <w:t>M. Jean- Luc MAÏS : ancien Intervenant en Langue Maternelle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et Éducateur spécialisé</w:t>
      </w:r>
    </w:p>
    <w:p w:rsidR="00545DF4" w:rsidRPr="00545DF4" w:rsidRDefault="00126629" w:rsidP="00126629">
      <w:pPr>
        <w:pStyle w:val="Corpsdetexte"/>
        <w:rPr>
          <w:rFonts w:ascii="Times" w:hAnsi="Times" w:cs="Times New Roman"/>
          <w:sz w:val="24"/>
          <w:szCs w:val="24"/>
          <w:lang w:val="fr-FR"/>
        </w:rPr>
      </w:pPr>
      <w:r w:rsidRPr="00545DF4">
        <w:rPr>
          <w:rFonts w:ascii="Times" w:hAnsi="Times" w:cs="Times New Roman"/>
          <w:b/>
          <w:noProof/>
          <w:sz w:val="24"/>
          <w:szCs w:val="24"/>
          <w:lang w:val="fr-FR" w:eastAsia="fr-FR"/>
        </w:rPr>
        <w:drawing>
          <wp:anchor distT="0" distB="0" distL="114300" distR="114300" simplePos="0" relativeHeight="251723776" behindDoc="0" locked="0" layoutInCell="1" allowOverlap="1">
            <wp:simplePos x="0" y="0"/>
            <wp:positionH relativeFrom="column">
              <wp:posOffset>5767705</wp:posOffset>
            </wp:positionH>
            <wp:positionV relativeFrom="paragraph">
              <wp:posOffset>50800</wp:posOffset>
            </wp:positionV>
            <wp:extent cx="3044190" cy="1713230"/>
            <wp:effectExtent l="0" t="0" r="3810" b="0"/>
            <wp:wrapTight wrapText="bothSides">
              <wp:wrapPolygon edited="0">
                <wp:start x="0" y="0"/>
                <wp:lineTo x="0" y="21136"/>
                <wp:lineTo x="21447" y="21136"/>
                <wp:lineTo x="21447" y="0"/>
                <wp:lineTo x="0" y="0"/>
              </wp:wrapPolygon>
            </wp:wrapTight>
            <wp:docPr id="3" name="Image 3" descr="IMG_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30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4190" cy="1713230"/>
                    </a:xfrm>
                    <a:prstGeom prst="rect">
                      <a:avLst/>
                    </a:prstGeom>
                    <a:noFill/>
                    <a:ln>
                      <a:noFill/>
                    </a:ln>
                  </pic:spPr>
                </pic:pic>
              </a:graphicData>
            </a:graphic>
          </wp:anchor>
        </w:drawing>
      </w:r>
      <w:r w:rsidR="00545DF4" w:rsidRPr="00545DF4">
        <w:rPr>
          <w:rFonts w:ascii="Times" w:hAnsi="Times" w:cs="Times New Roman"/>
          <w:sz w:val="24"/>
          <w:szCs w:val="24"/>
          <w:lang w:val="fr-FR"/>
        </w:rPr>
        <w:t xml:space="preserve">Mme Liliane APPOLINNAIRE : Enseignante de la première classe Bilingue </w:t>
      </w:r>
      <w:proofErr w:type="spellStart"/>
      <w:r w:rsidR="00545DF4" w:rsidRPr="00545DF4">
        <w:rPr>
          <w:rFonts w:ascii="Times" w:hAnsi="Times" w:cs="Times New Roman"/>
          <w:sz w:val="24"/>
          <w:szCs w:val="24"/>
          <w:lang w:val="fr-FR"/>
        </w:rPr>
        <w:t>Kalin’a</w:t>
      </w:r>
      <w:proofErr w:type="spellEnd"/>
      <w:r w:rsidR="00545DF4" w:rsidRPr="00545DF4">
        <w:rPr>
          <w:rFonts w:ascii="Times" w:hAnsi="Times" w:cs="Times New Roman"/>
          <w:sz w:val="24"/>
          <w:szCs w:val="24"/>
          <w:lang w:val="fr-FR"/>
        </w:rPr>
        <w:t xml:space="preserve"> – Français</w:t>
      </w:r>
    </w:p>
    <w:p w:rsidR="00545DF4" w:rsidRPr="00545DF4" w:rsidRDefault="00545DF4" w:rsidP="00126629">
      <w:pPr>
        <w:pStyle w:val="Corpsdetexte"/>
        <w:rPr>
          <w:rFonts w:ascii="Times" w:hAnsi="Times" w:cs="Times New Roman"/>
          <w:b/>
          <w:sz w:val="24"/>
          <w:szCs w:val="24"/>
          <w:lang w:val="fr-FR"/>
        </w:rPr>
      </w:pPr>
    </w:p>
    <w:p w:rsidR="00545DF4" w:rsidRPr="00545DF4" w:rsidRDefault="00545DF4" w:rsidP="00126629">
      <w:pPr>
        <w:pStyle w:val="Corpsdetexte"/>
        <w:numPr>
          <w:ilvl w:val="0"/>
          <w:numId w:val="42"/>
        </w:numPr>
        <w:ind w:left="0"/>
        <w:rPr>
          <w:rFonts w:ascii="Times" w:hAnsi="Times" w:cs="Times New Roman"/>
          <w:b/>
          <w:color w:val="FF0000"/>
          <w:sz w:val="24"/>
          <w:szCs w:val="24"/>
          <w:lang w:val="fr-FR"/>
        </w:rPr>
      </w:pPr>
      <w:r w:rsidRPr="00545DF4">
        <w:rPr>
          <w:rFonts w:ascii="Times" w:hAnsi="Times" w:cs="Times New Roman"/>
          <w:b/>
          <w:color w:val="FF0000"/>
          <w:sz w:val="24"/>
          <w:szCs w:val="24"/>
          <w:lang w:val="fr-FR"/>
        </w:rPr>
        <w:t>Nicolas PIETRUS –</w:t>
      </w:r>
      <w:proofErr w:type="spellStart"/>
      <w:r w:rsidRPr="00545DF4">
        <w:rPr>
          <w:rFonts w:ascii="Times" w:hAnsi="Times" w:cs="Times New Roman"/>
          <w:b/>
          <w:color w:val="FF0000"/>
          <w:sz w:val="24"/>
          <w:szCs w:val="24"/>
          <w:lang w:val="fr-FR"/>
        </w:rPr>
        <w:t>Jé</w:t>
      </w:r>
      <w:proofErr w:type="spellEnd"/>
      <w:r w:rsidRPr="00545DF4">
        <w:rPr>
          <w:rFonts w:ascii="Times" w:hAnsi="Times" w:cs="Times New Roman"/>
          <w:b/>
          <w:color w:val="FF0000"/>
          <w:sz w:val="24"/>
          <w:szCs w:val="24"/>
          <w:lang w:val="fr-FR"/>
        </w:rPr>
        <w:t xml:space="preserve"> </w:t>
      </w:r>
      <w:proofErr w:type="spellStart"/>
      <w:r w:rsidRPr="00545DF4">
        <w:rPr>
          <w:rFonts w:ascii="Times" w:hAnsi="Times" w:cs="Times New Roman"/>
          <w:b/>
          <w:color w:val="FF0000"/>
          <w:sz w:val="24"/>
          <w:szCs w:val="24"/>
          <w:lang w:val="fr-FR"/>
        </w:rPr>
        <w:t>kréyòl</w:t>
      </w:r>
      <w:proofErr w:type="spellEnd"/>
    </w:p>
    <w:p w:rsidR="00126629" w:rsidRDefault="00126629" w:rsidP="00126629">
      <w:pPr>
        <w:pStyle w:val="Corpsdetexte"/>
        <w:jc w:val="both"/>
        <w:rPr>
          <w:rFonts w:ascii="Times" w:hAnsi="Times" w:cs="Times New Roman"/>
          <w:b/>
          <w:color w:val="FF0000"/>
          <w:sz w:val="24"/>
          <w:szCs w:val="24"/>
          <w:lang w:val="fr-FR"/>
        </w:rPr>
      </w:pPr>
    </w:p>
    <w:p w:rsidR="00545DF4" w:rsidRPr="00545DF4" w:rsidRDefault="00545DF4"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Nicolas PIETRUS présente les différents outils pédagogiques (Mots croisés – Mots fléchés- rébus- </w:t>
      </w:r>
      <w:proofErr w:type="spellStart"/>
      <w:r w:rsidRPr="00545DF4">
        <w:rPr>
          <w:rFonts w:ascii="Times" w:hAnsi="Times" w:cs="Times New Roman"/>
          <w:sz w:val="24"/>
          <w:szCs w:val="24"/>
          <w:lang w:val="fr-FR"/>
        </w:rPr>
        <w:t>etc</w:t>
      </w:r>
      <w:proofErr w:type="spellEnd"/>
      <w:r w:rsidRPr="00545DF4">
        <w:rPr>
          <w:rFonts w:ascii="Times" w:hAnsi="Times" w:cs="Times New Roman"/>
          <w:sz w:val="24"/>
          <w:szCs w:val="24"/>
          <w:lang w:val="fr-FR"/>
        </w:rPr>
        <w:t>) et le jeu télévisé issu d’une boite de jeu de société destinés à TOUS les créoles du Monde.</w:t>
      </w:r>
    </w:p>
    <w:p w:rsidR="00126629" w:rsidRDefault="00126629" w:rsidP="00126629">
      <w:pPr>
        <w:pStyle w:val="Titre2"/>
        <w:spacing w:before="120"/>
        <w:ind w:left="0"/>
        <w:jc w:val="both"/>
        <w:rPr>
          <w:rFonts w:ascii="Times" w:hAnsi="Times" w:cs="Times New Roman"/>
          <w:b w:val="0"/>
          <w:bCs w:val="0"/>
          <w:sz w:val="24"/>
          <w:szCs w:val="24"/>
          <w:lang w:val="fr-FR"/>
        </w:rPr>
      </w:pPr>
    </w:p>
    <w:p w:rsidR="00545DF4" w:rsidRPr="00545DF4" w:rsidRDefault="00545DF4" w:rsidP="00126629">
      <w:pPr>
        <w:pStyle w:val="Titre2"/>
        <w:spacing w:before="120"/>
        <w:ind w:left="0"/>
        <w:jc w:val="both"/>
        <w:rPr>
          <w:rFonts w:ascii="Times" w:hAnsi="Times" w:cs="Times New Roman"/>
          <w:sz w:val="24"/>
          <w:szCs w:val="24"/>
          <w:lang w:val="fr-FR"/>
        </w:rPr>
      </w:pPr>
      <w:r w:rsidRPr="00545DF4">
        <w:rPr>
          <w:rFonts w:ascii="Times" w:hAnsi="Times" w:cs="Times New Roman"/>
          <w:sz w:val="24"/>
          <w:szCs w:val="24"/>
          <w:lang w:val="fr-FR"/>
        </w:rPr>
        <w:t>LE PRINCIPE</w:t>
      </w:r>
    </w:p>
    <w:p w:rsidR="00126629" w:rsidRDefault="00545DF4" w:rsidP="00126629">
      <w:pPr>
        <w:pStyle w:val="Titre2"/>
        <w:numPr>
          <w:ilvl w:val="0"/>
          <w:numId w:val="33"/>
        </w:numPr>
        <w:spacing w:before="120"/>
        <w:jc w:val="both"/>
        <w:rPr>
          <w:rFonts w:ascii="Times" w:hAnsi="Times" w:cs="Times New Roman"/>
          <w:b w:val="0"/>
          <w:i/>
          <w:sz w:val="24"/>
          <w:szCs w:val="24"/>
          <w:lang w:val="fr-FR"/>
        </w:rPr>
      </w:pPr>
      <w:r w:rsidRPr="00545DF4">
        <w:rPr>
          <w:rFonts w:ascii="Times" w:hAnsi="Times" w:cs="Times New Roman"/>
          <w:i/>
          <w:sz w:val="24"/>
          <w:szCs w:val="24"/>
          <w:lang w:val="fr-FR"/>
        </w:rPr>
        <w:lastRenderedPageBreak/>
        <w:t xml:space="preserve">Jeux de Lettres pratiqué par tous les locuteurs créolophones </w:t>
      </w:r>
      <w:r w:rsidRPr="00545DF4">
        <w:rPr>
          <w:rFonts w:ascii="Times" w:hAnsi="Times" w:cs="Times New Roman"/>
          <w:b w:val="0"/>
          <w:i/>
          <w:sz w:val="24"/>
          <w:szCs w:val="24"/>
          <w:lang w:val="fr-FR"/>
        </w:rPr>
        <w:t xml:space="preserve">(Guyane – Guadeloupe – Martinique – Réunion – Seychelles – Haïti – Ile </w:t>
      </w:r>
      <w:proofErr w:type="gramStart"/>
      <w:r w:rsidRPr="00545DF4">
        <w:rPr>
          <w:rFonts w:ascii="Times" w:hAnsi="Times" w:cs="Times New Roman"/>
          <w:b w:val="0"/>
          <w:i/>
          <w:sz w:val="24"/>
          <w:szCs w:val="24"/>
          <w:lang w:val="fr-FR"/>
        </w:rPr>
        <w:t>Maurice ,</w:t>
      </w:r>
      <w:proofErr w:type="gramEnd"/>
      <w:r w:rsidRPr="00545DF4">
        <w:rPr>
          <w:rFonts w:ascii="Times" w:hAnsi="Times" w:cs="Times New Roman"/>
          <w:b w:val="0"/>
          <w:i/>
          <w:sz w:val="24"/>
          <w:szCs w:val="24"/>
          <w:lang w:val="fr-FR"/>
        </w:rPr>
        <w:t xml:space="preserve"> etc...) ainsi que par les autres langues pratiquées en Guyane (Bushi </w:t>
      </w:r>
      <w:proofErr w:type="spellStart"/>
      <w:r w:rsidRPr="00545DF4">
        <w:rPr>
          <w:rFonts w:ascii="Times" w:hAnsi="Times" w:cs="Times New Roman"/>
          <w:b w:val="0"/>
          <w:i/>
          <w:sz w:val="24"/>
          <w:szCs w:val="24"/>
          <w:lang w:val="fr-FR"/>
        </w:rPr>
        <w:t>Nengue</w:t>
      </w:r>
      <w:proofErr w:type="spellEnd"/>
      <w:r w:rsidRPr="00545DF4">
        <w:rPr>
          <w:rFonts w:ascii="Times" w:hAnsi="Times" w:cs="Times New Roman"/>
          <w:b w:val="0"/>
          <w:i/>
          <w:sz w:val="24"/>
          <w:szCs w:val="24"/>
          <w:lang w:val="fr-FR"/>
        </w:rPr>
        <w:t xml:space="preserve"> – </w:t>
      </w:r>
      <w:proofErr w:type="spellStart"/>
      <w:r w:rsidRPr="00545DF4">
        <w:rPr>
          <w:rFonts w:ascii="Times" w:hAnsi="Times" w:cs="Times New Roman"/>
          <w:b w:val="0"/>
          <w:i/>
          <w:sz w:val="24"/>
          <w:szCs w:val="24"/>
          <w:lang w:val="fr-FR"/>
        </w:rPr>
        <w:t>Kalin’a</w:t>
      </w:r>
      <w:proofErr w:type="spellEnd"/>
      <w:r w:rsidRPr="00545DF4">
        <w:rPr>
          <w:rFonts w:ascii="Times" w:hAnsi="Times" w:cs="Times New Roman"/>
          <w:b w:val="0"/>
          <w:i/>
          <w:sz w:val="24"/>
          <w:szCs w:val="24"/>
          <w:lang w:val="fr-FR"/>
        </w:rPr>
        <w:t xml:space="preserve">) </w:t>
      </w:r>
    </w:p>
    <w:p w:rsidR="00545DF4" w:rsidRPr="00126629" w:rsidRDefault="00545DF4" w:rsidP="00126629">
      <w:pPr>
        <w:pStyle w:val="Titre2"/>
        <w:numPr>
          <w:ilvl w:val="0"/>
          <w:numId w:val="33"/>
        </w:numPr>
        <w:spacing w:before="120"/>
        <w:jc w:val="both"/>
        <w:rPr>
          <w:rFonts w:ascii="Times" w:hAnsi="Times" w:cs="Times New Roman"/>
          <w:b w:val="0"/>
          <w:i/>
          <w:sz w:val="24"/>
          <w:szCs w:val="24"/>
          <w:lang w:val="fr-FR"/>
        </w:rPr>
      </w:pPr>
      <w:r w:rsidRPr="00126629">
        <w:rPr>
          <w:rFonts w:ascii="Times" w:hAnsi="Times" w:cs="Times New Roman"/>
          <w:b w:val="0"/>
          <w:sz w:val="24"/>
          <w:szCs w:val="24"/>
          <w:lang w:val="fr-FR"/>
        </w:rPr>
        <w:t>Une compétition entre les communes qui détermineront leurs représentants régionaux à travers un rassemblement national voire international :</w:t>
      </w:r>
    </w:p>
    <w:p w:rsidR="00126629" w:rsidRDefault="00545DF4" w:rsidP="00126629">
      <w:pPr>
        <w:pStyle w:val="Titre2"/>
        <w:numPr>
          <w:ilvl w:val="0"/>
          <w:numId w:val="33"/>
        </w:numPr>
        <w:spacing w:before="120"/>
        <w:ind w:left="0" w:right="1134"/>
        <w:jc w:val="both"/>
        <w:rPr>
          <w:rFonts w:ascii="Times" w:hAnsi="Times" w:cs="Times New Roman"/>
          <w:b w:val="0"/>
          <w:i/>
          <w:sz w:val="24"/>
          <w:szCs w:val="24"/>
          <w:lang w:val="fr-FR"/>
        </w:rPr>
      </w:pPr>
      <w:r w:rsidRPr="00545DF4">
        <w:rPr>
          <w:rFonts w:ascii="Times" w:hAnsi="Times" w:cs="Times New Roman"/>
          <w:b w:val="0"/>
          <w:sz w:val="24"/>
          <w:szCs w:val="24"/>
          <w:lang w:val="fr-FR"/>
        </w:rPr>
        <w:t xml:space="preserve">Un jeu ouvert aux scolaires et à TOUS les publics : </w:t>
      </w:r>
    </w:p>
    <w:p w:rsidR="00545DF4" w:rsidRPr="00126629" w:rsidRDefault="00126629" w:rsidP="00126629">
      <w:pPr>
        <w:pStyle w:val="Titre2"/>
        <w:spacing w:before="120"/>
        <w:ind w:left="0" w:right="1134"/>
        <w:jc w:val="both"/>
        <w:rPr>
          <w:rFonts w:ascii="Times" w:hAnsi="Times" w:cs="Times New Roman"/>
          <w:b w:val="0"/>
          <w:i/>
          <w:sz w:val="24"/>
          <w:szCs w:val="24"/>
          <w:lang w:val="fr-FR"/>
        </w:rPr>
      </w:pPr>
      <w:proofErr w:type="spellStart"/>
      <w:r>
        <w:rPr>
          <w:rFonts w:ascii="Times" w:hAnsi="Times" w:cs="Times New Roman"/>
          <w:b w:val="0"/>
          <w:i/>
          <w:sz w:val="24"/>
          <w:szCs w:val="24"/>
          <w:lang w:val="fr-FR"/>
        </w:rPr>
        <w:t>J</w:t>
      </w:r>
      <w:r w:rsidR="00545DF4" w:rsidRPr="00126629">
        <w:rPr>
          <w:rFonts w:ascii="Times" w:hAnsi="Times" w:cs="Times New Roman"/>
          <w:b w:val="0"/>
          <w:sz w:val="24"/>
          <w:szCs w:val="24"/>
          <w:lang w:val="fr-FR"/>
        </w:rPr>
        <w:t>é</w:t>
      </w:r>
      <w:proofErr w:type="spellEnd"/>
      <w:r w:rsidR="00545DF4" w:rsidRPr="00126629">
        <w:rPr>
          <w:rFonts w:ascii="Times" w:hAnsi="Times" w:cs="Times New Roman"/>
          <w:b w:val="0"/>
          <w:sz w:val="24"/>
          <w:szCs w:val="24"/>
          <w:lang w:val="fr-FR"/>
        </w:rPr>
        <w:t xml:space="preserve"> </w:t>
      </w:r>
      <w:proofErr w:type="spellStart"/>
      <w:r w:rsidR="00545DF4" w:rsidRPr="00126629">
        <w:rPr>
          <w:rFonts w:ascii="Times" w:hAnsi="Times" w:cs="Times New Roman"/>
          <w:b w:val="0"/>
          <w:sz w:val="24"/>
          <w:szCs w:val="24"/>
          <w:lang w:val="fr-FR"/>
        </w:rPr>
        <w:t>Kréyol</w:t>
      </w:r>
      <w:proofErr w:type="spellEnd"/>
      <w:r w:rsidR="00545DF4" w:rsidRPr="00126629">
        <w:rPr>
          <w:rFonts w:ascii="Times" w:hAnsi="Times" w:cs="Times New Roman"/>
          <w:b w:val="0"/>
          <w:sz w:val="24"/>
          <w:szCs w:val="24"/>
          <w:lang w:val="fr-FR"/>
        </w:rPr>
        <w:t xml:space="preserve"> Scolaire : </w:t>
      </w:r>
      <w:r w:rsidR="00545DF4" w:rsidRPr="00126629">
        <w:rPr>
          <w:rFonts w:ascii="Times" w:hAnsi="Times" w:cs="Times New Roman"/>
          <w:b w:val="0"/>
          <w:i/>
          <w:sz w:val="24"/>
          <w:szCs w:val="24"/>
          <w:lang w:val="fr-FR"/>
        </w:rPr>
        <w:t>de la petite section au collège en passant par les Collèges et les Lycées.</w:t>
      </w:r>
      <w:r w:rsidR="00545DF4" w:rsidRPr="00126629">
        <w:rPr>
          <w:rFonts w:ascii="Times" w:hAnsi="Times" w:cs="Times New Roman"/>
          <w:b w:val="0"/>
          <w:sz w:val="24"/>
          <w:szCs w:val="24"/>
          <w:lang w:val="fr-FR"/>
        </w:rPr>
        <w:t xml:space="preserve"> </w:t>
      </w:r>
    </w:p>
    <w:p w:rsidR="00126629" w:rsidRPr="00545DF4" w:rsidRDefault="00545DF4" w:rsidP="00126629">
      <w:pPr>
        <w:pStyle w:val="Titre2"/>
        <w:spacing w:before="285"/>
        <w:ind w:left="0" w:right="1134"/>
        <w:jc w:val="both"/>
        <w:rPr>
          <w:rFonts w:ascii="Times" w:hAnsi="Times" w:cs="Times New Roman"/>
          <w:sz w:val="24"/>
          <w:szCs w:val="24"/>
          <w:lang w:val="fr-FR"/>
        </w:rPr>
      </w:pPr>
      <w:proofErr w:type="spellStart"/>
      <w:r w:rsidRPr="00545DF4">
        <w:rPr>
          <w:rFonts w:ascii="Times" w:hAnsi="Times" w:cs="Times New Roman"/>
          <w:b w:val="0"/>
          <w:sz w:val="24"/>
          <w:szCs w:val="24"/>
          <w:lang w:val="fr-FR"/>
        </w:rPr>
        <w:t>Jé</w:t>
      </w:r>
      <w:proofErr w:type="spellEnd"/>
      <w:r w:rsidRPr="00545DF4">
        <w:rPr>
          <w:rFonts w:ascii="Times" w:hAnsi="Times" w:cs="Times New Roman"/>
          <w:b w:val="0"/>
          <w:sz w:val="24"/>
          <w:szCs w:val="24"/>
          <w:lang w:val="fr-FR"/>
        </w:rPr>
        <w:t xml:space="preserve"> </w:t>
      </w:r>
      <w:proofErr w:type="spellStart"/>
      <w:r w:rsidRPr="00545DF4">
        <w:rPr>
          <w:rFonts w:ascii="Times" w:hAnsi="Times" w:cs="Times New Roman"/>
          <w:b w:val="0"/>
          <w:sz w:val="24"/>
          <w:szCs w:val="24"/>
          <w:lang w:val="fr-FR"/>
        </w:rPr>
        <w:t>Kréyol</w:t>
      </w:r>
      <w:proofErr w:type="spellEnd"/>
      <w:r w:rsidRPr="00545DF4">
        <w:rPr>
          <w:rFonts w:ascii="Times" w:hAnsi="Times" w:cs="Times New Roman"/>
          <w:b w:val="0"/>
          <w:sz w:val="24"/>
          <w:szCs w:val="24"/>
          <w:lang w:val="fr-FR"/>
        </w:rPr>
        <w:t xml:space="preserve"> Inter-Ligues : </w:t>
      </w:r>
      <w:r w:rsidRPr="00545DF4">
        <w:rPr>
          <w:rFonts w:ascii="Times" w:hAnsi="Times" w:cs="Times New Roman"/>
          <w:b w:val="0"/>
          <w:i/>
          <w:sz w:val="24"/>
          <w:szCs w:val="24"/>
          <w:lang w:val="fr-FR"/>
        </w:rPr>
        <w:t xml:space="preserve">Grâce à une licence TOUT le monde peut participer </w:t>
      </w:r>
      <w:r w:rsidR="00126629">
        <w:rPr>
          <w:rFonts w:ascii="Times" w:hAnsi="Times" w:cs="Times New Roman"/>
          <w:b w:val="0"/>
          <w:i/>
          <w:sz w:val="24"/>
          <w:szCs w:val="24"/>
          <w:lang w:val="fr-FR"/>
        </w:rPr>
        <w:t>à</w:t>
      </w:r>
      <w:r w:rsidR="00126629" w:rsidRPr="00126629">
        <w:rPr>
          <w:rFonts w:ascii="Times" w:hAnsi="Times" w:cs="Times New Roman"/>
          <w:b w:val="0"/>
          <w:i/>
          <w:sz w:val="24"/>
          <w:szCs w:val="24"/>
          <w:lang w:val="fr-FR"/>
        </w:rPr>
        <w:t xml:space="preserve"> </w:t>
      </w:r>
      <w:r w:rsidR="00126629" w:rsidRPr="00545DF4">
        <w:rPr>
          <w:rFonts w:ascii="Times" w:hAnsi="Times" w:cs="Times New Roman"/>
          <w:b w:val="0"/>
          <w:i/>
          <w:sz w:val="24"/>
          <w:szCs w:val="24"/>
          <w:lang w:val="fr-FR"/>
        </w:rPr>
        <w:t>des compétitions visant à sélectionner les meilleurs pour participer au Jeu Télévisé.</w:t>
      </w:r>
    </w:p>
    <w:p w:rsidR="00126629" w:rsidRPr="00545DF4" w:rsidRDefault="00126629" w:rsidP="00126629">
      <w:pPr>
        <w:pStyle w:val="Titre2"/>
        <w:numPr>
          <w:ilvl w:val="0"/>
          <w:numId w:val="33"/>
        </w:numPr>
        <w:spacing w:before="285"/>
        <w:ind w:left="0"/>
        <w:jc w:val="both"/>
        <w:rPr>
          <w:rFonts w:ascii="Times" w:hAnsi="Times" w:cs="Times New Roman"/>
          <w:sz w:val="24"/>
          <w:szCs w:val="24"/>
          <w:lang w:val="fr-FR"/>
        </w:rPr>
      </w:pPr>
      <w:r w:rsidRPr="00545DF4">
        <w:rPr>
          <w:rFonts w:ascii="Times" w:hAnsi="Times" w:cs="Times New Roman"/>
          <w:sz w:val="24"/>
          <w:szCs w:val="24"/>
          <w:lang w:val="fr-FR"/>
        </w:rPr>
        <w:t>Une façon de privilégier le mieux vivre ensemble :</w:t>
      </w:r>
    </w:p>
    <w:p w:rsidR="00126629" w:rsidRPr="00545DF4" w:rsidRDefault="00126629" w:rsidP="00126629">
      <w:pPr>
        <w:pStyle w:val="Titre2"/>
        <w:spacing w:before="285"/>
        <w:ind w:left="0"/>
        <w:jc w:val="both"/>
        <w:rPr>
          <w:rFonts w:ascii="Times" w:hAnsi="Times" w:cs="Times New Roman"/>
          <w:b w:val="0"/>
          <w:sz w:val="24"/>
          <w:szCs w:val="24"/>
          <w:lang w:val="fr-FR"/>
        </w:rPr>
      </w:pPr>
      <w:proofErr w:type="spellStart"/>
      <w:r w:rsidRPr="00545DF4">
        <w:rPr>
          <w:rFonts w:ascii="Times" w:hAnsi="Times" w:cs="Times New Roman"/>
          <w:b w:val="0"/>
          <w:sz w:val="24"/>
          <w:szCs w:val="24"/>
          <w:lang w:val="fr-FR"/>
        </w:rPr>
        <w:t>Jé</w:t>
      </w:r>
      <w:proofErr w:type="spellEnd"/>
      <w:r w:rsidRPr="00545DF4">
        <w:rPr>
          <w:rFonts w:ascii="Times" w:hAnsi="Times" w:cs="Times New Roman"/>
          <w:b w:val="0"/>
          <w:sz w:val="24"/>
          <w:szCs w:val="24"/>
          <w:lang w:val="fr-FR"/>
        </w:rPr>
        <w:t xml:space="preserve"> </w:t>
      </w:r>
      <w:proofErr w:type="spellStart"/>
      <w:r w:rsidRPr="00545DF4">
        <w:rPr>
          <w:rFonts w:ascii="Times" w:hAnsi="Times" w:cs="Times New Roman"/>
          <w:b w:val="0"/>
          <w:sz w:val="24"/>
          <w:szCs w:val="24"/>
          <w:lang w:val="fr-FR"/>
        </w:rPr>
        <w:t>Kréyol</w:t>
      </w:r>
      <w:proofErr w:type="spellEnd"/>
      <w:r w:rsidRPr="00545DF4">
        <w:rPr>
          <w:rFonts w:ascii="Times" w:hAnsi="Times" w:cs="Times New Roman"/>
          <w:b w:val="0"/>
          <w:sz w:val="24"/>
          <w:szCs w:val="24"/>
          <w:lang w:val="fr-FR"/>
        </w:rPr>
        <w:t xml:space="preserve"> a pour but de s’ouvrir au monde. L’Esprit de ce Jeu de société est basé sur un principe : celui de permettre à toutes les communautés de Guyane de s’approprier ce patrimoine commun qui est le créole. </w:t>
      </w:r>
    </w:p>
    <w:p w:rsidR="00126629" w:rsidRPr="00545DF4" w:rsidRDefault="00126629" w:rsidP="00126629">
      <w:pPr>
        <w:pStyle w:val="Titre2"/>
        <w:spacing w:before="285"/>
        <w:ind w:left="0"/>
        <w:jc w:val="both"/>
        <w:rPr>
          <w:rFonts w:ascii="Times" w:hAnsi="Times" w:cs="Times New Roman"/>
          <w:b w:val="0"/>
          <w:sz w:val="24"/>
          <w:szCs w:val="24"/>
          <w:lang w:val="fr-FR"/>
        </w:rPr>
      </w:pPr>
      <w:r w:rsidRPr="00545DF4">
        <w:rPr>
          <w:rFonts w:ascii="Times" w:hAnsi="Times" w:cs="Times New Roman"/>
          <w:b w:val="0"/>
          <w:sz w:val="24"/>
          <w:szCs w:val="24"/>
          <w:lang w:val="fr-FR"/>
        </w:rPr>
        <w:t xml:space="preserve">Sur le plan scolaire, </w:t>
      </w:r>
      <w:proofErr w:type="spellStart"/>
      <w:r w:rsidRPr="00545DF4">
        <w:rPr>
          <w:rFonts w:ascii="Times" w:hAnsi="Times" w:cs="Times New Roman"/>
          <w:b w:val="0"/>
          <w:sz w:val="24"/>
          <w:szCs w:val="24"/>
          <w:lang w:val="fr-FR"/>
        </w:rPr>
        <w:t>Jé</w:t>
      </w:r>
      <w:proofErr w:type="spellEnd"/>
      <w:r w:rsidRPr="00545DF4">
        <w:rPr>
          <w:rFonts w:ascii="Times" w:hAnsi="Times" w:cs="Times New Roman"/>
          <w:b w:val="0"/>
          <w:sz w:val="24"/>
          <w:szCs w:val="24"/>
          <w:lang w:val="fr-FR"/>
        </w:rPr>
        <w:t xml:space="preserve"> </w:t>
      </w:r>
      <w:proofErr w:type="spellStart"/>
      <w:r w:rsidRPr="00545DF4">
        <w:rPr>
          <w:rFonts w:ascii="Times" w:hAnsi="Times" w:cs="Times New Roman"/>
          <w:b w:val="0"/>
          <w:sz w:val="24"/>
          <w:szCs w:val="24"/>
          <w:lang w:val="fr-FR"/>
        </w:rPr>
        <w:t>Kréyol</w:t>
      </w:r>
      <w:proofErr w:type="spellEnd"/>
      <w:r w:rsidRPr="00545DF4">
        <w:rPr>
          <w:rFonts w:ascii="Times" w:hAnsi="Times" w:cs="Times New Roman"/>
          <w:b w:val="0"/>
          <w:sz w:val="24"/>
          <w:szCs w:val="24"/>
          <w:lang w:val="fr-FR"/>
        </w:rPr>
        <w:t xml:space="preserve"> a aussi l’ambition de jouer un rôle moteur dans l’insertion des populations (étrangères) dans l’apprentissage du français. Le Créole passant au quotidien du statut de langue véhiculaire à celui de langue vernaculaire, notre outil peut donc jouer le rôle de courroie de transmission entre des peuples que l’Histoire n’avait pas forcément prévue d’échanger, de communiquer voire de se côtoyer.</w:t>
      </w:r>
    </w:p>
    <w:p w:rsidR="00126629" w:rsidRPr="00545DF4" w:rsidRDefault="00126629" w:rsidP="00126629">
      <w:pPr>
        <w:pStyle w:val="Titre2"/>
        <w:spacing w:before="285"/>
        <w:ind w:left="0"/>
        <w:jc w:val="both"/>
        <w:rPr>
          <w:rFonts w:ascii="Times" w:hAnsi="Times" w:cs="Times New Roman"/>
          <w:b w:val="0"/>
          <w:sz w:val="24"/>
          <w:szCs w:val="24"/>
          <w:lang w:val="fr-FR"/>
        </w:rPr>
      </w:pPr>
      <w:r w:rsidRPr="00545DF4">
        <w:rPr>
          <w:rFonts w:ascii="Times" w:hAnsi="Times" w:cs="Times New Roman"/>
          <w:b w:val="0"/>
          <w:sz w:val="24"/>
          <w:szCs w:val="24"/>
          <w:lang w:val="fr-FR"/>
        </w:rPr>
        <w:t xml:space="preserve">Enfin, </w:t>
      </w:r>
      <w:proofErr w:type="spellStart"/>
      <w:r w:rsidRPr="00545DF4">
        <w:rPr>
          <w:rFonts w:ascii="Times" w:hAnsi="Times" w:cs="Times New Roman"/>
          <w:b w:val="0"/>
          <w:sz w:val="24"/>
          <w:szCs w:val="24"/>
          <w:lang w:val="fr-FR"/>
        </w:rPr>
        <w:t>Jé</w:t>
      </w:r>
      <w:proofErr w:type="spellEnd"/>
      <w:r w:rsidRPr="00545DF4">
        <w:rPr>
          <w:rFonts w:ascii="Times" w:hAnsi="Times" w:cs="Times New Roman"/>
          <w:b w:val="0"/>
          <w:sz w:val="24"/>
          <w:szCs w:val="24"/>
          <w:lang w:val="fr-FR"/>
        </w:rPr>
        <w:t xml:space="preserve"> </w:t>
      </w:r>
      <w:proofErr w:type="spellStart"/>
      <w:r w:rsidRPr="00545DF4">
        <w:rPr>
          <w:rFonts w:ascii="Times" w:hAnsi="Times" w:cs="Times New Roman"/>
          <w:b w:val="0"/>
          <w:sz w:val="24"/>
          <w:szCs w:val="24"/>
          <w:lang w:val="fr-FR"/>
        </w:rPr>
        <w:t>Kréyol</w:t>
      </w:r>
      <w:proofErr w:type="spellEnd"/>
      <w:r w:rsidRPr="00545DF4">
        <w:rPr>
          <w:rFonts w:ascii="Times" w:hAnsi="Times" w:cs="Times New Roman"/>
          <w:b w:val="0"/>
          <w:sz w:val="24"/>
          <w:szCs w:val="24"/>
          <w:lang w:val="fr-FR"/>
        </w:rPr>
        <w:t xml:space="preserve"> va développer des compétences linguistiques visant l’intercompréhension des différents créoles du Monde.</w:t>
      </w:r>
    </w:p>
    <w:p w:rsidR="00126629" w:rsidRPr="00545DF4" w:rsidRDefault="00126629" w:rsidP="00126629">
      <w:pPr>
        <w:rPr>
          <w:rFonts w:ascii="Times" w:hAnsi="Times" w:cs="Times New Roman"/>
          <w:sz w:val="24"/>
          <w:szCs w:val="24"/>
          <w:lang w:val="fr-FR"/>
        </w:rPr>
        <w:sectPr w:rsidR="00126629" w:rsidRPr="00545DF4" w:rsidSect="00126629">
          <w:type w:val="continuous"/>
          <w:pgSz w:w="16840" w:h="11910" w:orient="landscape"/>
          <w:pgMar w:top="1417" w:right="1417" w:bottom="1417" w:left="1417" w:header="0" w:footer="1545" w:gutter="0"/>
          <w:cols w:space="720"/>
        </w:sectPr>
      </w:pPr>
    </w:p>
    <w:p w:rsidR="00126629" w:rsidRPr="00545DF4" w:rsidRDefault="00126629" w:rsidP="00126629">
      <w:pPr>
        <w:pStyle w:val="Corpsdetexte"/>
        <w:ind w:firstLine="720"/>
        <w:jc w:val="both"/>
        <w:rPr>
          <w:rFonts w:ascii="Times" w:hAnsi="Times" w:cstheme="minorHAnsi"/>
          <w:b/>
          <w:sz w:val="32"/>
          <w:szCs w:val="24"/>
          <w:lang w:val="fr-FR"/>
        </w:rPr>
        <w:sectPr w:rsidR="00126629" w:rsidRPr="00545DF4" w:rsidSect="00545DF4">
          <w:footerReference w:type="default" r:id="rId36"/>
          <w:type w:val="continuous"/>
          <w:pgSz w:w="16840" w:h="11910" w:orient="landscape"/>
          <w:pgMar w:top="1417" w:right="1417" w:bottom="1417" w:left="1417" w:header="720" w:footer="720" w:gutter="0"/>
          <w:cols w:space="603"/>
        </w:sectPr>
      </w:pPr>
    </w:p>
    <w:p w:rsidR="00126629" w:rsidRPr="00545DF4" w:rsidRDefault="00126629" w:rsidP="00126629">
      <w:pPr>
        <w:pStyle w:val="Corpsdetexte"/>
        <w:rPr>
          <w:rFonts w:ascii="Times" w:hAnsi="Times" w:cs="Times New Roman"/>
          <w:b/>
          <w:i/>
          <w:color w:val="FF0000"/>
          <w:sz w:val="24"/>
          <w:szCs w:val="24"/>
          <w:lang w:val="fr-FR"/>
        </w:rPr>
      </w:pPr>
      <w:r>
        <w:rPr>
          <w:rFonts w:ascii="Times" w:hAnsi="Times" w:cs="Times New Roman"/>
          <w:b/>
          <w:color w:val="FF0000"/>
          <w:sz w:val="24"/>
          <w:szCs w:val="24"/>
          <w:lang w:val="fr-FR"/>
        </w:rPr>
        <w:lastRenderedPageBreak/>
        <w:t>b</w:t>
      </w:r>
      <w:r w:rsidRPr="00545DF4">
        <w:rPr>
          <w:rFonts w:ascii="Times" w:hAnsi="Times" w:cs="Times New Roman"/>
          <w:b/>
          <w:color w:val="FF0000"/>
          <w:sz w:val="24"/>
          <w:szCs w:val="24"/>
          <w:lang w:val="fr-FR"/>
        </w:rPr>
        <w:t>) Jean-Luc MAÏS-</w:t>
      </w:r>
      <w:r w:rsidRPr="00545DF4">
        <w:rPr>
          <w:rFonts w:ascii="Times" w:hAnsi="Times" w:cs="Times New Roman"/>
          <w:i/>
          <w:color w:val="FF0000"/>
          <w:sz w:val="24"/>
          <w:szCs w:val="24"/>
          <w:lang w:val="fr-FR"/>
        </w:rPr>
        <w:t xml:space="preserve"> </w:t>
      </w:r>
      <w:r w:rsidRPr="00545DF4">
        <w:rPr>
          <w:rFonts w:ascii="Times" w:hAnsi="Times" w:cs="Times New Roman"/>
          <w:b/>
          <w:i/>
          <w:color w:val="FF0000"/>
          <w:sz w:val="24"/>
          <w:szCs w:val="24"/>
          <w:lang w:val="fr-FR"/>
        </w:rPr>
        <w:t>L’enfant du fleuve</w:t>
      </w:r>
    </w:p>
    <w:p w:rsidR="00126629" w:rsidRPr="00545DF4" w:rsidRDefault="00126629" w:rsidP="00126629">
      <w:pPr>
        <w:pStyle w:val="Corpsdetexte"/>
        <w:rPr>
          <w:rFonts w:ascii="Times" w:hAnsi="Times" w:cs="Times New Roman"/>
          <w:b/>
          <w:color w:val="FF0000"/>
          <w:sz w:val="24"/>
          <w:szCs w:val="24"/>
          <w:lang w:val="fr-FR"/>
        </w:rPr>
      </w:pPr>
    </w:p>
    <w:p w:rsidR="00126629" w:rsidRPr="00545DF4" w:rsidRDefault="00126629"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M. Jean- Luc MAÏS (ancien Intervenant en Langue Maternelle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et Éducateur spécialisé) mise sur l’apprentissage de la langue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(Boni) pour permettre aux élèves originaires des communes du fleuve (Maroni) de s’intégrer et obtenir des résultats satisfaisants à l’école</w:t>
      </w:r>
      <w:r w:rsidRPr="00545DF4">
        <w:rPr>
          <w:rFonts w:ascii="Times" w:hAnsi="Times" w:cs="Times New Roman"/>
          <w:lang w:val="fr-FR"/>
        </w:rPr>
        <w:t xml:space="preserve"> </w:t>
      </w:r>
      <w:r w:rsidRPr="00545DF4">
        <w:rPr>
          <w:rFonts w:ascii="Times" w:hAnsi="Times" w:cs="Times New Roman"/>
          <w:sz w:val="24"/>
          <w:szCs w:val="24"/>
          <w:lang w:val="fr-FR"/>
        </w:rPr>
        <w:t>Il a ainsi pu constater que les élèves ont beaucoup gagné en confiance et leur épanouissement personnel s’est nettement amélioré.</w:t>
      </w:r>
    </w:p>
    <w:p w:rsidR="00126629" w:rsidRPr="00545DF4" w:rsidRDefault="00126629" w:rsidP="00126629">
      <w:pPr>
        <w:pStyle w:val="Corpsdetexte"/>
        <w:rPr>
          <w:rFonts w:ascii="Times" w:hAnsi="Times" w:cs="Times New Roman"/>
          <w:b/>
          <w:sz w:val="24"/>
          <w:szCs w:val="24"/>
          <w:lang w:val="fr-FR"/>
        </w:rPr>
      </w:pPr>
    </w:p>
    <w:p w:rsidR="00126629" w:rsidRPr="00545DF4" w:rsidRDefault="00126629" w:rsidP="00126629">
      <w:pPr>
        <w:pStyle w:val="Sansinterligne"/>
        <w:jc w:val="both"/>
        <w:rPr>
          <w:rFonts w:ascii="Times" w:hAnsi="Times" w:cs="Times New Roman"/>
          <w:b/>
          <w:i/>
          <w:sz w:val="24"/>
          <w:szCs w:val="24"/>
          <w:lang w:val="fr-FR"/>
        </w:rPr>
      </w:pPr>
      <w:r w:rsidRPr="00545DF4">
        <w:rPr>
          <w:rFonts w:ascii="Times" w:hAnsi="Times" w:cs="Times New Roman"/>
          <w:b/>
          <w:i/>
          <w:sz w:val="24"/>
          <w:szCs w:val="24"/>
          <w:lang w:val="fr-FR"/>
        </w:rPr>
        <w:t>La transmission orale de ma communauté (</w:t>
      </w:r>
      <w:proofErr w:type="spellStart"/>
      <w:r w:rsidRPr="00545DF4">
        <w:rPr>
          <w:rFonts w:ascii="Times" w:hAnsi="Times" w:cs="Times New Roman"/>
          <w:b/>
          <w:i/>
          <w:sz w:val="24"/>
          <w:szCs w:val="24"/>
          <w:lang w:val="fr-FR"/>
        </w:rPr>
        <w:t>Aluku</w:t>
      </w:r>
      <w:proofErr w:type="spellEnd"/>
      <w:r w:rsidRPr="00545DF4">
        <w:rPr>
          <w:rFonts w:ascii="Times" w:hAnsi="Times" w:cs="Times New Roman"/>
          <w:b/>
          <w:i/>
          <w:sz w:val="24"/>
          <w:szCs w:val="24"/>
          <w:lang w:val="fr-FR"/>
        </w:rPr>
        <w:t> : Africains de Guyane, de l’histoire de l’esclavage à aujourd’hui), Artiste peintre et conteur.</w:t>
      </w:r>
    </w:p>
    <w:p w:rsidR="00126629" w:rsidRPr="00545DF4" w:rsidRDefault="00126629" w:rsidP="00126629">
      <w:pPr>
        <w:pStyle w:val="Sansinterligne"/>
        <w:rPr>
          <w:rFonts w:ascii="Times" w:hAnsi="Times" w:cs="Times New Roman"/>
          <w:b/>
          <w:i/>
          <w:sz w:val="24"/>
          <w:szCs w:val="24"/>
          <w:lang w:val="fr-FR"/>
        </w:rPr>
      </w:pPr>
    </w:p>
    <w:p w:rsidR="00126629" w:rsidRPr="00545DF4" w:rsidRDefault="00126629" w:rsidP="00126629">
      <w:pPr>
        <w:pStyle w:val="Sansinterligne"/>
        <w:jc w:val="both"/>
        <w:rPr>
          <w:rFonts w:ascii="Times" w:hAnsi="Times" w:cs="Times New Roman"/>
          <w:b/>
          <w:sz w:val="24"/>
          <w:szCs w:val="24"/>
          <w:u w:val="single"/>
          <w:lang w:val="fr-FR"/>
        </w:rPr>
      </w:pPr>
      <w:r w:rsidRPr="00545DF4">
        <w:rPr>
          <w:rFonts w:ascii="Times" w:hAnsi="Times" w:cs="Times New Roman"/>
          <w:b/>
          <w:sz w:val="24"/>
          <w:szCs w:val="24"/>
          <w:u w:val="single"/>
          <w:lang w:val="fr-FR"/>
        </w:rPr>
        <w:lastRenderedPageBreak/>
        <w:t xml:space="preserve">Présentation sur le travail du Dictionnaire </w:t>
      </w:r>
      <w:proofErr w:type="spellStart"/>
      <w:r w:rsidRPr="00545DF4">
        <w:rPr>
          <w:rFonts w:ascii="Times" w:hAnsi="Times" w:cs="Times New Roman"/>
          <w:b/>
          <w:sz w:val="24"/>
          <w:szCs w:val="24"/>
          <w:u w:val="single"/>
          <w:lang w:val="fr-FR"/>
        </w:rPr>
        <w:t>Aluku</w:t>
      </w:r>
      <w:proofErr w:type="spellEnd"/>
      <w:r w:rsidRPr="00545DF4">
        <w:rPr>
          <w:rFonts w:ascii="Times" w:hAnsi="Times" w:cs="Times New Roman"/>
          <w:b/>
          <w:sz w:val="24"/>
          <w:szCs w:val="24"/>
          <w:u w:val="single"/>
          <w:lang w:val="fr-FR"/>
        </w:rPr>
        <w:t>-</w:t>
      </w:r>
      <w:proofErr w:type="spellStart"/>
      <w:r w:rsidRPr="00545DF4">
        <w:rPr>
          <w:rFonts w:ascii="Times" w:hAnsi="Times" w:cs="Times New Roman"/>
          <w:b/>
          <w:sz w:val="24"/>
          <w:szCs w:val="24"/>
          <w:u w:val="single"/>
          <w:lang w:val="fr-FR"/>
        </w:rPr>
        <w:t>Tongo</w:t>
      </w:r>
      <w:proofErr w:type="spellEnd"/>
      <w:r w:rsidRPr="00545DF4">
        <w:rPr>
          <w:rFonts w:ascii="Times" w:hAnsi="Times" w:cs="Times New Roman"/>
          <w:b/>
          <w:sz w:val="24"/>
          <w:szCs w:val="24"/>
          <w:u w:val="single"/>
          <w:lang w:val="fr-FR"/>
        </w:rPr>
        <w:t xml:space="preserve"> :</w:t>
      </w:r>
    </w:p>
    <w:p w:rsidR="000F0147" w:rsidRPr="00126629" w:rsidRDefault="00126629" w:rsidP="00126629">
      <w:pPr>
        <w:pStyle w:val="Sansinterligne"/>
        <w:jc w:val="both"/>
        <w:rPr>
          <w:rFonts w:ascii="Times" w:hAnsi="Times" w:cs="Times New Roman"/>
          <w:sz w:val="24"/>
          <w:szCs w:val="24"/>
          <w:lang w:val="fr-FR"/>
        </w:rPr>
        <w:sectPr w:rsidR="000F0147" w:rsidRPr="00126629" w:rsidSect="00545DF4">
          <w:footerReference w:type="default" r:id="rId37"/>
          <w:type w:val="continuous"/>
          <w:pgSz w:w="16840" w:h="11910" w:orient="landscape"/>
          <w:pgMar w:top="1417" w:right="1417" w:bottom="1417" w:left="1417" w:header="0" w:footer="0" w:gutter="0"/>
          <w:cols w:space="720"/>
        </w:sectPr>
      </w:pPr>
      <w:r w:rsidRPr="00545DF4">
        <w:rPr>
          <w:rFonts w:ascii="Times" w:hAnsi="Times" w:cs="Times New Roman"/>
          <w:sz w:val="24"/>
          <w:szCs w:val="24"/>
          <w:lang w:val="fr-FR"/>
        </w:rPr>
        <w:t xml:space="preserve">Je suis né à Maripasoula le 29 juillet 1978, de père et de mère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vertAlign w:val="superscript"/>
          <w:lang w:val="fr-FR"/>
        </w:rPr>
        <w:t>(1)</w:t>
      </w:r>
      <w:r w:rsidRPr="00545DF4">
        <w:rPr>
          <w:rFonts w:ascii="Times" w:hAnsi="Times" w:cs="Times New Roman"/>
          <w:sz w:val="24"/>
          <w:szCs w:val="24"/>
          <w:lang w:val="fr-FR"/>
        </w:rPr>
        <w:t>, qui habitent le Maroni</w:t>
      </w:r>
      <w:r w:rsidRPr="00545DF4">
        <w:rPr>
          <w:rFonts w:ascii="Times" w:hAnsi="Times" w:cs="Times New Roman"/>
          <w:sz w:val="24"/>
          <w:szCs w:val="24"/>
          <w:vertAlign w:val="superscript"/>
          <w:lang w:val="fr-FR"/>
        </w:rPr>
        <w:t xml:space="preserve">(2) </w:t>
      </w:r>
      <w:r w:rsidRPr="00545DF4">
        <w:rPr>
          <w:rFonts w:ascii="Times" w:hAnsi="Times" w:cs="Times New Roman"/>
          <w:sz w:val="24"/>
          <w:szCs w:val="24"/>
          <w:lang w:val="fr-FR"/>
        </w:rPr>
        <w:t xml:space="preserve">plus précisément à </w:t>
      </w:r>
      <w:proofErr w:type="spellStart"/>
      <w:r w:rsidRPr="00545DF4">
        <w:rPr>
          <w:rFonts w:ascii="Times" w:hAnsi="Times" w:cs="Times New Roman"/>
          <w:sz w:val="24"/>
          <w:szCs w:val="24"/>
          <w:lang w:val="fr-FR"/>
        </w:rPr>
        <w:t>Papaïchton</w:t>
      </w:r>
      <w:proofErr w:type="spellEnd"/>
      <w:r w:rsidRPr="00545DF4">
        <w:rPr>
          <w:rFonts w:ascii="Times" w:hAnsi="Times" w:cs="Times New Roman"/>
          <w:sz w:val="24"/>
          <w:szCs w:val="24"/>
          <w:lang w:val="fr-FR"/>
        </w:rPr>
        <w:t>. Mon apprentissage culturel a commencé à l’âge de trois ans, ou j’apprenais le travail de l’agriculture traditionnelle, de l’Art-</w:t>
      </w:r>
      <w:proofErr w:type="spellStart"/>
      <w:r w:rsidRPr="00545DF4">
        <w:rPr>
          <w:rFonts w:ascii="Times" w:hAnsi="Times" w:cs="Times New Roman"/>
          <w:sz w:val="24"/>
          <w:szCs w:val="24"/>
          <w:lang w:val="fr-FR"/>
        </w:rPr>
        <w:t>Tembe</w:t>
      </w:r>
      <w:proofErr w:type="spellEnd"/>
      <w:r w:rsidRPr="00545DF4">
        <w:rPr>
          <w:rFonts w:ascii="Times" w:hAnsi="Times" w:cs="Times New Roman"/>
          <w:sz w:val="24"/>
          <w:szCs w:val="24"/>
          <w:lang w:val="fr-FR"/>
        </w:rPr>
        <w:t>, l’histoire de la communauté, la sculpture sur bois, la fabrication de pirogue et de pagaie, la pêche et la chasse, les plantes médicinales, et la survie en forêt….</w:t>
      </w:r>
    </w:p>
    <w:p w:rsidR="00126629"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lastRenderedPageBreak/>
        <w:t>La première parti</w:t>
      </w:r>
      <w:r w:rsidR="00122CFE" w:rsidRPr="00545DF4">
        <w:rPr>
          <w:rFonts w:ascii="Times" w:hAnsi="Times" w:cs="Times New Roman"/>
          <w:sz w:val="24"/>
          <w:szCs w:val="24"/>
          <w:lang w:val="fr-FR"/>
        </w:rPr>
        <w:t>e</w:t>
      </w:r>
      <w:r w:rsidRPr="00545DF4">
        <w:rPr>
          <w:rFonts w:ascii="Times" w:hAnsi="Times" w:cs="Times New Roman"/>
          <w:sz w:val="24"/>
          <w:szCs w:val="24"/>
          <w:lang w:val="fr-FR"/>
        </w:rPr>
        <w:t xml:space="preserve"> de mon enfance a été, tout ce que je viens de vous citer. Je suis rentré à l’école à l’âge de neuf ans, et ce n’était pas pour une histoire d’argent, mais d’une famille qui avait peur que l’homme blanc me vole à elle et à la lignée. Pendant que mon arrière grand-père, détenteur des savoirs et savoir-faire de la culture et la tradition orale disait que j’avais déjà mon école, mon oncle disait que</w:t>
      </w:r>
      <w:r w:rsidR="00126629">
        <w:rPr>
          <w:rFonts w:ascii="Times" w:hAnsi="Times" w:cs="Times New Roman"/>
          <w:sz w:val="24"/>
          <w:szCs w:val="24"/>
          <w:lang w:val="fr-FR"/>
        </w:rPr>
        <w:t xml:space="preserve"> je pouvais apprendre les deux.</w:t>
      </w:r>
    </w:p>
    <w:p w:rsidR="00B62782"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t>Je me rappelle toujours des échanges et disputes qu’il y a eu avant que les deux parties trouvent un point</w:t>
      </w:r>
      <w:r w:rsidR="00126629">
        <w:rPr>
          <w:rFonts w:ascii="Times" w:hAnsi="Times" w:cs="Times New Roman"/>
          <w:sz w:val="24"/>
          <w:szCs w:val="24"/>
          <w:lang w:val="fr-FR"/>
        </w:rPr>
        <w:t xml:space="preserve"> </w:t>
      </w:r>
      <w:r w:rsidRPr="00545DF4">
        <w:rPr>
          <w:rFonts w:ascii="Times" w:hAnsi="Times" w:cs="Times New Roman"/>
          <w:sz w:val="24"/>
          <w:szCs w:val="24"/>
          <w:lang w:val="fr-FR"/>
        </w:rPr>
        <w:t xml:space="preserve">d’entente pour que j’aille rejoindre les bancs de l’école. A cette époque, pas plus tard qu’hier, il était très difficile de mettre un garçon à l’école. Surtout, s’il avait un devoir envers sa communauté. Et moi je faisais et fais toujours parti de ces enfants. En 1992 je suis rentré au collège sur le littoral, plus exactement sur la commune de Kourou connue sous le nom de la ville spatiale. Et c’est </w:t>
      </w:r>
      <w:r w:rsidR="00122CFE" w:rsidRPr="00545DF4">
        <w:rPr>
          <w:rFonts w:ascii="Times" w:hAnsi="Times" w:cs="Times New Roman"/>
          <w:sz w:val="24"/>
          <w:szCs w:val="24"/>
          <w:lang w:val="fr-FR"/>
        </w:rPr>
        <w:t>là où</w:t>
      </w:r>
      <w:r w:rsidRPr="00545DF4">
        <w:rPr>
          <w:rFonts w:ascii="Times" w:hAnsi="Times" w:cs="Times New Roman"/>
          <w:sz w:val="24"/>
          <w:szCs w:val="24"/>
          <w:lang w:val="fr-FR"/>
        </w:rPr>
        <w:t xml:space="preserve"> tout a commencé pour moi. J’avais d’énormes difficultés en français, même si je savais lire et écrire un peu. Un jour je me suis amusé à traduire un devoir dans ma langue maternelle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w:t>
      </w:r>
      <w:proofErr w:type="spellStart"/>
      <w:r w:rsidRPr="00545DF4">
        <w:rPr>
          <w:rFonts w:ascii="Times" w:hAnsi="Times" w:cs="Times New Roman"/>
          <w:sz w:val="24"/>
          <w:szCs w:val="24"/>
          <w:lang w:val="fr-FR"/>
        </w:rPr>
        <w:t>Tongo</w:t>
      </w:r>
      <w:proofErr w:type="spellEnd"/>
      <w:r w:rsidRPr="00545DF4">
        <w:rPr>
          <w:rFonts w:ascii="Times" w:hAnsi="Times" w:cs="Times New Roman"/>
          <w:sz w:val="24"/>
          <w:szCs w:val="24"/>
          <w:lang w:val="fr-FR"/>
        </w:rPr>
        <w:t>», grâce aux bases que j’avais acquises en langue française. Le fait d’avoir traduit ce devoir, m’a permis de mieux comprendre et de mieux maîtriser le sujet et le travail demandés. Ce travail m’a apporté une bonne note, ce qui m’a poussé à continuer dans ce sens, même si je faisais doublement le travail. Ayant compris le fonctionnement, et maîtrisant de plus en plus les deux langues, je me suis mis à donner des cours de français à ma mère, tout en lui apprenant à écrire l’</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La rencontre avec la langue étrangère m’a permis d’appréhender sous un autre angle ma langue maternelle, ainsi il m’est apparu que la structuration écrite de l’</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(langue orale) semblait nécessaire dans un monde nouveau (pour moi) dominé par l’écriture. La nécessité d’écrire cette langue avait pour objectifs :</w:t>
      </w:r>
    </w:p>
    <w:p w:rsidR="00B62782" w:rsidRPr="00545DF4" w:rsidRDefault="00B62782" w:rsidP="008D4067">
      <w:pPr>
        <w:pStyle w:val="Sansinterligne"/>
        <w:ind w:right="1134"/>
        <w:jc w:val="both"/>
        <w:rPr>
          <w:rFonts w:ascii="Times" w:hAnsi="Times" w:cs="Times New Roman"/>
          <w:sz w:val="24"/>
          <w:szCs w:val="24"/>
          <w:lang w:val="fr-FR"/>
        </w:rPr>
      </w:pPr>
      <w:r w:rsidRPr="00545DF4">
        <w:rPr>
          <w:rFonts w:ascii="Times" w:hAnsi="Times" w:cs="Times New Roman"/>
          <w:sz w:val="24"/>
          <w:szCs w:val="24"/>
          <w:lang w:val="fr-FR"/>
        </w:rPr>
        <w:t xml:space="preserve">- De sauvegarder la langue dans le temps. </w:t>
      </w:r>
    </w:p>
    <w:p w:rsidR="00126629"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t xml:space="preserve">- De transmettre la langue, et de la faire voyager pour qu’elle vive et qu’elle soit reconnue et respectée. </w:t>
      </w:r>
    </w:p>
    <w:p w:rsidR="00126629" w:rsidRDefault="00126629" w:rsidP="00126629">
      <w:pPr>
        <w:pStyle w:val="Sansinterligne"/>
        <w:jc w:val="both"/>
        <w:rPr>
          <w:rFonts w:ascii="Times" w:hAnsi="Times" w:cs="Times New Roman"/>
          <w:sz w:val="24"/>
          <w:szCs w:val="24"/>
          <w:lang w:val="fr-FR"/>
        </w:rPr>
      </w:pPr>
    </w:p>
    <w:p w:rsidR="008D4067"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t xml:space="preserve">Ce travail a permis une rencontre entre deux langes. Le peuple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achète beaucoup le dictionnaire pour apprendre le français, et écrire leur langue. De même pour ceux qui sont en contact avec la population du fleuve. Parler la langue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a permis à beaucoup de français de pouvoir communiquer et d’échanger avec les populations vivant sur les berges du Maroni et au Surinam</w:t>
      </w:r>
      <w:r w:rsidR="00122CFE" w:rsidRPr="00545DF4">
        <w:rPr>
          <w:rFonts w:ascii="Times" w:hAnsi="Times" w:cs="Times New Roman"/>
          <w:sz w:val="24"/>
          <w:szCs w:val="24"/>
          <w:lang w:val="fr-FR"/>
        </w:rPr>
        <w:t>e (ex-Guyane Hollandaise), là où</w:t>
      </w:r>
      <w:r w:rsidRPr="00545DF4">
        <w:rPr>
          <w:rFonts w:ascii="Times" w:hAnsi="Times" w:cs="Times New Roman"/>
          <w:sz w:val="24"/>
          <w:szCs w:val="24"/>
          <w:lang w:val="fr-FR"/>
        </w:rPr>
        <w:t xml:space="preserve"> sont née six langues créoles (</w:t>
      </w:r>
      <w:proofErr w:type="spellStart"/>
      <w:r w:rsidRPr="00545DF4">
        <w:rPr>
          <w:rFonts w:ascii="Times" w:hAnsi="Times" w:cs="Times New Roman"/>
          <w:sz w:val="24"/>
          <w:szCs w:val="24"/>
          <w:lang w:val="fr-FR"/>
        </w:rPr>
        <w:t>Sranang</w:t>
      </w:r>
      <w:proofErr w:type="spellEnd"/>
      <w:r w:rsidRPr="00545DF4">
        <w:rPr>
          <w:rFonts w:ascii="Times" w:hAnsi="Times" w:cs="Times New Roman"/>
          <w:sz w:val="24"/>
          <w:szCs w:val="24"/>
          <w:lang w:val="fr-FR"/>
        </w:rPr>
        <w:t>-</w:t>
      </w:r>
      <w:proofErr w:type="spellStart"/>
      <w:r w:rsidRPr="00545DF4">
        <w:rPr>
          <w:rFonts w:ascii="Times" w:hAnsi="Times" w:cs="Times New Roman"/>
          <w:sz w:val="24"/>
          <w:szCs w:val="24"/>
          <w:lang w:val="fr-FR"/>
        </w:rPr>
        <w:t>Tongo</w:t>
      </w:r>
      <w:proofErr w:type="spellEnd"/>
      <w:r w:rsidRPr="00545DF4">
        <w:rPr>
          <w:rFonts w:ascii="Times" w:hAnsi="Times" w:cs="Times New Roman"/>
          <w:sz w:val="24"/>
          <w:szCs w:val="24"/>
          <w:lang w:val="fr-FR"/>
        </w:rPr>
        <w:t>,</w:t>
      </w:r>
      <w:r w:rsidR="008D4067" w:rsidRPr="00545DF4">
        <w:rPr>
          <w:rFonts w:ascii="Times" w:hAnsi="Times" w:cs="Times New Roman"/>
          <w:sz w:val="24"/>
          <w:szCs w:val="24"/>
          <w:lang w:val="fr-FR"/>
        </w:rPr>
        <w:t xml:space="preserve"> </w:t>
      </w:r>
    </w:p>
    <w:p w:rsidR="00B62782" w:rsidRPr="00545DF4" w:rsidRDefault="00B62782" w:rsidP="00126629">
      <w:pPr>
        <w:pStyle w:val="Sansinterligne"/>
        <w:jc w:val="both"/>
        <w:rPr>
          <w:rFonts w:ascii="Times" w:hAnsi="Times" w:cs="Times New Roman"/>
          <w:sz w:val="24"/>
          <w:szCs w:val="24"/>
          <w:lang w:val="fr-FR"/>
        </w:rPr>
      </w:pP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w:t>
      </w:r>
      <w:proofErr w:type="spellStart"/>
      <w:r w:rsidRPr="00545DF4">
        <w:rPr>
          <w:rFonts w:ascii="Times" w:hAnsi="Times" w:cs="Times New Roman"/>
          <w:sz w:val="24"/>
          <w:szCs w:val="24"/>
          <w:lang w:val="fr-FR"/>
        </w:rPr>
        <w:t>Tongo</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Okanisi</w:t>
      </w:r>
      <w:proofErr w:type="spellEnd"/>
      <w:r w:rsidRPr="00545DF4">
        <w:rPr>
          <w:rFonts w:ascii="Times" w:hAnsi="Times" w:cs="Times New Roman"/>
          <w:sz w:val="24"/>
          <w:szCs w:val="24"/>
          <w:lang w:val="fr-FR"/>
        </w:rPr>
        <w:t>-</w:t>
      </w:r>
      <w:proofErr w:type="spellStart"/>
      <w:r w:rsidRPr="00545DF4">
        <w:rPr>
          <w:rFonts w:ascii="Times" w:hAnsi="Times" w:cs="Times New Roman"/>
          <w:sz w:val="24"/>
          <w:szCs w:val="24"/>
          <w:lang w:val="fr-FR"/>
        </w:rPr>
        <w:t>Tongo</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Matawai</w:t>
      </w:r>
      <w:proofErr w:type="spellEnd"/>
      <w:r w:rsidRPr="00545DF4">
        <w:rPr>
          <w:rFonts w:ascii="Times" w:hAnsi="Times" w:cs="Times New Roman"/>
          <w:sz w:val="24"/>
          <w:szCs w:val="24"/>
          <w:lang w:val="fr-FR"/>
        </w:rPr>
        <w:t>-</w:t>
      </w:r>
      <w:proofErr w:type="spellStart"/>
      <w:r w:rsidRPr="00545DF4">
        <w:rPr>
          <w:rFonts w:ascii="Times" w:hAnsi="Times" w:cs="Times New Roman"/>
          <w:sz w:val="24"/>
          <w:szCs w:val="24"/>
          <w:lang w:val="fr-FR"/>
        </w:rPr>
        <w:t>Tongo</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Kwinti</w:t>
      </w:r>
      <w:proofErr w:type="spellEnd"/>
      <w:r w:rsidRPr="00545DF4">
        <w:rPr>
          <w:rFonts w:ascii="Times" w:hAnsi="Times" w:cs="Times New Roman"/>
          <w:sz w:val="24"/>
          <w:szCs w:val="24"/>
          <w:lang w:val="fr-FR"/>
        </w:rPr>
        <w:t>-</w:t>
      </w:r>
      <w:proofErr w:type="spellStart"/>
      <w:r w:rsidRPr="00545DF4">
        <w:rPr>
          <w:rFonts w:ascii="Times" w:hAnsi="Times" w:cs="Times New Roman"/>
          <w:sz w:val="24"/>
          <w:szCs w:val="24"/>
          <w:lang w:val="fr-FR"/>
        </w:rPr>
        <w:t>Tongo</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Sramaka</w:t>
      </w:r>
      <w:proofErr w:type="spellEnd"/>
      <w:r w:rsidRPr="00545DF4">
        <w:rPr>
          <w:rFonts w:ascii="Times" w:hAnsi="Times" w:cs="Times New Roman"/>
          <w:sz w:val="24"/>
          <w:szCs w:val="24"/>
          <w:lang w:val="fr-FR"/>
        </w:rPr>
        <w:t>-</w:t>
      </w:r>
      <w:proofErr w:type="spellStart"/>
      <w:r w:rsidRPr="00545DF4">
        <w:rPr>
          <w:rFonts w:ascii="Times" w:hAnsi="Times" w:cs="Times New Roman"/>
          <w:sz w:val="24"/>
          <w:szCs w:val="24"/>
          <w:lang w:val="fr-FR"/>
        </w:rPr>
        <w:t>Tongo</w:t>
      </w:r>
      <w:proofErr w:type="spellEnd"/>
      <w:r w:rsidRPr="00545DF4">
        <w:rPr>
          <w:rFonts w:ascii="Times" w:hAnsi="Times" w:cs="Times New Roman"/>
          <w:sz w:val="24"/>
          <w:szCs w:val="24"/>
          <w:lang w:val="fr-FR"/>
        </w:rPr>
        <w:t>) au temps de l’esclavage. Quatre de ces langues sont issues d’une base lexicale anglaise (premier esclavagiste des lieux). Les autres sont à base lexicale portugaise.</w:t>
      </w:r>
    </w:p>
    <w:p w:rsidR="00B62782" w:rsidRPr="00545DF4" w:rsidRDefault="00B62782" w:rsidP="00126629">
      <w:pPr>
        <w:pStyle w:val="Sansinterligne"/>
        <w:jc w:val="both"/>
        <w:rPr>
          <w:rFonts w:ascii="Times" w:hAnsi="Times" w:cs="Times New Roman"/>
          <w:sz w:val="24"/>
          <w:szCs w:val="24"/>
          <w:lang w:val="fr-FR"/>
        </w:rPr>
      </w:pPr>
      <w:proofErr w:type="spellStart"/>
      <w:r w:rsidRPr="00545DF4">
        <w:rPr>
          <w:rFonts w:ascii="Times" w:hAnsi="Times" w:cs="Times New Roman"/>
          <w:b/>
          <w:sz w:val="24"/>
          <w:szCs w:val="24"/>
          <w:lang w:val="fr-FR"/>
        </w:rPr>
        <w:t>Aluku</w:t>
      </w:r>
      <w:proofErr w:type="spellEnd"/>
      <w:r w:rsidRPr="00545DF4">
        <w:rPr>
          <w:rFonts w:ascii="Times" w:hAnsi="Times" w:cs="Times New Roman"/>
          <w:sz w:val="24"/>
          <w:szCs w:val="24"/>
          <w:vertAlign w:val="superscript"/>
          <w:lang w:val="fr-FR"/>
        </w:rPr>
        <w:t>(1)</w:t>
      </w:r>
      <w:r w:rsidRPr="00545DF4">
        <w:rPr>
          <w:rFonts w:ascii="Times" w:hAnsi="Times" w:cs="Times New Roman"/>
          <w:sz w:val="24"/>
          <w:szCs w:val="24"/>
          <w:lang w:val="fr-FR"/>
        </w:rPr>
        <w:t xml:space="preserve">: </w:t>
      </w:r>
      <w:proofErr w:type="spellStart"/>
      <w:r w:rsidRPr="00545DF4">
        <w:rPr>
          <w:rFonts w:ascii="Times" w:hAnsi="Times" w:cs="Times New Roman"/>
          <w:bCs/>
          <w:sz w:val="24"/>
          <w:szCs w:val="24"/>
          <w:lang w:val="fr-FR"/>
        </w:rPr>
        <w:t>Aluku</w:t>
      </w:r>
      <w:proofErr w:type="spellEnd"/>
      <w:r w:rsidRPr="00545DF4">
        <w:rPr>
          <w:rFonts w:ascii="Times" w:hAnsi="Times" w:cs="Times New Roman"/>
          <w:sz w:val="24"/>
          <w:szCs w:val="24"/>
          <w:lang w:val="fr-FR"/>
        </w:rPr>
        <w:t xml:space="preserve"> (prononcer </w:t>
      </w:r>
      <w:proofErr w:type="spellStart"/>
      <w:r w:rsidRPr="00545DF4">
        <w:rPr>
          <w:rStyle w:val="citation"/>
          <w:rFonts w:ascii="Times" w:hAnsi="Times" w:cs="Times New Roman"/>
          <w:sz w:val="24"/>
          <w:szCs w:val="24"/>
          <w:lang w:val="fr-FR"/>
        </w:rPr>
        <w:t>aloukou</w:t>
      </w:r>
      <w:proofErr w:type="spellEnd"/>
      <w:r w:rsidRPr="00545DF4">
        <w:rPr>
          <w:rFonts w:ascii="Times" w:hAnsi="Times" w:cs="Times New Roman"/>
          <w:sz w:val="24"/>
          <w:szCs w:val="24"/>
          <w:lang w:val="fr-FR"/>
        </w:rPr>
        <w:t xml:space="preserve">) ou </w:t>
      </w:r>
      <w:r w:rsidRPr="00545DF4">
        <w:rPr>
          <w:rFonts w:ascii="Times" w:hAnsi="Times" w:cs="Times New Roman"/>
          <w:bCs/>
          <w:sz w:val="24"/>
          <w:szCs w:val="24"/>
          <w:lang w:val="fr-FR"/>
        </w:rPr>
        <w:t>Bonis</w:t>
      </w:r>
      <w:r w:rsidRPr="00545DF4">
        <w:rPr>
          <w:rFonts w:ascii="Times" w:hAnsi="Times" w:cs="Times New Roman"/>
          <w:sz w:val="24"/>
          <w:szCs w:val="24"/>
          <w:lang w:val="fr-FR"/>
        </w:rPr>
        <w:t xml:space="preserve"> (du nom du premier chef, </w:t>
      </w:r>
      <w:hyperlink r:id="rId38" w:tooltip="Boni Okilifuu (page inexistante)" w:history="1">
        <w:r w:rsidRPr="00545DF4">
          <w:rPr>
            <w:rStyle w:val="Lienhypertexte"/>
            <w:rFonts w:ascii="Times" w:hAnsi="Times" w:cs="Times New Roman"/>
            <w:color w:val="auto"/>
            <w:sz w:val="24"/>
            <w:szCs w:val="24"/>
            <w:lang w:val="fr-FR"/>
          </w:rPr>
          <w:t xml:space="preserve">Boni </w:t>
        </w:r>
        <w:proofErr w:type="spellStart"/>
        <w:r w:rsidRPr="00545DF4">
          <w:rPr>
            <w:rStyle w:val="Lienhypertexte"/>
            <w:rFonts w:ascii="Times" w:hAnsi="Times" w:cs="Times New Roman"/>
            <w:color w:val="auto"/>
            <w:sz w:val="24"/>
            <w:szCs w:val="24"/>
            <w:lang w:val="fr-FR"/>
          </w:rPr>
          <w:t>Okilifu</w:t>
        </w:r>
        <w:proofErr w:type="spellEnd"/>
      </w:hyperlink>
      <w:r w:rsidRPr="00545DF4">
        <w:rPr>
          <w:rFonts w:ascii="Times" w:hAnsi="Times" w:cs="Times New Roman"/>
          <w:sz w:val="24"/>
          <w:szCs w:val="24"/>
          <w:lang w:val="fr-FR"/>
        </w:rPr>
        <w:t xml:space="preserve">), sont des </w:t>
      </w:r>
      <w:hyperlink r:id="rId39" w:tooltip="Bushinengue" w:history="1">
        <w:r w:rsidRPr="00545DF4">
          <w:rPr>
            <w:rStyle w:val="Lienhypertexte"/>
            <w:rFonts w:ascii="Times" w:hAnsi="Times" w:cs="Times New Roman"/>
            <w:color w:val="auto"/>
            <w:sz w:val="24"/>
            <w:szCs w:val="24"/>
            <w:lang w:val="fr-FR"/>
          </w:rPr>
          <w:t>Bushi-</w:t>
        </w:r>
        <w:proofErr w:type="spellStart"/>
        <w:r w:rsidRPr="00545DF4">
          <w:rPr>
            <w:rStyle w:val="Lienhypertexte"/>
            <w:rFonts w:ascii="Times" w:hAnsi="Times" w:cs="Times New Roman"/>
            <w:color w:val="auto"/>
            <w:sz w:val="24"/>
            <w:szCs w:val="24"/>
            <w:lang w:val="fr-FR"/>
          </w:rPr>
          <w:t>Konde</w:t>
        </w:r>
        <w:proofErr w:type="spellEnd"/>
        <w:r w:rsidRPr="00545DF4">
          <w:rPr>
            <w:rStyle w:val="Lienhypertexte"/>
            <w:rFonts w:ascii="Times" w:hAnsi="Times" w:cs="Times New Roman"/>
            <w:color w:val="auto"/>
            <w:sz w:val="24"/>
            <w:szCs w:val="24"/>
            <w:lang w:val="fr-FR"/>
          </w:rPr>
          <w:t>-</w:t>
        </w:r>
        <w:proofErr w:type="spellStart"/>
        <w:r w:rsidRPr="00545DF4">
          <w:rPr>
            <w:rStyle w:val="Lienhypertexte"/>
            <w:rFonts w:ascii="Times" w:hAnsi="Times" w:cs="Times New Roman"/>
            <w:color w:val="auto"/>
            <w:sz w:val="24"/>
            <w:szCs w:val="24"/>
            <w:lang w:val="fr-FR"/>
          </w:rPr>
          <w:t>Sama</w:t>
        </w:r>
        <w:proofErr w:type="spellEnd"/>
      </w:hyperlink>
      <w:r w:rsidRPr="00545DF4">
        <w:rPr>
          <w:rFonts w:ascii="Times" w:hAnsi="Times" w:cs="Times New Roman"/>
          <w:sz w:val="24"/>
          <w:szCs w:val="24"/>
          <w:lang w:val="fr-FR"/>
        </w:rPr>
        <w:t xml:space="preserve"> (des êtres humains qui vivent dans des villages forestiers) — littéralement, les « hommes des forêts », issus de descendants d’</w:t>
      </w:r>
      <w:hyperlink r:id="rId40" w:tooltip="Esclavage" w:history="1">
        <w:r w:rsidRPr="00545DF4">
          <w:rPr>
            <w:rStyle w:val="Lienhypertexte"/>
            <w:rFonts w:ascii="Times" w:hAnsi="Times" w:cs="Times New Roman"/>
            <w:color w:val="auto"/>
            <w:sz w:val="24"/>
            <w:szCs w:val="24"/>
            <w:lang w:val="fr-FR"/>
          </w:rPr>
          <w:t>esclaves</w:t>
        </w:r>
      </w:hyperlink>
      <w:r w:rsidRPr="00545DF4">
        <w:rPr>
          <w:rFonts w:ascii="Times" w:hAnsi="Times" w:cs="Times New Roman"/>
          <w:sz w:val="24"/>
          <w:szCs w:val="24"/>
          <w:lang w:val="fr-FR"/>
        </w:rPr>
        <w:t xml:space="preserve"> africains ayant livré bataille aux esclavagistes et colons des plantations néerlandaises aux </w:t>
      </w:r>
      <w:r w:rsidRPr="00545DF4">
        <w:rPr>
          <w:rStyle w:val="romain"/>
          <w:rFonts w:ascii="Times" w:hAnsi="Times" w:cs="Times New Roman"/>
          <w:smallCaps/>
          <w:sz w:val="24"/>
          <w:szCs w:val="24"/>
          <w:lang w:val="fr-FR"/>
        </w:rPr>
        <w:t>XVII</w:t>
      </w:r>
      <w:r w:rsidRPr="00545DF4">
        <w:rPr>
          <w:rFonts w:ascii="Times" w:hAnsi="Times" w:cs="Times New Roman"/>
          <w:sz w:val="24"/>
          <w:szCs w:val="24"/>
          <w:vertAlign w:val="superscript"/>
          <w:lang w:val="fr-FR"/>
        </w:rPr>
        <w:t xml:space="preserve"> </w:t>
      </w:r>
      <w:r w:rsidRPr="00545DF4">
        <w:rPr>
          <w:rFonts w:ascii="Times" w:hAnsi="Times" w:cs="Times New Roman"/>
          <w:sz w:val="24"/>
          <w:szCs w:val="24"/>
          <w:lang w:val="fr-FR"/>
        </w:rPr>
        <w:t xml:space="preserve">siècles. Ils vivent au </w:t>
      </w:r>
      <w:hyperlink r:id="rId41" w:tooltip="Suriname" w:history="1">
        <w:r w:rsidRPr="00545DF4">
          <w:rPr>
            <w:rStyle w:val="Lienhypertexte"/>
            <w:rFonts w:ascii="Times" w:hAnsi="Times" w:cs="Times New Roman"/>
            <w:color w:val="auto"/>
            <w:sz w:val="24"/>
            <w:szCs w:val="24"/>
            <w:lang w:val="fr-FR"/>
          </w:rPr>
          <w:t>Suriname</w:t>
        </w:r>
      </w:hyperlink>
      <w:r w:rsidRPr="00545DF4">
        <w:rPr>
          <w:rFonts w:ascii="Times" w:hAnsi="Times" w:cs="Times New Roman"/>
          <w:sz w:val="24"/>
          <w:szCs w:val="24"/>
          <w:lang w:val="fr-FR"/>
        </w:rPr>
        <w:t xml:space="preserve"> et en </w:t>
      </w:r>
      <w:hyperlink r:id="rId42" w:tooltip="Guyane" w:history="1">
        <w:r w:rsidRPr="00545DF4">
          <w:rPr>
            <w:rStyle w:val="Lienhypertexte"/>
            <w:rFonts w:ascii="Times" w:hAnsi="Times" w:cs="Times New Roman"/>
            <w:color w:val="auto"/>
            <w:sz w:val="24"/>
            <w:szCs w:val="24"/>
            <w:lang w:val="fr-FR"/>
          </w:rPr>
          <w:t>Guyane</w:t>
        </w:r>
      </w:hyperlink>
      <w:r w:rsidRPr="00545DF4">
        <w:rPr>
          <w:rFonts w:ascii="Times" w:hAnsi="Times" w:cs="Times New Roman"/>
          <w:sz w:val="24"/>
          <w:szCs w:val="24"/>
          <w:lang w:val="fr-FR"/>
        </w:rPr>
        <w:t xml:space="preserve"> française, sur les berges du Maroni. Ils parlent </w:t>
      </w:r>
      <w:hyperlink r:id="rId43" w:tooltip="Aluku (langue)" w:history="1">
        <w:proofErr w:type="spellStart"/>
        <w:r w:rsidRPr="00545DF4">
          <w:rPr>
            <w:rStyle w:val="Lienhypertexte"/>
            <w:rFonts w:ascii="Times" w:hAnsi="Times" w:cs="Times New Roman"/>
            <w:color w:val="auto"/>
            <w:sz w:val="24"/>
            <w:szCs w:val="24"/>
            <w:lang w:val="fr-FR"/>
          </w:rPr>
          <w:t>aluku</w:t>
        </w:r>
        <w:proofErr w:type="spellEnd"/>
      </w:hyperlink>
      <w:r w:rsidRPr="00545DF4">
        <w:rPr>
          <w:rFonts w:ascii="Times" w:hAnsi="Times" w:cs="Times New Roman"/>
          <w:sz w:val="24"/>
          <w:szCs w:val="24"/>
          <w:lang w:val="fr-FR"/>
        </w:rPr>
        <w:t xml:space="preserve">, un créole à base lexicale anglaise. Ce peuple vivait essentiellement de chasse, de pêche, d’agriculture et de cueillette avant </w:t>
      </w:r>
      <w:r w:rsidRPr="00545DF4">
        <w:rPr>
          <w:rFonts w:ascii="Times" w:hAnsi="Times" w:cs="Times New Roman"/>
          <w:sz w:val="24"/>
          <w:szCs w:val="24"/>
          <w:lang w:val="fr-FR"/>
        </w:rPr>
        <w:lastRenderedPageBreak/>
        <w:t>l’arrivé</w:t>
      </w:r>
      <w:r w:rsidR="00122CFE" w:rsidRPr="00545DF4">
        <w:rPr>
          <w:rFonts w:ascii="Times" w:hAnsi="Times" w:cs="Times New Roman"/>
          <w:sz w:val="24"/>
          <w:szCs w:val="24"/>
          <w:lang w:val="fr-FR"/>
        </w:rPr>
        <w:t>e</w:t>
      </w:r>
      <w:r w:rsidRPr="00545DF4">
        <w:rPr>
          <w:rFonts w:ascii="Times" w:hAnsi="Times" w:cs="Times New Roman"/>
          <w:sz w:val="24"/>
          <w:szCs w:val="24"/>
          <w:lang w:val="fr-FR"/>
        </w:rPr>
        <w:t xml:space="preserve"> des européens au milieu du 19</w:t>
      </w:r>
      <w:r w:rsidRPr="00545DF4">
        <w:rPr>
          <w:rFonts w:ascii="Times" w:hAnsi="Times" w:cs="Times New Roman"/>
          <w:sz w:val="24"/>
          <w:szCs w:val="24"/>
          <w:vertAlign w:val="superscript"/>
          <w:lang w:val="fr-FR"/>
        </w:rPr>
        <w:t>eme siècle</w:t>
      </w:r>
      <w:r w:rsidRPr="00545DF4">
        <w:rPr>
          <w:rFonts w:ascii="Times" w:hAnsi="Times" w:cs="Times New Roman"/>
          <w:sz w:val="24"/>
          <w:szCs w:val="24"/>
          <w:lang w:val="fr-FR"/>
        </w:rPr>
        <w:t xml:space="preserve">, qui par un traité de paix mené par un enfant du peuple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w:t>
      </w:r>
      <w:proofErr w:type="spellStart"/>
      <w:r w:rsidRPr="00545DF4">
        <w:rPr>
          <w:rFonts w:ascii="Times" w:hAnsi="Times" w:cs="Times New Roman"/>
          <w:b/>
          <w:sz w:val="24"/>
          <w:szCs w:val="24"/>
          <w:shd w:val="clear" w:color="auto" w:fill="FFFFFF"/>
          <w:lang w:val="fr-FR"/>
        </w:rPr>
        <w:t>Apatou</w:t>
      </w:r>
      <w:proofErr w:type="spellEnd"/>
      <w:r w:rsidRPr="00545DF4">
        <w:rPr>
          <w:rFonts w:ascii="Times" w:hAnsi="Times" w:cs="Times New Roman"/>
          <w:sz w:val="24"/>
          <w:szCs w:val="24"/>
          <w:shd w:val="clear" w:color="auto" w:fill="FFFFFF"/>
          <w:lang w:val="fr-FR"/>
        </w:rPr>
        <w:t>).</w:t>
      </w:r>
      <w:r w:rsidRPr="00545DF4">
        <w:rPr>
          <w:rFonts w:ascii="Times" w:hAnsi="Times" w:cs="Times New Roman"/>
          <w:b/>
          <w:sz w:val="24"/>
          <w:szCs w:val="24"/>
          <w:shd w:val="clear" w:color="auto" w:fill="FFFFFF"/>
          <w:lang w:val="fr-FR"/>
        </w:rPr>
        <w:t xml:space="preserve"> </w:t>
      </w:r>
      <w:r w:rsidRPr="00545DF4">
        <w:rPr>
          <w:rFonts w:ascii="Times" w:hAnsi="Times" w:cs="Times New Roman"/>
          <w:sz w:val="24"/>
          <w:szCs w:val="24"/>
          <w:shd w:val="clear" w:color="auto" w:fill="FFFFFF"/>
          <w:lang w:val="fr-FR"/>
        </w:rPr>
        <w:t>Monsieur</w:t>
      </w:r>
      <w:r w:rsidR="00122CFE" w:rsidRPr="00545DF4">
        <w:rPr>
          <w:rFonts w:ascii="Times" w:hAnsi="Times" w:cs="Times New Roman"/>
          <w:b/>
          <w:sz w:val="24"/>
          <w:szCs w:val="24"/>
          <w:shd w:val="clear" w:color="auto" w:fill="FFFFFF"/>
          <w:lang w:val="fr-FR"/>
        </w:rPr>
        <w:t xml:space="preserve"> </w:t>
      </w:r>
      <w:proofErr w:type="spellStart"/>
      <w:r w:rsidR="00122CFE" w:rsidRPr="00545DF4">
        <w:rPr>
          <w:rFonts w:ascii="Times" w:hAnsi="Times" w:cs="Times New Roman"/>
          <w:b/>
          <w:sz w:val="24"/>
          <w:szCs w:val="24"/>
          <w:shd w:val="clear" w:color="auto" w:fill="FFFFFF"/>
          <w:lang w:val="fr-FR"/>
        </w:rPr>
        <w:t>Apatou</w:t>
      </w:r>
      <w:proofErr w:type="spellEnd"/>
      <w:r w:rsidR="00122CFE" w:rsidRPr="00545DF4">
        <w:rPr>
          <w:rFonts w:ascii="Times" w:hAnsi="Times" w:cs="Times New Roman"/>
          <w:b/>
          <w:sz w:val="24"/>
          <w:szCs w:val="24"/>
          <w:shd w:val="clear" w:color="auto" w:fill="FFFFFF"/>
          <w:lang w:val="fr-FR"/>
        </w:rPr>
        <w:t xml:space="preserve"> </w:t>
      </w:r>
      <w:r w:rsidRPr="00545DF4">
        <w:rPr>
          <w:rFonts w:ascii="Times" w:hAnsi="Times" w:cs="Times New Roman"/>
          <w:sz w:val="24"/>
          <w:szCs w:val="24"/>
          <w:shd w:val="clear" w:color="auto" w:fill="FFFFFF"/>
          <w:lang w:val="fr-FR"/>
        </w:rPr>
        <w:t xml:space="preserve">servit de guide aux explorateurs français Crevaux et </w:t>
      </w:r>
      <w:proofErr w:type="spellStart"/>
      <w:r w:rsidRPr="00545DF4">
        <w:rPr>
          <w:rFonts w:ascii="Times" w:hAnsi="Times" w:cs="Times New Roman"/>
          <w:sz w:val="24"/>
          <w:szCs w:val="24"/>
          <w:shd w:val="clear" w:color="auto" w:fill="FFFFFF"/>
          <w:lang w:val="fr-FR"/>
        </w:rPr>
        <w:t>Coudreau</w:t>
      </w:r>
      <w:proofErr w:type="spellEnd"/>
      <w:r w:rsidRPr="00545DF4">
        <w:rPr>
          <w:rFonts w:ascii="Times" w:hAnsi="Times" w:cs="Times New Roman"/>
          <w:sz w:val="24"/>
          <w:szCs w:val="24"/>
          <w:shd w:val="clear" w:color="auto" w:fill="FFFFFF"/>
          <w:lang w:val="fr-FR"/>
        </w:rPr>
        <w:t xml:space="preserve"> chargés de mission et aux Hollandais pour délimiter la frontière de 1867 à 1887. Sans cet homme</w:t>
      </w:r>
      <w:r w:rsidRPr="00545DF4">
        <w:rPr>
          <w:rFonts w:ascii="Times" w:hAnsi="Times" w:cs="Times New Roman"/>
          <w:sz w:val="24"/>
          <w:szCs w:val="24"/>
          <w:lang w:val="fr-FR"/>
        </w:rPr>
        <w:t xml:space="preserve"> les européens n’auraient jamais pu remonter le fleuve Maroni.</w:t>
      </w:r>
    </w:p>
    <w:p w:rsidR="00B62782" w:rsidRPr="00545DF4" w:rsidRDefault="00B62782" w:rsidP="00B62782">
      <w:pPr>
        <w:pStyle w:val="Sansinterligne"/>
        <w:ind w:left="1134"/>
        <w:jc w:val="both"/>
        <w:rPr>
          <w:rFonts w:ascii="Times" w:hAnsi="Times" w:cs="Times New Roman"/>
          <w:b/>
          <w:sz w:val="24"/>
          <w:szCs w:val="24"/>
          <w:lang w:val="fr-FR"/>
        </w:rPr>
      </w:pPr>
    </w:p>
    <w:p w:rsidR="008D4067"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b/>
          <w:sz w:val="24"/>
          <w:szCs w:val="24"/>
          <w:lang w:val="fr-FR"/>
        </w:rPr>
        <w:t>Le Maroni</w:t>
      </w:r>
      <w:r w:rsidRPr="00545DF4">
        <w:rPr>
          <w:rFonts w:ascii="Times" w:hAnsi="Times" w:cs="Times New Roman"/>
          <w:sz w:val="24"/>
          <w:szCs w:val="24"/>
          <w:lang w:val="fr-FR"/>
        </w:rPr>
        <w:t xml:space="preserve"> </w:t>
      </w:r>
      <w:r w:rsidRPr="00545DF4">
        <w:rPr>
          <w:rFonts w:ascii="Times" w:hAnsi="Times" w:cs="Times New Roman"/>
          <w:sz w:val="24"/>
          <w:szCs w:val="24"/>
          <w:vertAlign w:val="superscript"/>
          <w:lang w:val="fr-FR"/>
        </w:rPr>
        <w:t>(2) </w:t>
      </w:r>
      <w:r w:rsidRPr="00545DF4">
        <w:rPr>
          <w:rFonts w:ascii="Times" w:hAnsi="Times" w:cs="Times New Roman"/>
          <w:sz w:val="24"/>
          <w:szCs w:val="24"/>
          <w:lang w:val="fr-FR"/>
        </w:rPr>
        <w:t xml:space="preserve">: </w:t>
      </w:r>
      <w:r w:rsidRPr="00545DF4">
        <w:rPr>
          <w:rFonts w:ascii="Times" w:hAnsi="Times" w:cs="Times New Roman"/>
          <w:sz w:val="24"/>
          <w:szCs w:val="24"/>
          <w:shd w:val="clear" w:color="auto" w:fill="FFFFFF"/>
          <w:lang w:val="fr-FR"/>
        </w:rPr>
        <w:t>Le </w:t>
      </w:r>
      <w:r w:rsidRPr="00545DF4">
        <w:rPr>
          <w:rFonts w:ascii="Times" w:hAnsi="Times" w:cs="Times New Roman"/>
          <w:bCs/>
          <w:sz w:val="24"/>
          <w:szCs w:val="24"/>
          <w:shd w:val="clear" w:color="auto" w:fill="FFFFFF"/>
          <w:lang w:val="fr-FR"/>
        </w:rPr>
        <w:t>Maroni</w:t>
      </w:r>
      <w:r w:rsidRPr="00545DF4">
        <w:rPr>
          <w:rFonts w:ascii="Times" w:hAnsi="Times" w:cs="Times New Roman"/>
          <w:sz w:val="24"/>
          <w:szCs w:val="24"/>
          <w:shd w:val="clear" w:color="auto" w:fill="FFFFFF"/>
          <w:lang w:val="fr-FR"/>
        </w:rPr>
        <w:t> est un </w:t>
      </w:r>
      <w:hyperlink r:id="rId44" w:tooltip="Fleuve" w:history="1">
        <w:r w:rsidRPr="00545DF4">
          <w:rPr>
            <w:rStyle w:val="Lienhypertexte"/>
            <w:rFonts w:ascii="Times" w:hAnsi="Times" w:cs="Times New Roman"/>
            <w:color w:val="auto"/>
            <w:sz w:val="24"/>
            <w:szCs w:val="24"/>
            <w:shd w:val="clear" w:color="auto" w:fill="FFFFFF"/>
            <w:lang w:val="fr-FR"/>
          </w:rPr>
          <w:t>fleuve</w:t>
        </w:r>
      </w:hyperlink>
      <w:r w:rsidRPr="00545DF4">
        <w:rPr>
          <w:rFonts w:ascii="Times" w:hAnsi="Times" w:cs="Times New Roman"/>
          <w:sz w:val="24"/>
          <w:szCs w:val="24"/>
          <w:shd w:val="clear" w:color="auto" w:fill="FFFFFF"/>
          <w:lang w:val="fr-FR"/>
        </w:rPr>
        <w:t> d'</w:t>
      </w:r>
      <w:hyperlink r:id="rId45" w:tooltip="Amérique du Sud" w:history="1">
        <w:r w:rsidRPr="00545DF4">
          <w:rPr>
            <w:rStyle w:val="Lienhypertexte"/>
            <w:rFonts w:ascii="Times" w:hAnsi="Times" w:cs="Times New Roman"/>
            <w:color w:val="auto"/>
            <w:sz w:val="24"/>
            <w:szCs w:val="24"/>
            <w:shd w:val="clear" w:color="auto" w:fill="FFFFFF"/>
            <w:lang w:val="fr-FR"/>
          </w:rPr>
          <w:t>Amérique du Sud</w:t>
        </w:r>
      </w:hyperlink>
      <w:r w:rsidRPr="00545DF4">
        <w:rPr>
          <w:rFonts w:ascii="Times" w:hAnsi="Times" w:cs="Times New Roman"/>
          <w:sz w:val="24"/>
          <w:szCs w:val="24"/>
          <w:lang w:val="fr-FR"/>
        </w:rPr>
        <w:t xml:space="preserve"> d'une longueur d’environ </w:t>
      </w:r>
      <w:r w:rsidRPr="00545DF4">
        <w:rPr>
          <w:rStyle w:val="nowrap"/>
          <w:rFonts w:ascii="Times" w:hAnsi="Times" w:cs="Times New Roman"/>
          <w:sz w:val="24"/>
          <w:szCs w:val="24"/>
          <w:lang w:val="fr-FR"/>
        </w:rPr>
        <w:t>670 km</w:t>
      </w:r>
      <w:r w:rsidRPr="00545DF4">
        <w:rPr>
          <w:rFonts w:ascii="Times" w:hAnsi="Times" w:cs="Times New Roman"/>
          <w:sz w:val="24"/>
          <w:szCs w:val="24"/>
          <w:lang w:val="fr-FR"/>
        </w:rPr>
        <w:t>, le fleuve et ses rives servent  de frontière entre la </w:t>
      </w:r>
      <w:hyperlink r:id="rId46" w:tooltip="Guyane" w:history="1">
        <w:r w:rsidRPr="00545DF4">
          <w:rPr>
            <w:rStyle w:val="Lienhypertexte"/>
            <w:rFonts w:ascii="Times" w:hAnsi="Times" w:cs="Times New Roman"/>
            <w:color w:val="auto"/>
            <w:sz w:val="24"/>
            <w:szCs w:val="24"/>
            <w:lang w:val="fr-FR"/>
          </w:rPr>
          <w:t>Guyane</w:t>
        </w:r>
      </w:hyperlink>
      <w:r w:rsidRPr="00545DF4">
        <w:rPr>
          <w:rFonts w:ascii="Times" w:hAnsi="Times" w:cs="Times New Roman"/>
          <w:sz w:val="24"/>
          <w:szCs w:val="24"/>
          <w:lang w:val="fr-FR"/>
        </w:rPr>
        <w:t>-française et le </w:t>
      </w:r>
      <w:hyperlink r:id="rId47" w:tooltip="Suriname" w:history="1">
        <w:r w:rsidRPr="00545DF4">
          <w:rPr>
            <w:rStyle w:val="Lienhypertexte"/>
            <w:rFonts w:ascii="Times" w:hAnsi="Times" w:cs="Times New Roman"/>
            <w:color w:val="auto"/>
            <w:sz w:val="24"/>
            <w:szCs w:val="24"/>
            <w:lang w:val="fr-FR"/>
          </w:rPr>
          <w:t>Suriname</w:t>
        </w:r>
      </w:hyperlink>
      <w:r w:rsidRPr="00545DF4">
        <w:rPr>
          <w:rFonts w:ascii="Times" w:hAnsi="Times" w:cs="Times New Roman"/>
          <w:sz w:val="24"/>
          <w:szCs w:val="24"/>
          <w:lang w:val="fr-FR"/>
        </w:rPr>
        <w:t xml:space="preserve"> (ex-Guyane Hollandaise). Le Maroni est la route essentielle pour se rendre dans les communes de l’intérieures de la Guyane. La </w:t>
      </w:r>
      <w:hyperlink r:id="rId48" w:tooltip="Pirogue" w:history="1">
        <w:r w:rsidRPr="00545DF4">
          <w:rPr>
            <w:rStyle w:val="Lienhypertexte"/>
            <w:rFonts w:ascii="Times" w:hAnsi="Times" w:cs="Times New Roman"/>
            <w:color w:val="auto"/>
            <w:sz w:val="24"/>
            <w:szCs w:val="24"/>
            <w:lang w:val="fr-FR"/>
          </w:rPr>
          <w:t>pirogue</w:t>
        </w:r>
      </w:hyperlink>
      <w:r w:rsidRPr="00545DF4">
        <w:rPr>
          <w:rFonts w:ascii="Times" w:hAnsi="Times" w:cs="Times New Roman"/>
          <w:sz w:val="24"/>
          <w:szCs w:val="24"/>
          <w:lang w:val="fr-FR"/>
        </w:rPr>
        <w:t> reste donc un moyen principal de </w:t>
      </w:r>
      <w:hyperlink r:id="rId49" w:tooltip="Transport" w:history="1">
        <w:r w:rsidRPr="00545DF4">
          <w:rPr>
            <w:rStyle w:val="Lienhypertexte"/>
            <w:rFonts w:ascii="Times" w:hAnsi="Times" w:cs="Times New Roman"/>
            <w:color w:val="auto"/>
            <w:sz w:val="24"/>
            <w:szCs w:val="24"/>
            <w:lang w:val="fr-FR"/>
          </w:rPr>
          <w:t>transport</w:t>
        </w:r>
      </w:hyperlink>
      <w:r w:rsidRPr="00545DF4">
        <w:rPr>
          <w:rFonts w:ascii="Times" w:hAnsi="Times" w:cs="Times New Roman"/>
          <w:sz w:val="24"/>
          <w:szCs w:val="24"/>
          <w:lang w:val="fr-FR"/>
        </w:rPr>
        <w:t xml:space="preserve">. Sur le long des rives existe des villages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N’</w:t>
      </w:r>
      <w:proofErr w:type="spellStart"/>
      <w:r w:rsidR="00653A85" w:rsidRPr="00653A85">
        <w:fldChar w:fldCharType="begin"/>
      </w:r>
      <w:r w:rsidR="005F5442" w:rsidRPr="00545DF4">
        <w:rPr>
          <w:rFonts w:ascii="Times" w:hAnsi="Times"/>
          <w:lang w:val="fr-FR"/>
        </w:rPr>
        <w:instrText xml:space="preserve"> HYPERLINK "https://fr.wikipedia.org/wiki/Djuka" \o "Djuka" </w:instrText>
      </w:r>
      <w:r w:rsidR="00653A85" w:rsidRPr="00653A85">
        <w:fldChar w:fldCharType="separate"/>
      </w:r>
      <w:r w:rsidRPr="00545DF4">
        <w:rPr>
          <w:rStyle w:val="Lienhypertexte"/>
          <w:rFonts w:ascii="Times" w:hAnsi="Times" w:cs="Times New Roman"/>
          <w:color w:val="auto"/>
          <w:sz w:val="24"/>
          <w:szCs w:val="24"/>
          <w:lang w:val="fr-FR"/>
        </w:rPr>
        <w:t>Djuka</w:t>
      </w:r>
      <w:proofErr w:type="spellEnd"/>
      <w:r w:rsidR="00653A85" w:rsidRPr="00545DF4">
        <w:rPr>
          <w:rStyle w:val="Lienhypertexte"/>
          <w:rFonts w:ascii="Times" w:hAnsi="Times" w:cs="Times New Roman"/>
          <w:color w:val="auto"/>
          <w:sz w:val="24"/>
          <w:szCs w:val="24"/>
          <w:lang w:val="fr-FR"/>
        </w:rPr>
        <w:fldChar w:fldCharType="end"/>
      </w:r>
      <w:r w:rsidRPr="00545DF4">
        <w:rPr>
          <w:rFonts w:ascii="Times" w:hAnsi="Times" w:cs="Times New Roman"/>
          <w:sz w:val="24"/>
          <w:szCs w:val="24"/>
          <w:lang w:val="fr-FR"/>
        </w:rPr>
        <w:t>, </w:t>
      </w:r>
      <w:proofErr w:type="spellStart"/>
      <w:r w:rsidRPr="00545DF4">
        <w:rPr>
          <w:rFonts w:ascii="Times" w:hAnsi="Times" w:cs="Times New Roman"/>
          <w:sz w:val="24"/>
          <w:szCs w:val="24"/>
          <w:lang w:val="fr-FR"/>
        </w:rPr>
        <w:t>Paramaca</w:t>
      </w:r>
      <w:proofErr w:type="spellEnd"/>
      <w:r w:rsidRPr="00545DF4">
        <w:rPr>
          <w:rFonts w:ascii="Times" w:hAnsi="Times" w:cs="Times New Roman"/>
          <w:sz w:val="24"/>
          <w:szCs w:val="24"/>
          <w:lang w:val="fr-FR"/>
        </w:rPr>
        <w:t xml:space="preserve"> et </w:t>
      </w:r>
      <w:hyperlink r:id="rId50" w:tooltip="Amérindiens" w:history="1">
        <w:r w:rsidRPr="00545DF4">
          <w:rPr>
            <w:rStyle w:val="Lienhypertexte"/>
            <w:rFonts w:ascii="Times" w:hAnsi="Times" w:cs="Times New Roman"/>
            <w:color w:val="auto"/>
            <w:sz w:val="24"/>
            <w:szCs w:val="24"/>
            <w:lang w:val="fr-FR"/>
          </w:rPr>
          <w:t>Amérindiens</w:t>
        </w:r>
      </w:hyperlink>
      <w:r w:rsidRPr="00545DF4">
        <w:rPr>
          <w:rFonts w:ascii="Times" w:hAnsi="Times" w:cs="Times New Roman"/>
          <w:sz w:val="24"/>
          <w:szCs w:val="24"/>
          <w:lang w:val="fr-FR"/>
        </w:rPr>
        <w:t> (</w:t>
      </w:r>
      <w:proofErr w:type="spellStart"/>
      <w:r w:rsidRPr="00545DF4">
        <w:rPr>
          <w:rFonts w:ascii="Times" w:hAnsi="Times" w:cs="Times New Roman"/>
          <w:sz w:val="24"/>
          <w:szCs w:val="24"/>
          <w:lang w:val="fr-FR"/>
        </w:rPr>
        <w:t>Wayana</w:t>
      </w:r>
      <w:proofErr w:type="spellEnd"/>
      <w:r w:rsidRPr="00545DF4">
        <w:rPr>
          <w:rFonts w:ascii="Times" w:hAnsi="Times" w:cs="Times New Roman"/>
          <w:sz w:val="24"/>
          <w:szCs w:val="24"/>
          <w:lang w:val="fr-FR"/>
        </w:rPr>
        <w:t>, Arawak).</w:t>
      </w:r>
    </w:p>
    <w:p w:rsidR="00CE5106" w:rsidRPr="00545DF4" w:rsidRDefault="00CE5106" w:rsidP="00126629">
      <w:pPr>
        <w:pStyle w:val="Sansinterligne"/>
        <w:jc w:val="both"/>
        <w:rPr>
          <w:rFonts w:ascii="Times" w:hAnsi="Times" w:cs="Times New Roman"/>
          <w:sz w:val="24"/>
          <w:szCs w:val="24"/>
          <w:lang w:val="fr-FR"/>
        </w:rPr>
      </w:pPr>
    </w:p>
    <w:p w:rsidR="00B62782"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b/>
          <w:sz w:val="24"/>
          <w:szCs w:val="24"/>
          <w:u w:val="single"/>
          <w:lang w:val="fr-FR"/>
        </w:rPr>
        <w:t>Autre langue parlée sur le Maroni</w:t>
      </w:r>
      <w:r w:rsidRPr="00545DF4">
        <w:rPr>
          <w:rFonts w:ascii="Times" w:hAnsi="Times" w:cs="Times New Roman"/>
          <w:b/>
          <w:sz w:val="24"/>
          <w:szCs w:val="24"/>
          <w:lang w:val="fr-FR"/>
        </w:rPr>
        <w:t xml:space="preserve"> : </w:t>
      </w:r>
      <w:r w:rsidRPr="00545DF4">
        <w:rPr>
          <w:rFonts w:ascii="Times" w:hAnsi="Times" w:cs="Times New Roman"/>
          <w:sz w:val="24"/>
          <w:szCs w:val="24"/>
          <w:lang w:val="fr-FR"/>
        </w:rPr>
        <w:t xml:space="preserve">La langue créole (appelée créole Antillais) est aussi parlée par la population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Avec l’arrivé des orpailleurs venus des Ant</w:t>
      </w:r>
      <w:r w:rsidR="00EF7B3F">
        <w:rPr>
          <w:rFonts w:ascii="Times" w:hAnsi="Times" w:cs="Times New Roman"/>
          <w:sz w:val="24"/>
          <w:szCs w:val="24"/>
          <w:lang w:val="fr-FR"/>
        </w:rPr>
        <w:t>illes (Martinique, Sainte-Lucie</w:t>
      </w:r>
      <w:r w:rsidRPr="00545DF4">
        <w:rPr>
          <w:rFonts w:ascii="Times" w:hAnsi="Times" w:cs="Times New Roman"/>
          <w:sz w:val="24"/>
          <w:szCs w:val="24"/>
          <w:lang w:val="fr-FR"/>
        </w:rPr>
        <w:t xml:space="preserve"> et Guadeloupe) une langue a été créée afin de communiquer avec ces hommes venus pour vivre et travailler de l’or. La population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hérite depuis la fin du19</w:t>
      </w:r>
      <w:r w:rsidRPr="00545DF4">
        <w:rPr>
          <w:rFonts w:ascii="Times" w:hAnsi="Times" w:cs="Times New Roman"/>
          <w:sz w:val="24"/>
          <w:szCs w:val="24"/>
          <w:vertAlign w:val="superscript"/>
          <w:lang w:val="fr-FR"/>
        </w:rPr>
        <w:t xml:space="preserve">eme </w:t>
      </w:r>
      <w:r w:rsidRPr="00545DF4">
        <w:rPr>
          <w:rFonts w:ascii="Times" w:hAnsi="Times" w:cs="Times New Roman"/>
          <w:sz w:val="24"/>
          <w:szCs w:val="24"/>
          <w:lang w:val="fr-FR"/>
        </w:rPr>
        <w:t xml:space="preserve">siècle, d’un métissage </w:t>
      </w:r>
      <w:proofErr w:type="spellStart"/>
      <w:r w:rsidRPr="00545DF4">
        <w:rPr>
          <w:rFonts w:ascii="Times" w:hAnsi="Times" w:cs="Times New Roman"/>
          <w:sz w:val="24"/>
          <w:szCs w:val="24"/>
          <w:lang w:val="fr-FR"/>
        </w:rPr>
        <w:t>Antillo</w:t>
      </w:r>
      <w:proofErr w:type="spellEnd"/>
      <w:r w:rsidRPr="00545DF4">
        <w:rPr>
          <w:rFonts w:ascii="Times" w:hAnsi="Times" w:cs="Times New Roman"/>
          <w:sz w:val="24"/>
          <w:szCs w:val="24"/>
          <w:lang w:val="fr-FR"/>
        </w:rPr>
        <w:t>-</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Ce créole est parlé sur tout le long du Maroni, jusqu’à Saint-Laurent.</w:t>
      </w:r>
    </w:p>
    <w:p w:rsidR="008D4067" w:rsidRPr="00545DF4" w:rsidRDefault="00126629" w:rsidP="00126629">
      <w:pPr>
        <w:pStyle w:val="Sansinterligne"/>
        <w:tabs>
          <w:tab w:val="left" w:pos="2859"/>
        </w:tabs>
        <w:jc w:val="both"/>
        <w:rPr>
          <w:rFonts w:ascii="Times" w:hAnsi="Times" w:cs="Times New Roman"/>
          <w:b/>
          <w:sz w:val="24"/>
          <w:szCs w:val="24"/>
          <w:lang w:val="fr-FR"/>
        </w:rPr>
      </w:pPr>
      <w:r>
        <w:rPr>
          <w:rFonts w:ascii="Times" w:hAnsi="Times" w:cs="Times New Roman"/>
          <w:b/>
          <w:sz w:val="24"/>
          <w:szCs w:val="24"/>
          <w:lang w:val="fr-FR"/>
        </w:rPr>
        <w:tab/>
      </w:r>
    </w:p>
    <w:p w:rsidR="00B62782" w:rsidRPr="00545DF4" w:rsidRDefault="00B62782" w:rsidP="00126629">
      <w:pPr>
        <w:pStyle w:val="Sansinterligne"/>
        <w:jc w:val="both"/>
        <w:rPr>
          <w:rFonts w:ascii="Times" w:hAnsi="Times" w:cs="Times New Roman"/>
          <w:b/>
          <w:sz w:val="24"/>
          <w:szCs w:val="24"/>
          <w:u w:val="single"/>
          <w:lang w:val="fr-FR"/>
        </w:rPr>
      </w:pPr>
      <w:r w:rsidRPr="00545DF4">
        <w:rPr>
          <w:rFonts w:ascii="Times" w:hAnsi="Times" w:cs="Times New Roman"/>
          <w:b/>
          <w:sz w:val="24"/>
          <w:szCs w:val="24"/>
          <w:u w:val="single"/>
          <w:lang w:val="fr-FR"/>
        </w:rPr>
        <w:t>Présentation de l’Art-</w:t>
      </w:r>
      <w:proofErr w:type="spellStart"/>
      <w:r w:rsidRPr="00545DF4">
        <w:rPr>
          <w:rFonts w:ascii="Times" w:hAnsi="Times" w:cs="Times New Roman"/>
          <w:b/>
          <w:sz w:val="24"/>
          <w:szCs w:val="24"/>
          <w:u w:val="single"/>
          <w:lang w:val="fr-FR"/>
        </w:rPr>
        <w:t>Tembe</w:t>
      </w:r>
      <w:proofErr w:type="spellEnd"/>
      <w:r w:rsidRPr="00545DF4">
        <w:rPr>
          <w:rFonts w:ascii="Times" w:hAnsi="Times" w:cs="Times New Roman"/>
          <w:b/>
          <w:sz w:val="24"/>
          <w:szCs w:val="24"/>
          <w:u w:val="single"/>
          <w:lang w:val="fr-FR"/>
        </w:rPr>
        <w:t> :</w:t>
      </w:r>
    </w:p>
    <w:p w:rsidR="00B62782" w:rsidRPr="00545DF4" w:rsidRDefault="00B62782" w:rsidP="00126629">
      <w:pPr>
        <w:pStyle w:val="Sansinterligne"/>
        <w:jc w:val="both"/>
        <w:rPr>
          <w:rFonts w:ascii="Times" w:hAnsi="Times" w:cs="Times New Roman"/>
          <w:b/>
          <w:sz w:val="24"/>
          <w:szCs w:val="24"/>
          <w:u w:val="single"/>
          <w:lang w:val="fr-FR"/>
        </w:rPr>
      </w:pPr>
    </w:p>
    <w:p w:rsidR="00B62782"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b/>
          <w:i/>
          <w:sz w:val="24"/>
          <w:szCs w:val="24"/>
          <w:lang w:val="fr-FR"/>
        </w:rPr>
        <w:t xml:space="preserve">Le </w:t>
      </w:r>
      <w:proofErr w:type="spellStart"/>
      <w:r w:rsidRPr="00545DF4">
        <w:rPr>
          <w:rFonts w:ascii="Times" w:hAnsi="Times" w:cs="Times New Roman"/>
          <w:b/>
          <w:i/>
          <w:sz w:val="24"/>
          <w:szCs w:val="24"/>
          <w:lang w:val="fr-FR"/>
        </w:rPr>
        <w:t>Tembe</w:t>
      </w:r>
      <w:proofErr w:type="spellEnd"/>
      <w:r w:rsidRPr="00545DF4">
        <w:rPr>
          <w:rFonts w:ascii="Times" w:hAnsi="Times" w:cs="Times New Roman"/>
          <w:sz w:val="24"/>
          <w:szCs w:val="24"/>
          <w:lang w:val="fr-FR"/>
        </w:rPr>
        <w:t xml:space="preserve"> est l’écriture des descendants d’esclaves rebelles qui se sont libérés des plantations de l’ex-Guyane hollandaise (le Suriname). Utilisé autrefois pour communiquer dans les plantations de l’ex-Guyane hollandaise à l’époque de l’esclavage, le </w:t>
      </w:r>
      <w:proofErr w:type="spellStart"/>
      <w:r w:rsidRPr="00545DF4">
        <w:rPr>
          <w:rFonts w:ascii="Times" w:hAnsi="Times" w:cs="Times New Roman"/>
          <w:sz w:val="24"/>
          <w:szCs w:val="24"/>
          <w:lang w:val="fr-FR"/>
        </w:rPr>
        <w:t>Tembe</w:t>
      </w:r>
      <w:proofErr w:type="spellEnd"/>
      <w:r w:rsidRPr="00545DF4">
        <w:rPr>
          <w:rFonts w:ascii="Times" w:hAnsi="Times" w:cs="Times New Roman"/>
          <w:sz w:val="24"/>
          <w:szCs w:val="24"/>
          <w:lang w:val="fr-FR"/>
        </w:rPr>
        <w:t xml:space="preserve"> fut l'unique moyen en matière d’écriture, créé à base d’éléments naturels et de la vie quotidienne de l’homme. Avec le peu de connaissances acquises par certains esclaves débarqués fraichement d’Afrique sur le plateau des Guyanes (appelés « beaux-sales »), ces hommes ont su mettre au point cette écriture sous forme symbolique pour procéder à leur libération. </w:t>
      </w:r>
    </w:p>
    <w:p w:rsidR="00B62782"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t xml:space="preserve">Le </w:t>
      </w:r>
      <w:proofErr w:type="spellStart"/>
      <w:r w:rsidRPr="00545DF4">
        <w:rPr>
          <w:rFonts w:ascii="Times" w:hAnsi="Times" w:cs="Times New Roman"/>
          <w:sz w:val="24"/>
          <w:szCs w:val="24"/>
          <w:lang w:val="fr-FR"/>
        </w:rPr>
        <w:t>Tembe</w:t>
      </w:r>
      <w:proofErr w:type="spellEnd"/>
      <w:r w:rsidRPr="00545DF4">
        <w:rPr>
          <w:rFonts w:ascii="Times" w:hAnsi="Times" w:cs="Times New Roman"/>
          <w:sz w:val="24"/>
          <w:szCs w:val="24"/>
          <w:lang w:val="fr-FR"/>
        </w:rPr>
        <w:t xml:space="preserve"> a pris la forme d’art transcrit sur bois par la sculpture, ce qui a permis de laisser des traces aujourd’hui en ce qui concerne l’histoire de leur libération. Cet art servit autrefois à sauvegarder des informations de la rébellion à la liberté. Ce qui a également permis d’écrire l’histoire de chaque esclave en fuite, des lignées de chaque famille, des coutumes, de la tradition, de la culture et d’autres informations indispensables à la transmission de leur histoire et de leur identité.</w:t>
      </w:r>
    </w:p>
    <w:p w:rsidR="008D4067"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t>Ces descendants, connus sous le nom d’</w:t>
      </w:r>
      <w:proofErr w:type="spellStart"/>
      <w:r w:rsidRPr="00545DF4">
        <w:rPr>
          <w:rFonts w:ascii="Times" w:hAnsi="Times" w:cs="Times New Roman"/>
          <w:i/>
          <w:sz w:val="24"/>
          <w:szCs w:val="24"/>
          <w:lang w:val="fr-FR"/>
        </w:rPr>
        <w:t>Aluku</w:t>
      </w:r>
      <w:proofErr w:type="spellEnd"/>
      <w:r w:rsidRPr="00545DF4">
        <w:rPr>
          <w:rFonts w:ascii="Times" w:hAnsi="Times" w:cs="Times New Roman"/>
          <w:i/>
          <w:sz w:val="24"/>
          <w:szCs w:val="24"/>
          <w:lang w:val="fr-FR"/>
        </w:rPr>
        <w:t xml:space="preserve"> </w:t>
      </w:r>
      <w:r w:rsidRPr="00545DF4">
        <w:rPr>
          <w:rFonts w:ascii="Times" w:hAnsi="Times" w:cs="Times New Roman"/>
          <w:sz w:val="24"/>
          <w:szCs w:val="24"/>
          <w:lang w:val="fr-FR"/>
        </w:rPr>
        <w:t xml:space="preserve">ou </w:t>
      </w:r>
      <w:r w:rsidRPr="00545DF4">
        <w:rPr>
          <w:rFonts w:ascii="Times" w:hAnsi="Times" w:cs="Times New Roman"/>
          <w:i/>
          <w:sz w:val="24"/>
          <w:szCs w:val="24"/>
          <w:lang w:val="fr-FR"/>
        </w:rPr>
        <w:t>Boni</w:t>
      </w:r>
      <w:r w:rsidRPr="00545DF4">
        <w:rPr>
          <w:rFonts w:ascii="Times" w:hAnsi="Times" w:cs="Times New Roman"/>
          <w:sz w:val="24"/>
          <w:szCs w:val="24"/>
          <w:lang w:val="fr-FR"/>
        </w:rPr>
        <w:t>, font partie du groupe appelé « </w:t>
      </w:r>
      <w:proofErr w:type="spellStart"/>
      <w:r w:rsidRPr="00545DF4">
        <w:rPr>
          <w:rFonts w:ascii="Times" w:hAnsi="Times" w:cs="Times New Roman"/>
          <w:i/>
          <w:sz w:val="24"/>
          <w:szCs w:val="24"/>
          <w:lang w:val="fr-FR"/>
        </w:rPr>
        <w:t>buchi</w:t>
      </w:r>
      <w:proofErr w:type="spellEnd"/>
      <w:r w:rsidRPr="00545DF4">
        <w:rPr>
          <w:rFonts w:ascii="Times" w:hAnsi="Times" w:cs="Times New Roman"/>
          <w:i/>
          <w:sz w:val="24"/>
          <w:szCs w:val="24"/>
          <w:lang w:val="fr-FR"/>
        </w:rPr>
        <w:t xml:space="preserve"> </w:t>
      </w:r>
      <w:proofErr w:type="spellStart"/>
      <w:r w:rsidRPr="00545DF4">
        <w:rPr>
          <w:rFonts w:ascii="Times" w:hAnsi="Times" w:cs="Times New Roman"/>
          <w:i/>
          <w:sz w:val="24"/>
          <w:szCs w:val="24"/>
          <w:lang w:val="fr-FR"/>
        </w:rPr>
        <w:t>konde</w:t>
      </w:r>
      <w:proofErr w:type="spellEnd"/>
      <w:r w:rsidRPr="00545DF4">
        <w:rPr>
          <w:rFonts w:ascii="Times" w:hAnsi="Times" w:cs="Times New Roman"/>
          <w:i/>
          <w:sz w:val="24"/>
          <w:szCs w:val="24"/>
          <w:lang w:val="fr-FR"/>
        </w:rPr>
        <w:t xml:space="preserve"> </w:t>
      </w:r>
      <w:proofErr w:type="spellStart"/>
      <w:r w:rsidRPr="00545DF4">
        <w:rPr>
          <w:rFonts w:ascii="Times" w:hAnsi="Times" w:cs="Times New Roman"/>
          <w:i/>
          <w:sz w:val="24"/>
          <w:szCs w:val="24"/>
          <w:lang w:val="fr-FR"/>
        </w:rPr>
        <w:t>sama</w:t>
      </w:r>
      <w:proofErr w:type="spellEnd"/>
      <w:r w:rsidRPr="00545DF4">
        <w:rPr>
          <w:rFonts w:ascii="Times" w:hAnsi="Times" w:cs="Times New Roman"/>
          <w:sz w:val="24"/>
          <w:szCs w:val="24"/>
          <w:lang w:val="fr-FR"/>
        </w:rPr>
        <w:t xml:space="preserve"> » (littéralement, les hommes qui vivent dans les villages de la forêt). </w:t>
      </w:r>
    </w:p>
    <w:p w:rsidR="00CE5106" w:rsidRPr="00545DF4" w:rsidRDefault="00CE5106" w:rsidP="00126629">
      <w:pPr>
        <w:pStyle w:val="Sansinterligne"/>
        <w:jc w:val="both"/>
        <w:rPr>
          <w:rFonts w:ascii="Times" w:hAnsi="Times" w:cs="Times New Roman"/>
          <w:sz w:val="24"/>
          <w:szCs w:val="24"/>
          <w:lang w:val="fr-FR"/>
        </w:rPr>
      </w:pPr>
    </w:p>
    <w:p w:rsidR="00B62782"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t xml:space="preserve">Les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habitent sur la rive française du Maroni. Ils sont sur les plateaux de la Guyane-Française depuis environ trois siècles.</w:t>
      </w:r>
    </w:p>
    <w:p w:rsidR="00B62782" w:rsidRPr="00545DF4"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t>Cette population a été désignée de plusieurs manières : « </w:t>
      </w:r>
      <w:r w:rsidRPr="00545DF4">
        <w:rPr>
          <w:rFonts w:ascii="Times" w:hAnsi="Times" w:cs="Times New Roman"/>
          <w:i/>
          <w:sz w:val="24"/>
          <w:szCs w:val="24"/>
          <w:lang w:val="fr-FR"/>
        </w:rPr>
        <w:t>Noir marron</w:t>
      </w:r>
      <w:r w:rsidRPr="00545DF4">
        <w:rPr>
          <w:rFonts w:ascii="Times" w:hAnsi="Times" w:cs="Times New Roman"/>
          <w:sz w:val="24"/>
          <w:szCs w:val="24"/>
          <w:lang w:val="fr-FR"/>
        </w:rPr>
        <w:t> » un mot qui vient du peuple arawak (Indiens des Caraïbes) « cimarron » qui désigne « </w:t>
      </w:r>
      <w:r w:rsidRPr="00545DF4">
        <w:rPr>
          <w:rFonts w:ascii="Times" w:hAnsi="Times" w:cs="Times New Roman"/>
          <w:i/>
          <w:sz w:val="24"/>
          <w:szCs w:val="24"/>
          <w:lang w:val="fr-FR"/>
        </w:rPr>
        <w:t>bête sauvage en captivité, apprivoisée puis repartie en liberté</w:t>
      </w:r>
      <w:r w:rsidR="000C45C1">
        <w:rPr>
          <w:rFonts w:ascii="Times" w:hAnsi="Times" w:cs="Times New Roman"/>
          <w:sz w:val="24"/>
          <w:szCs w:val="24"/>
          <w:lang w:val="fr-FR"/>
        </w:rPr>
        <w:t xml:space="preserve"> ». Ce mot a été repris </w:t>
      </w:r>
      <w:r w:rsidRPr="00545DF4">
        <w:rPr>
          <w:rFonts w:ascii="Times" w:hAnsi="Times" w:cs="Times New Roman"/>
          <w:sz w:val="24"/>
          <w:szCs w:val="24"/>
          <w:lang w:val="fr-FR"/>
        </w:rPr>
        <w:t>par les colons pour désigner les esclaves rebelles en fuites</w:t>
      </w:r>
      <w:proofErr w:type="gramStart"/>
      <w:r w:rsidRPr="00545DF4">
        <w:rPr>
          <w:rFonts w:ascii="Times" w:hAnsi="Times" w:cs="Times New Roman"/>
          <w:sz w:val="24"/>
          <w:szCs w:val="24"/>
          <w:lang w:val="fr-FR"/>
        </w:rPr>
        <w:t>.«</w:t>
      </w:r>
      <w:proofErr w:type="gramEnd"/>
      <w:r w:rsidRPr="00545DF4">
        <w:rPr>
          <w:rFonts w:ascii="Times" w:hAnsi="Times" w:cs="Times New Roman"/>
          <w:sz w:val="24"/>
          <w:szCs w:val="24"/>
          <w:lang w:val="fr-FR"/>
        </w:rPr>
        <w:t> </w:t>
      </w:r>
      <w:proofErr w:type="spellStart"/>
      <w:r w:rsidRPr="00545DF4">
        <w:rPr>
          <w:rFonts w:ascii="Times" w:hAnsi="Times" w:cs="Times New Roman"/>
          <w:i/>
          <w:sz w:val="24"/>
          <w:szCs w:val="24"/>
          <w:lang w:val="fr-FR"/>
        </w:rPr>
        <w:t>Buchi</w:t>
      </w:r>
      <w:proofErr w:type="spellEnd"/>
      <w:r w:rsidRPr="00545DF4">
        <w:rPr>
          <w:rFonts w:ascii="Times" w:hAnsi="Times" w:cs="Times New Roman"/>
          <w:i/>
          <w:sz w:val="24"/>
          <w:szCs w:val="24"/>
          <w:lang w:val="fr-FR"/>
        </w:rPr>
        <w:t xml:space="preserve"> </w:t>
      </w:r>
      <w:proofErr w:type="spellStart"/>
      <w:r w:rsidRPr="00545DF4">
        <w:rPr>
          <w:rFonts w:ascii="Times" w:hAnsi="Times" w:cs="Times New Roman"/>
          <w:i/>
          <w:sz w:val="24"/>
          <w:szCs w:val="24"/>
          <w:lang w:val="fr-FR"/>
        </w:rPr>
        <w:t>nenge</w:t>
      </w:r>
      <w:proofErr w:type="spellEnd"/>
      <w:r w:rsidRPr="00545DF4">
        <w:rPr>
          <w:rFonts w:ascii="Times" w:hAnsi="Times" w:cs="Times New Roman"/>
          <w:sz w:val="24"/>
          <w:szCs w:val="24"/>
          <w:lang w:val="fr-FR"/>
        </w:rPr>
        <w:t xml:space="preserve"> » traduit par « nègre de la forêt ».Les populations du fleuve Maroni sont les gardiens de la culture africaine en </w:t>
      </w:r>
      <w:r w:rsidRPr="00545DF4">
        <w:rPr>
          <w:rFonts w:ascii="Times" w:hAnsi="Times" w:cs="Times New Roman"/>
          <w:sz w:val="24"/>
          <w:szCs w:val="24"/>
          <w:lang w:val="fr-FR"/>
        </w:rPr>
        <w:lastRenderedPageBreak/>
        <w:t>Amérique du Sud. Ils détiennent toujours les</w:t>
      </w:r>
      <w:r w:rsidR="00122CFE" w:rsidRPr="00545DF4">
        <w:rPr>
          <w:rFonts w:ascii="Times" w:hAnsi="Times" w:cs="Times New Roman"/>
          <w:sz w:val="24"/>
          <w:szCs w:val="24"/>
          <w:lang w:val="fr-FR"/>
        </w:rPr>
        <w:t xml:space="preserve"> </w:t>
      </w:r>
      <w:r w:rsidRPr="00545DF4">
        <w:rPr>
          <w:rFonts w:ascii="Times" w:hAnsi="Times" w:cs="Times New Roman"/>
          <w:sz w:val="24"/>
          <w:szCs w:val="24"/>
          <w:lang w:val="fr-FR"/>
        </w:rPr>
        <w:t xml:space="preserve">savoirs et les connaissances du </w:t>
      </w:r>
      <w:proofErr w:type="spellStart"/>
      <w:r w:rsidRPr="00545DF4">
        <w:rPr>
          <w:rFonts w:ascii="Times" w:hAnsi="Times" w:cs="Times New Roman"/>
          <w:sz w:val="24"/>
          <w:szCs w:val="24"/>
          <w:lang w:val="fr-FR"/>
        </w:rPr>
        <w:t>tembe</w:t>
      </w:r>
      <w:proofErr w:type="spellEnd"/>
      <w:r w:rsidRPr="00545DF4">
        <w:rPr>
          <w:rFonts w:ascii="Times" w:hAnsi="Times" w:cs="Times New Roman"/>
          <w:sz w:val="24"/>
          <w:szCs w:val="24"/>
          <w:lang w:val="fr-FR"/>
        </w:rPr>
        <w:t xml:space="preserve"> (mode de communication) devenu Art </w:t>
      </w:r>
      <w:proofErr w:type="spellStart"/>
      <w:r w:rsidRPr="00545DF4">
        <w:rPr>
          <w:rFonts w:ascii="Times" w:hAnsi="Times" w:cs="Times New Roman"/>
          <w:sz w:val="24"/>
          <w:szCs w:val="24"/>
          <w:lang w:val="fr-FR"/>
        </w:rPr>
        <w:t>tembe</w:t>
      </w:r>
      <w:proofErr w:type="spellEnd"/>
      <w:r w:rsidRPr="00545DF4">
        <w:rPr>
          <w:rFonts w:ascii="Times" w:hAnsi="Times" w:cs="Times New Roman"/>
          <w:sz w:val="24"/>
          <w:szCs w:val="24"/>
          <w:lang w:val="fr-FR"/>
        </w:rPr>
        <w:t xml:space="preserve"> (art de la communication) pratiqué sur toile depuis peu. </w:t>
      </w:r>
      <w:r w:rsidRPr="00545DF4">
        <w:rPr>
          <w:rFonts w:ascii="Times" w:hAnsi="Times" w:cs="Times New Roman"/>
          <w:i/>
          <w:sz w:val="24"/>
          <w:szCs w:val="24"/>
          <w:u w:val="single"/>
          <w:lang w:val="fr-FR"/>
        </w:rPr>
        <w:t xml:space="preserve">Les supports utilisés. </w:t>
      </w:r>
      <w:r w:rsidRPr="00545DF4">
        <w:rPr>
          <w:rFonts w:ascii="Times" w:hAnsi="Times" w:cs="Times New Roman"/>
          <w:sz w:val="24"/>
          <w:szCs w:val="24"/>
          <w:lang w:val="fr-FR"/>
        </w:rPr>
        <w:t>Ce moyen de communication écrit, représenté sous forme de symboles était pratiqué sur un morceau de bois, dans une calebasse, sur un pagne, sur le corps, et même dans la coiffure. L’homme utilisait le bois pour fabriquer des objets de différentes formes (</w:t>
      </w:r>
      <w:r w:rsidRPr="00545DF4">
        <w:rPr>
          <w:rFonts w:ascii="Times" w:hAnsi="Times" w:cs="Times New Roman"/>
          <w:i/>
          <w:sz w:val="24"/>
          <w:szCs w:val="24"/>
          <w:lang w:val="fr-FR"/>
        </w:rPr>
        <w:t>le banc</w:t>
      </w:r>
      <w:r w:rsidRPr="00545DF4">
        <w:rPr>
          <w:rFonts w:ascii="Times" w:hAnsi="Times" w:cs="Times New Roman"/>
          <w:sz w:val="24"/>
          <w:szCs w:val="24"/>
          <w:lang w:val="fr-FR"/>
        </w:rPr>
        <w:t xml:space="preserve">, </w:t>
      </w:r>
      <w:r w:rsidRPr="00545DF4">
        <w:rPr>
          <w:rFonts w:ascii="Times" w:hAnsi="Times" w:cs="Times New Roman"/>
          <w:i/>
          <w:sz w:val="24"/>
          <w:szCs w:val="24"/>
          <w:lang w:val="fr-FR"/>
        </w:rPr>
        <w:t>le peigne afro</w:t>
      </w:r>
      <w:r w:rsidRPr="00545DF4">
        <w:rPr>
          <w:rFonts w:ascii="Times" w:hAnsi="Times" w:cs="Times New Roman"/>
          <w:sz w:val="24"/>
          <w:szCs w:val="24"/>
          <w:lang w:val="fr-FR"/>
        </w:rPr>
        <w:t xml:space="preserve">, </w:t>
      </w:r>
      <w:r w:rsidRPr="00545DF4">
        <w:rPr>
          <w:rFonts w:ascii="Times" w:hAnsi="Times" w:cs="Times New Roman"/>
          <w:i/>
          <w:sz w:val="24"/>
          <w:szCs w:val="24"/>
          <w:lang w:val="fr-FR"/>
        </w:rPr>
        <w:t>les portes et fenêtres de la maison</w:t>
      </w:r>
      <w:r w:rsidRPr="00545DF4">
        <w:rPr>
          <w:rFonts w:ascii="Times" w:hAnsi="Times" w:cs="Times New Roman"/>
          <w:sz w:val="24"/>
          <w:szCs w:val="24"/>
          <w:lang w:val="fr-FR"/>
        </w:rPr>
        <w:t xml:space="preserve">, </w:t>
      </w:r>
      <w:r w:rsidRPr="00545DF4">
        <w:rPr>
          <w:rFonts w:ascii="Times" w:hAnsi="Times" w:cs="Times New Roman"/>
          <w:i/>
          <w:sz w:val="24"/>
          <w:szCs w:val="24"/>
          <w:lang w:val="fr-FR"/>
        </w:rPr>
        <w:t>le tamtam</w:t>
      </w:r>
      <w:r w:rsidRPr="00545DF4">
        <w:rPr>
          <w:rFonts w:ascii="Times" w:hAnsi="Times" w:cs="Times New Roman"/>
          <w:sz w:val="24"/>
          <w:szCs w:val="24"/>
          <w:lang w:val="fr-FR"/>
        </w:rPr>
        <w:t xml:space="preserve">, </w:t>
      </w:r>
      <w:r w:rsidRPr="00545DF4">
        <w:rPr>
          <w:rFonts w:ascii="Times" w:hAnsi="Times" w:cs="Times New Roman"/>
          <w:i/>
          <w:sz w:val="24"/>
          <w:szCs w:val="24"/>
          <w:lang w:val="fr-FR"/>
        </w:rPr>
        <w:t>la pirogue</w:t>
      </w:r>
      <w:r w:rsidRPr="00545DF4">
        <w:rPr>
          <w:rFonts w:ascii="Times" w:hAnsi="Times" w:cs="Times New Roman"/>
          <w:sz w:val="24"/>
          <w:szCs w:val="24"/>
          <w:lang w:val="fr-FR"/>
        </w:rPr>
        <w:t xml:space="preserve">, </w:t>
      </w:r>
      <w:r w:rsidRPr="00545DF4">
        <w:rPr>
          <w:rFonts w:ascii="Times" w:hAnsi="Times" w:cs="Times New Roman"/>
          <w:i/>
          <w:sz w:val="24"/>
          <w:szCs w:val="24"/>
          <w:lang w:val="fr-FR"/>
        </w:rPr>
        <w:t>la pagaie</w:t>
      </w:r>
      <w:r w:rsidRPr="00545DF4">
        <w:rPr>
          <w:rFonts w:ascii="Times" w:hAnsi="Times" w:cs="Times New Roman"/>
          <w:sz w:val="24"/>
          <w:szCs w:val="24"/>
          <w:lang w:val="fr-FR"/>
        </w:rPr>
        <w:t xml:space="preserve"> et beaucoup d’autres objets du quotidien). Tous ces objets étaient sculptés, le travail du bois était l’une des occupations de l’homme </w:t>
      </w:r>
      <w:proofErr w:type="spellStart"/>
      <w:r w:rsidRPr="00545DF4">
        <w:rPr>
          <w:rFonts w:ascii="Times" w:hAnsi="Times" w:cs="Times New Roman"/>
          <w:sz w:val="24"/>
          <w:szCs w:val="24"/>
          <w:lang w:val="fr-FR"/>
        </w:rPr>
        <w:t>Aluku</w:t>
      </w:r>
      <w:proofErr w:type="spellEnd"/>
      <w:r w:rsidRPr="00545DF4">
        <w:rPr>
          <w:rFonts w:ascii="Times" w:hAnsi="Times" w:cs="Times New Roman"/>
          <w:sz w:val="24"/>
          <w:szCs w:val="24"/>
          <w:lang w:val="fr-FR"/>
        </w:rPr>
        <w:t xml:space="preserve">. La femme communiquait par le biais de </w:t>
      </w:r>
      <w:r w:rsidRPr="00545DF4">
        <w:rPr>
          <w:rFonts w:ascii="Times" w:hAnsi="Times" w:cs="Times New Roman"/>
          <w:i/>
          <w:sz w:val="24"/>
          <w:szCs w:val="24"/>
          <w:lang w:val="fr-FR"/>
        </w:rPr>
        <w:t>la calebasse</w:t>
      </w:r>
      <w:r w:rsidRPr="00545DF4">
        <w:rPr>
          <w:rFonts w:ascii="Times" w:hAnsi="Times" w:cs="Times New Roman"/>
          <w:sz w:val="24"/>
          <w:szCs w:val="24"/>
          <w:lang w:val="fr-FR"/>
        </w:rPr>
        <w:t xml:space="preserve">, </w:t>
      </w:r>
      <w:r w:rsidRPr="00545DF4">
        <w:rPr>
          <w:rFonts w:ascii="Times" w:hAnsi="Times" w:cs="Times New Roman"/>
          <w:i/>
          <w:sz w:val="24"/>
          <w:szCs w:val="24"/>
          <w:lang w:val="fr-FR"/>
        </w:rPr>
        <w:t>le pagne</w:t>
      </w:r>
      <w:r w:rsidRPr="00545DF4">
        <w:rPr>
          <w:rFonts w:ascii="Times" w:hAnsi="Times" w:cs="Times New Roman"/>
          <w:sz w:val="24"/>
          <w:szCs w:val="24"/>
          <w:lang w:val="fr-FR"/>
        </w:rPr>
        <w:t xml:space="preserve">, </w:t>
      </w:r>
      <w:r w:rsidRPr="00545DF4">
        <w:rPr>
          <w:rFonts w:ascii="Times" w:hAnsi="Times" w:cs="Times New Roman"/>
          <w:i/>
          <w:sz w:val="24"/>
          <w:szCs w:val="24"/>
          <w:lang w:val="fr-FR"/>
        </w:rPr>
        <w:t>la coiffure</w:t>
      </w:r>
      <w:r w:rsidRPr="00545DF4">
        <w:rPr>
          <w:rFonts w:ascii="Times" w:hAnsi="Times" w:cs="Times New Roman"/>
          <w:sz w:val="24"/>
          <w:szCs w:val="24"/>
          <w:lang w:val="fr-FR"/>
        </w:rPr>
        <w:t xml:space="preserve">, </w:t>
      </w:r>
      <w:r w:rsidRPr="00545DF4">
        <w:rPr>
          <w:rFonts w:ascii="Times" w:hAnsi="Times" w:cs="Times New Roman"/>
          <w:i/>
          <w:sz w:val="24"/>
          <w:szCs w:val="24"/>
          <w:lang w:val="fr-FR"/>
        </w:rPr>
        <w:t xml:space="preserve">le </w:t>
      </w:r>
      <w:proofErr w:type="spellStart"/>
      <w:r w:rsidRPr="00545DF4">
        <w:rPr>
          <w:rFonts w:ascii="Times" w:hAnsi="Times" w:cs="Times New Roman"/>
          <w:i/>
          <w:sz w:val="24"/>
          <w:szCs w:val="24"/>
          <w:lang w:val="fr-FR"/>
        </w:rPr>
        <w:t>Kamissa</w:t>
      </w:r>
      <w:proofErr w:type="spellEnd"/>
      <w:r w:rsidRPr="00545DF4">
        <w:rPr>
          <w:rFonts w:ascii="Times" w:hAnsi="Times" w:cs="Times New Roman"/>
          <w:sz w:val="24"/>
          <w:szCs w:val="24"/>
          <w:lang w:val="fr-FR"/>
        </w:rPr>
        <w:t xml:space="preserve"> et </w:t>
      </w:r>
      <w:r w:rsidRPr="00545DF4">
        <w:rPr>
          <w:rFonts w:ascii="Times" w:hAnsi="Times" w:cs="Times New Roman"/>
          <w:i/>
          <w:sz w:val="24"/>
          <w:szCs w:val="24"/>
          <w:lang w:val="fr-FR"/>
        </w:rPr>
        <w:t xml:space="preserve">le </w:t>
      </w:r>
      <w:proofErr w:type="spellStart"/>
      <w:r w:rsidRPr="00545DF4">
        <w:rPr>
          <w:rFonts w:ascii="Times" w:hAnsi="Times" w:cs="Times New Roman"/>
          <w:i/>
          <w:sz w:val="24"/>
          <w:szCs w:val="24"/>
          <w:lang w:val="fr-FR"/>
        </w:rPr>
        <w:t>Djemba</w:t>
      </w:r>
      <w:proofErr w:type="spellEnd"/>
      <w:r w:rsidRPr="00545DF4">
        <w:rPr>
          <w:rFonts w:ascii="Times" w:hAnsi="Times" w:cs="Times New Roman"/>
          <w:sz w:val="24"/>
          <w:szCs w:val="24"/>
          <w:lang w:val="fr-FR"/>
        </w:rPr>
        <w:t xml:space="preserve"> (vêtement d’homme), </w:t>
      </w:r>
      <w:r w:rsidRPr="00545DF4">
        <w:rPr>
          <w:rFonts w:ascii="Times" w:hAnsi="Times" w:cs="Times New Roman"/>
          <w:i/>
          <w:sz w:val="24"/>
          <w:szCs w:val="24"/>
          <w:lang w:val="fr-FR"/>
        </w:rPr>
        <w:t xml:space="preserve">le </w:t>
      </w:r>
      <w:proofErr w:type="spellStart"/>
      <w:r w:rsidRPr="00545DF4">
        <w:rPr>
          <w:rFonts w:ascii="Times" w:hAnsi="Times" w:cs="Times New Roman"/>
          <w:i/>
          <w:sz w:val="24"/>
          <w:szCs w:val="24"/>
          <w:lang w:val="fr-FR"/>
        </w:rPr>
        <w:t>Kokoti</w:t>
      </w:r>
      <w:proofErr w:type="spellEnd"/>
      <w:r w:rsidRPr="00545DF4">
        <w:rPr>
          <w:rFonts w:ascii="Times" w:hAnsi="Times" w:cs="Times New Roman"/>
          <w:sz w:val="24"/>
          <w:szCs w:val="24"/>
          <w:lang w:val="fr-FR"/>
        </w:rPr>
        <w:t xml:space="preserve"> (scarifications sur le corps). Certains objets étaient offerts pour déclarer son amour à celle ou à celui qu’on aime, d’autres à des fins utilitaires. Lors d'un mariage traditionnel, l’homme offrait un objet sculpté à son épouse pour symboliser le serment qu’il a envers elle : la protection, l'envie de fonder une famille, la fidélité et l’engagement qui va jusqu'à la mort.</w:t>
      </w:r>
    </w:p>
    <w:p w:rsidR="00B62782" w:rsidRPr="00545DF4" w:rsidRDefault="00B62782" w:rsidP="00126629">
      <w:pPr>
        <w:pStyle w:val="Sansinterligne"/>
        <w:jc w:val="both"/>
        <w:rPr>
          <w:rFonts w:ascii="Times" w:hAnsi="Times" w:cs="Times New Roman"/>
          <w:sz w:val="24"/>
          <w:szCs w:val="24"/>
          <w:lang w:val="fr-FR"/>
        </w:rPr>
      </w:pPr>
    </w:p>
    <w:p w:rsidR="00B62782" w:rsidRPr="00545DF4" w:rsidRDefault="00B62782" w:rsidP="00126629">
      <w:pPr>
        <w:pStyle w:val="Sansinterligne"/>
        <w:jc w:val="both"/>
        <w:rPr>
          <w:rFonts w:ascii="Times" w:hAnsi="Times" w:cs="Times New Roman"/>
          <w:i/>
          <w:sz w:val="24"/>
          <w:szCs w:val="24"/>
          <w:u w:val="single"/>
          <w:lang w:val="fr-FR"/>
        </w:rPr>
      </w:pPr>
      <w:r w:rsidRPr="00545DF4">
        <w:rPr>
          <w:rFonts w:ascii="Times" w:hAnsi="Times" w:cs="Times New Roman"/>
          <w:i/>
          <w:sz w:val="24"/>
          <w:szCs w:val="24"/>
          <w:u w:val="single"/>
          <w:lang w:val="fr-FR"/>
        </w:rPr>
        <w:t xml:space="preserve">Que représentent les couleurs dans l’Art </w:t>
      </w:r>
      <w:proofErr w:type="spellStart"/>
      <w:r w:rsidRPr="00545DF4">
        <w:rPr>
          <w:rFonts w:ascii="Times" w:hAnsi="Times" w:cs="Times New Roman"/>
          <w:i/>
          <w:sz w:val="24"/>
          <w:szCs w:val="24"/>
          <w:u w:val="single"/>
          <w:lang w:val="fr-FR"/>
        </w:rPr>
        <w:t>Tembe</w:t>
      </w:r>
      <w:proofErr w:type="spellEnd"/>
      <w:r w:rsidRPr="00545DF4">
        <w:rPr>
          <w:rFonts w:ascii="Times" w:hAnsi="Times" w:cs="Times New Roman"/>
          <w:i/>
          <w:sz w:val="24"/>
          <w:szCs w:val="24"/>
          <w:u w:val="single"/>
          <w:lang w:val="fr-FR"/>
        </w:rPr>
        <w:t> ?</w:t>
      </w:r>
    </w:p>
    <w:p w:rsidR="00B62782" w:rsidRPr="00545DF4" w:rsidRDefault="00B62782" w:rsidP="00126629">
      <w:pPr>
        <w:pStyle w:val="Sansinterligne"/>
        <w:jc w:val="both"/>
        <w:rPr>
          <w:rFonts w:ascii="Times" w:hAnsi="Times" w:cs="Times New Roman"/>
          <w:i/>
          <w:sz w:val="24"/>
          <w:szCs w:val="24"/>
          <w:u w:val="single"/>
          <w:lang w:val="fr-FR"/>
        </w:rPr>
      </w:pPr>
    </w:p>
    <w:p w:rsidR="00CE5106" w:rsidRDefault="00B62782" w:rsidP="00126629">
      <w:pPr>
        <w:pStyle w:val="Sansinterligne"/>
        <w:jc w:val="both"/>
        <w:rPr>
          <w:rFonts w:ascii="Times" w:hAnsi="Times" w:cs="Times New Roman"/>
          <w:sz w:val="24"/>
          <w:szCs w:val="24"/>
          <w:lang w:val="fr-FR"/>
        </w:rPr>
      </w:pPr>
      <w:r w:rsidRPr="00545DF4">
        <w:rPr>
          <w:rFonts w:ascii="Times" w:hAnsi="Times" w:cs="Times New Roman"/>
          <w:sz w:val="24"/>
          <w:szCs w:val="24"/>
          <w:lang w:val="fr-FR"/>
        </w:rPr>
        <w:t>Dans ma jeunesse, mon grand-père me racontait qu’une partie de la connaissance de cet art nous venait d’ailleurs (de l’autre côté de l’océan atlantique) et l’autre partie, d’eux-mêmes, c’est-à-di</w:t>
      </w:r>
      <w:r w:rsidR="00EF7B3F">
        <w:rPr>
          <w:rFonts w:ascii="Times" w:hAnsi="Times" w:cs="Times New Roman"/>
          <w:sz w:val="24"/>
          <w:szCs w:val="24"/>
          <w:lang w:val="fr-FR"/>
        </w:rPr>
        <w:t>re de</w:t>
      </w:r>
      <w:r w:rsidRPr="00545DF4">
        <w:rPr>
          <w:rFonts w:ascii="Times" w:hAnsi="Times" w:cs="Times New Roman"/>
          <w:sz w:val="24"/>
          <w:szCs w:val="24"/>
          <w:lang w:val="fr-FR"/>
        </w:rPr>
        <w:t xml:space="preserve"> l’Homme libre. Les form</w:t>
      </w:r>
      <w:r w:rsidR="0078288D" w:rsidRPr="00545DF4">
        <w:rPr>
          <w:rFonts w:ascii="Times" w:hAnsi="Times" w:cs="Times New Roman"/>
          <w:sz w:val="24"/>
          <w:szCs w:val="24"/>
          <w:lang w:val="fr-FR"/>
        </w:rPr>
        <w:t>es et les couleurs ont donc une</w:t>
      </w:r>
      <w:r w:rsidR="00EF7B3F">
        <w:rPr>
          <w:rFonts w:ascii="Times" w:hAnsi="Times" w:cs="Times New Roman"/>
          <w:sz w:val="24"/>
          <w:szCs w:val="24"/>
          <w:lang w:val="fr-FR"/>
        </w:rPr>
        <w:t xml:space="preserve"> </w:t>
      </w:r>
      <w:r w:rsidRPr="00545DF4">
        <w:rPr>
          <w:rFonts w:ascii="Times" w:hAnsi="Times" w:cs="Times New Roman"/>
          <w:sz w:val="24"/>
          <w:szCs w:val="24"/>
          <w:lang w:val="fr-FR"/>
        </w:rPr>
        <w:t>signification particulière puisée dans l’Histoire de ce peuple. La plupart des</w:t>
      </w:r>
      <w:r w:rsidR="00EF7B3F">
        <w:rPr>
          <w:rFonts w:ascii="Times" w:hAnsi="Times" w:cs="Times New Roman"/>
          <w:sz w:val="24"/>
          <w:szCs w:val="24"/>
          <w:lang w:val="fr-FR"/>
        </w:rPr>
        <w:t xml:space="preserve"> </w:t>
      </w:r>
      <w:r w:rsidRPr="00545DF4">
        <w:rPr>
          <w:rFonts w:ascii="Times" w:hAnsi="Times" w:cs="Times New Roman"/>
          <w:sz w:val="24"/>
          <w:szCs w:val="24"/>
          <w:lang w:val="fr-FR"/>
        </w:rPr>
        <w:t>symboles proviennent de la nature, de la forêt, du ciel, de l’eau, des animaux, des insectes, des gestes et des comportements du quotidien de l’Homme.</w:t>
      </w:r>
    </w:p>
    <w:p w:rsidR="00126629" w:rsidRPr="00545DF4" w:rsidRDefault="00126629" w:rsidP="00126629">
      <w:pPr>
        <w:pStyle w:val="Sansinterligne"/>
        <w:jc w:val="both"/>
        <w:rPr>
          <w:rFonts w:ascii="Times" w:hAnsi="Times" w:cs="Times New Roman"/>
          <w:sz w:val="24"/>
          <w:szCs w:val="24"/>
          <w:lang w:val="fr-FR"/>
        </w:rPr>
      </w:pPr>
    </w:p>
    <w:p w:rsidR="00B62782" w:rsidRPr="00545DF4" w:rsidRDefault="00B62782" w:rsidP="00126629">
      <w:pPr>
        <w:pStyle w:val="Sansinterligne"/>
        <w:jc w:val="both"/>
        <w:rPr>
          <w:rFonts w:ascii="Times" w:hAnsi="Times" w:cs="Times New Roman"/>
          <w:i/>
          <w:sz w:val="24"/>
          <w:szCs w:val="24"/>
          <w:u w:val="single"/>
          <w:lang w:val="fr-FR"/>
        </w:rPr>
      </w:pPr>
      <w:r w:rsidRPr="00545DF4">
        <w:rPr>
          <w:rFonts w:ascii="Times" w:hAnsi="Times" w:cs="Times New Roman"/>
          <w:i/>
          <w:sz w:val="24"/>
          <w:szCs w:val="24"/>
          <w:u w:val="single"/>
          <w:lang w:val="fr-FR"/>
        </w:rPr>
        <w:t xml:space="preserve">Que nous enseignent les couleurs ? </w:t>
      </w:r>
    </w:p>
    <w:p w:rsidR="00CE5106" w:rsidRPr="00545DF4" w:rsidRDefault="00653A85" w:rsidP="00126629">
      <w:pPr>
        <w:pStyle w:val="Sansinterligne"/>
        <w:jc w:val="both"/>
        <w:rPr>
          <w:rFonts w:ascii="Times" w:hAnsi="Times" w:cs="Times New Roman"/>
          <w:sz w:val="24"/>
          <w:szCs w:val="24"/>
          <w:lang w:val="fr-FR"/>
        </w:rPr>
      </w:pPr>
      <w:r w:rsidRPr="00653A85">
        <w:rPr>
          <w:rFonts w:ascii="Times" w:hAnsi="Times" w:cs="Times New Roman"/>
          <w:b/>
          <w:noProof/>
          <w:sz w:val="24"/>
          <w:szCs w:val="24"/>
          <w:lang w:val="fr-FR" w:eastAsia="fr-FR"/>
        </w:rPr>
        <w:pict>
          <v:oval id="Ellipse 74" o:spid="_x0000_s1026" style="position:absolute;left:0;text-align:left;margin-left:-2.05pt;margin-top:14.7pt;width:18.8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" fillcolor="black [3200]" strokecolor="black [1600]" strokeweight="2pt">
            <v:path arrowok="t"/>
          </v:oval>
        </w:pict>
      </w:r>
    </w:p>
    <w:p w:rsidR="00B62782" w:rsidRPr="00545DF4" w:rsidRDefault="00653A85" w:rsidP="00126629">
      <w:pPr>
        <w:pStyle w:val="Titre4"/>
        <w:jc w:val="both"/>
        <w:rPr>
          <w:rFonts w:ascii="Times" w:hAnsi="Times" w:cs="Times New Roman"/>
          <w:color w:val="auto"/>
          <w:sz w:val="24"/>
          <w:szCs w:val="24"/>
          <w:lang w:val="fr-FR"/>
        </w:rPr>
      </w:pPr>
      <w:r w:rsidRPr="00653A85">
        <w:rPr>
          <w:rFonts w:ascii="Times" w:hAnsi="Times"/>
          <w:i w:val="0"/>
          <w:iCs w:val="0"/>
          <w:noProof/>
          <w:lang w:val="fr-FR" w:eastAsia="fr-FR"/>
        </w:rPr>
        <w:pict>
          <v:rect id="Rectangle 1" o:spid="_x0000_s1043" style="position:absolute;left:0;text-align:left;margin-left:361.05pt;margin-top:1.05pt;width:325.05pt;height:14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00 -109 -100 21600 21700 21600 21700 -109 -100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" fillcolor="white [3201]" strokecolor="black [3200]" strokeweight="2pt">
            <v:textbox>
              <w:txbxContent>
                <w:p w:rsidR="00E82B6A" w:rsidRDefault="00E82B6A" w:rsidP="00CE5106">
                  <w:pPr>
                    <w:pStyle w:val="Titre4"/>
                    <w:ind w:right="57"/>
                    <w:jc w:val="both"/>
                    <w:rPr>
                      <w:rFonts w:ascii="Times New Roman" w:hAnsi="Times New Roman" w:cs="Times New Roman"/>
                      <w:color w:val="auto"/>
                      <w:sz w:val="24"/>
                      <w:szCs w:val="24"/>
                      <w:lang w:val="fr-FR"/>
                    </w:rPr>
                  </w:pPr>
                  <w:r w:rsidRPr="00B62782">
                    <w:rPr>
                      <w:rFonts w:ascii="Times New Roman" w:hAnsi="Times New Roman" w:cs="Times New Roman"/>
                      <w:color w:val="auto"/>
                      <w:sz w:val="24"/>
                      <w:szCs w:val="24"/>
                      <w:lang w:val="fr-FR"/>
                    </w:rPr>
                    <w:t xml:space="preserve">Toutes ces couleurs étaient confectionnées à base d’éléments naturels tels que : des plantes, des graines ramassées dans la nature ; des sèves de lianes et des arbres ; des pierres carboniques et autres qui étaient écrasées ; de charbon, de terres et d’argiles. Pour la fixation de ces couleurs sur les supports tels que le bois, et le tissu, les </w:t>
                  </w:r>
                  <w:proofErr w:type="spellStart"/>
                  <w:r w:rsidRPr="00B62782">
                    <w:rPr>
                      <w:rFonts w:ascii="Times New Roman" w:hAnsi="Times New Roman" w:cs="Times New Roman"/>
                      <w:color w:val="auto"/>
                      <w:sz w:val="24"/>
                      <w:szCs w:val="24"/>
                      <w:lang w:val="fr-FR"/>
                    </w:rPr>
                    <w:t>buchi</w:t>
                  </w:r>
                  <w:proofErr w:type="spellEnd"/>
                  <w:r w:rsidRPr="00B62782">
                    <w:rPr>
                      <w:rFonts w:ascii="Times New Roman" w:hAnsi="Times New Roman" w:cs="Times New Roman"/>
                      <w:color w:val="auto"/>
                      <w:sz w:val="24"/>
                      <w:szCs w:val="24"/>
                      <w:lang w:val="fr-FR"/>
                    </w:rPr>
                    <w:t>-</w:t>
                  </w:r>
                  <w:proofErr w:type="spellStart"/>
                  <w:r w:rsidRPr="00B62782">
                    <w:rPr>
                      <w:rFonts w:ascii="Times New Roman" w:hAnsi="Times New Roman" w:cs="Times New Roman"/>
                      <w:color w:val="auto"/>
                      <w:sz w:val="24"/>
                      <w:szCs w:val="24"/>
                      <w:lang w:val="fr-FR"/>
                    </w:rPr>
                    <w:t>Konde</w:t>
                  </w:r>
                  <w:proofErr w:type="spellEnd"/>
                  <w:r w:rsidRPr="00B62782">
                    <w:rPr>
                      <w:rFonts w:ascii="Times New Roman" w:hAnsi="Times New Roman" w:cs="Times New Roman"/>
                      <w:color w:val="auto"/>
                      <w:sz w:val="24"/>
                      <w:szCs w:val="24"/>
                      <w:lang w:val="fr-FR"/>
                    </w:rPr>
                    <w:t>-</w:t>
                  </w:r>
                  <w:proofErr w:type="spellStart"/>
                  <w:r w:rsidRPr="00B62782">
                    <w:rPr>
                      <w:rFonts w:ascii="Times New Roman" w:hAnsi="Times New Roman" w:cs="Times New Roman"/>
                      <w:color w:val="auto"/>
                      <w:sz w:val="24"/>
                      <w:szCs w:val="24"/>
                      <w:lang w:val="fr-FR"/>
                    </w:rPr>
                    <w:t>Sama</w:t>
                  </w:r>
                  <w:proofErr w:type="spellEnd"/>
                  <w:r w:rsidRPr="00B62782">
                    <w:rPr>
                      <w:rFonts w:ascii="Times New Roman" w:hAnsi="Times New Roman" w:cs="Times New Roman"/>
                      <w:color w:val="auto"/>
                      <w:sz w:val="24"/>
                      <w:szCs w:val="24"/>
                      <w:lang w:val="fr-FR"/>
                    </w:rPr>
                    <w:t>, fils et filles de descendants d’Hommes libres utilisaient des huiles végétales provenant de palmiers sa</w:t>
                  </w:r>
                  <w:r>
                    <w:rPr>
                      <w:rFonts w:ascii="Times New Roman" w:hAnsi="Times New Roman" w:cs="Times New Roman"/>
                      <w:color w:val="auto"/>
                      <w:sz w:val="24"/>
                      <w:szCs w:val="24"/>
                      <w:lang w:val="fr-FR"/>
                    </w:rPr>
                    <w:t>uvages (</w:t>
                  </w:r>
                  <w:proofErr w:type="spellStart"/>
                  <w:r>
                    <w:rPr>
                      <w:rFonts w:ascii="Times New Roman" w:hAnsi="Times New Roman" w:cs="Times New Roman"/>
                      <w:color w:val="auto"/>
                      <w:sz w:val="24"/>
                      <w:szCs w:val="24"/>
                      <w:lang w:val="fr-FR"/>
                    </w:rPr>
                    <w:t>Awara</w:t>
                  </w:r>
                  <w:proofErr w:type="spellEnd"/>
                  <w:r>
                    <w:rPr>
                      <w:rFonts w:ascii="Times New Roman" w:hAnsi="Times New Roman" w:cs="Times New Roman"/>
                      <w:color w:val="auto"/>
                      <w:sz w:val="24"/>
                      <w:szCs w:val="24"/>
                      <w:lang w:val="fr-FR"/>
                    </w:rPr>
                    <w:t xml:space="preserve">, </w:t>
                  </w:r>
                  <w:proofErr w:type="spellStart"/>
                  <w:r>
                    <w:rPr>
                      <w:rFonts w:ascii="Times New Roman" w:hAnsi="Times New Roman" w:cs="Times New Roman"/>
                      <w:color w:val="auto"/>
                      <w:sz w:val="24"/>
                      <w:szCs w:val="24"/>
                      <w:lang w:val="fr-FR"/>
                    </w:rPr>
                    <w:t>Maripa</w:t>
                  </w:r>
                  <w:proofErr w:type="spellEnd"/>
                  <w:r>
                    <w:rPr>
                      <w:rFonts w:ascii="Times New Roman" w:hAnsi="Times New Roman" w:cs="Times New Roman"/>
                      <w:color w:val="auto"/>
                      <w:sz w:val="24"/>
                      <w:szCs w:val="24"/>
                      <w:lang w:val="fr-FR"/>
                    </w:rPr>
                    <w:t>, et coco)</w:t>
                  </w:r>
                </w:p>
                <w:p w:rsidR="00E82B6A" w:rsidRPr="00964505" w:rsidRDefault="00E82B6A" w:rsidP="00CE5106">
                  <w:pPr>
                    <w:jc w:val="center"/>
                    <w:rPr>
                      <w:lang w:val="fr-FR"/>
                    </w:rPr>
                  </w:pPr>
                </w:p>
              </w:txbxContent>
            </v:textbox>
            <w10:wrap type="through"/>
          </v:rect>
        </w:pict>
      </w:r>
      <w:r w:rsidR="00B62782" w:rsidRPr="00545DF4">
        <w:rPr>
          <w:rFonts w:ascii="Times" w:hAnsi="Times" w:cs="Times New Roman"/>
          <w:color w:val="auto"/>
          <w:sz w:val="24"/>
          <w:szCs w:val="24"/>
          <w:lang w:val="fr-FR"/>
        </w:rPr>
        <w:tab/>
      </w:r>
      <w:r w:rsidR="00B62782" w:rsidRPr="00545DF4">
        <w:rPr>
          <w:rFonts w:ascii="Times" w:hAnsi="Times" w:cs="Times New Roman"/>
          <w:color w:val="auto"/>
          <w:sz w:val="24"/>
          <w:szCs w:val="24"/>
          <w:lang w:val="fr-FR"/>
        </w:rPr>
        <w:tab/>
        <w:t>Le noir</w:t>
      </w:r>
      <w:r w:rsidR="00B62782" w:rsidRPr="00545DF4">
        <w:rPr>
          <w:rFonts w:ascii="Times" w:hAnsi="Times" w:cs="Times New Roman"/>
          <w:color w:val="auto"/>
          <w:sz w:val="24"/>
          <w:szCs w:val="24"/>
          <w:lang w:val="fr-FR"/>
        </w:rPr>
        <w:tab/>
        <w:t xml:space="preserve"> : le déracinement de sa terre natale</w:t>
      </w:r>
    </w:p>
    <w:p w:rsidR="00B62782" w:rsidRPr="00545DF4" w:rsidRDefault="00B62782" w:rsidP="00126629">
      <w:pPr>
        <w:rPr>
          <w:rFonts w:ascii="Times" w:hAnsi="Times"/>
          <w:lang w:val="fr-FR"/>
        </w:rPr>
      </w:pPr>
    </w:p>
    <w:p w:rsidR="00B62782" w:rsidRPr="00545DF4" w:rsidRDefault="00653A85" w:rsidP="00126629">
      <w:pPr>
        <w:pStyle w:val="Titre4"/>
        <w:jc w:val="both"/>
        <w:rPr>
          <w:rFonts w:ascii="Times" w:hAnsi="Times" w:cs="Times New Roman"/>
          <w:color w:val="auto"/>
          <w:sz w:val="24"/>
          <w:szCs w:val="24"/>
          <w:lang w:val="fr-FR"/>
        </w:rPr>
      </w:pPr>
      <w:r w:rsidRPr="00653A85">
        <w:rPr>
          <w:rFonts w:ascii="Times" w:hAnsi="Times" w:cs="Times New Roman"/>
          <w:b/>
          <w:noProof/>
          <w:color w:val="auto"/>
          <w:sz w:val="24"/>
          <w:szCs w:val="24"/>
          <w:lang w:val="fr-FR" w:eastAsia="fr-FR"/>
        </w:rPr>
        <w:pict>
          <v:oval id="Ellipse 75" o:spid="_x0000_s1052" style="position:absolute;left:0;text-align:left;margin-left:-1.95pt;margin-top:2.45pt;width:18.8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" fillcolor="#548dd4 [1951]" strokecolor="black [3213]" strokeweight="2pt">
            <v:path arrowok="t"/>
          </v:oval>
        </w:pict>
      </w:r>
      <w:r w:rsidR="00B62782" w:rsidRPr="00545DF4">
        <w:rPr>
          <w:rFonts w:ascii="Times" w:hAnsi="Times" w:cs="Times New Roman"/>
          <w:color w:val="auto"/>
          <w:sz w:val="24"/>
          <w:szCs w:val="24"/>
          <w:lang w:val="fr-FR"/>
        </w:rPr>
        <w:tab/>
      </w:r>
      <w:r w:rsidR="00B62782" w:rsidRPr="00545DF4">
        <w:rPr>
          <w:rFonts w:ascii="Times" w:hAnsi="Times" w:cs="Times New Roman"/>
          <w:color w:val="auto"/>
          <w:sz w:val="24"/>
          <w:szCs w:val="24"/>
          <w:lang w:val="fr-FR"/>
        </w:rPr>
        <w:tab/>
        <w:t xml:space="preserve">Le bleu : la traversée (océan, eau) </w:t>
      </w:r>
    </w:p>
    <w:p w:rsidR="00B62782" w:rsidRPr="00545DF4" w:rsidRDefault="00B62782" w:rsidP="00126629">
      <w:pPr>
        <w:rPr>
          <w:rFonts w:ascii="Times" w:hAnsi="Times"/>
          <w:lang w:val="fr-FR"/>
        </w:rPr>
      </w:pPr>
    </w:p>
    <w:p w:rsidR="00B62782" w:rsidRDefault="00653A85" w:rsidP="00126629">
      <w:pPr>
        <w:pStyle w:val="Titre4"/>
        <w:jc w:val="both"/>
        <w:rPr>
          <w:rFonts w:ascii="Times" w:hAnsi="Times" w:cs="Times New Roman"/>
          <w:color w:val="auto"/>
          <w:sz w:val="24"/>
          <w:szCs w:val="24"/>
          <w:lang w:val="fr-FR"/>
        </w:rPr>
      </w:pPr>
      <w:r w:rsidRPr="00653A85">
        <w:rPr>
          <w:rFonts w:ascii="Times" w:hAnsi="Times" w:cs="Times New Roman"/>
          <w:b/>
          <w:noProof/>
          <w:color w:val="auto"/>
          <w:sz w:val="24"/>
          <w:szCs w:val="24"/>
          <w:lang w:val="fr-FR" w:eastAsia="fr-FR"/>
        </w:rPr>
        <w:pict>
          <v:oval id="Ellipse 86" o:spid="_x0000_s1051" style="position:absolute;left:0;text-align:left;margin-left:-2.25pt;margin-top:3.65pt;width:15.8pt;height: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" fillcolor="yellow" strokecolor="black [3200]" strokeweight="2pt">
            <v:path arrowok="t"/>
          </v:oval>
        </w:pict>
      </w:r>
      <w:r w:rsidR="00B62782" w:rsidRPr="00545DF4">
        <w:rPr>
          <w:rFonts w:ascii="Times" w:hAnsi="Times" w:cs="Times New Roman"/>
          <w:color w:val="auto"/>
          <w:sz w:val="24"/>
          <w:szCs w:val="24"/>
          <w:lang w:val="fr-FR"/>
        </w:rPr>
        <w:tab/>
      </w:r>
      <w:r w:rsidR="00B62782" w:rsidRPr="00545DF4">
        <w:rPr>
          <w:rFonts w:ascii="Times" w:hAnsi="Times" w:cs="Times New Roman"/>
          <w:color w:val="auto"/>
          <w:sz w:val="24"/>
          <w:szCs w:val="24"/>
          <w:lang w:val="fr-FR"/>
        </w:rPr>
        <w:tab/>
        <w:t>Le jaune : le soleil (travail forcé)</w:t>
      </w:r>
    </w:p>
    <w:p w:rsidR="00126629" w:rsidRPr="00126629" w:rsidRDefault="00126629" w:rsidP="00126629">
      <w:pPr>
        <w:rPr>
          <w:lang w:val="fr-FR"/>
        </w:rPr>
      </w:pPr>
    </w:p>
    <w:p w:rsidR="00126629" w:rsidRPr="00545DF4" w:rsidRDefault="00653A85" w:rsidP="00126629">
      <w:pPr>
        <w:pStyle w:val="Titre4"/>
        <w:jc w:val="both"/>
        <w:rPr>
          <w:rFonts w:ascii="Times" w:hAnsi="Times" w:cs="Times New Roman"/>
          <w:color w:val="auto"/>
          <w:sz w:val="24"/>
          <w:szCs w:val="24"/>
          <w:lang w:val="fr-FR"/>
        </w:rPr>
      </w:pPr>
      <w:r w:rsidRPr="00653A85">
        <w:rPr>
          <w:rFonts w:ascii="Times" w:hAnsi="Times" w:cs="Times New Roman"/>
          <w:b/>
          <w:noProof/>
          <w:color w:val="auto"/>
          <w:sz w:val="24"/>
          <w:szCs w:val="24"/>
          <w:lang w:val="fr-FR" w:eastAsia="fr-FR"/>
        </w:rPr>
        <w:pict>
          <v:oval id="Ellipse 83" o:spid="_x0000_s1050" style="position:absolute;left:0;text-align:left;margin-left:-2.6pt;margin-top:5.05pt;width:18.8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" fillcolor="red" strokecolor="black [3200]" strokeweight="2pt">
            <v:path arrowok="t"/>
          </v:oval>
        </w:pict>
      </w:r>
      <w:r w:rsidR="00126629" w:rsidRPr="00545DF4">
        <w:rPr>
          <w:rFonts w:ascii="Times" w:hAnsi="Times" w:cs="Times New Roman"/>
          <w:color w:val="auto"/>
          <w:sz w:val="24"/>
          <w:szCs w:val="24"/>
          <w:lang w:val="fr-FR"/>
        </w:rPr>
        <w:tab/>
      </w:r>
      <w:r w:rsidR="00126629" w:rsidRPr="00545DF4">
        <w:rPr>
          <w:rFonts w:ascii="Times" w:hAnsi="Times" w:cs="Times New Roman"/>
          <w:color w:val="auto"/>
          <w:sz w:val="24"/>
          <w:szCs w:val="24"/>
          <w:lang w:val="fr-FR"/>
        </w:rPr>
        <w:tab/>
        <w:t xml:space="preserve">Le rouge : le sang (la révolte, la guerre)  </w:t>
      </w:r>
    </w:p>
    <w:p w:rsidR="00126629" w:rsidRPr="00545DF4" w:rsidRDefault="00126629" w:rsidP="00126629">
      <w:pPr>
        <w:pStyle w:val="Titre4"/>
        <w:jc w:val="both"/>
        <w:rPr>
          <w:rFonts w:ascii="Times" w:hAnsi="Times" w:cs="Times New Roman"/>
          <w:b/>
          <w:color w:val="auto"/>
          <w:sz w:val="24"/>
          <w:szCs w:val="24"/>
          <w:lang w:val="fr-FR"/>
        </w:rPr>
      </w:pPr>
      <w:r w:rsidRPr="00545DF4">
        <w:rPr>
          <w:rFonts w:ascii="Times" w:hAnsi="Times" w:cs="Times New Roman"/>
          <w:color w:val="auto"/>
          <w:sz w:val="24"/>
          <w:szCs w:val="24"/>
          <w:lang w:val="fr-FR"/>
        </w:rPr>
        <w:tab/>
      </w:r>
    </w:p>
    <w:p w:rsidR="00126629" w:rsidRPr="00545DF4" w:rsidRDefault="00653A85" w:rsidP="00126629">
      <w:pPr>
        <w:pStyle w:val="Titre4"/>
        <w:jc w:val="both"/>
        <w:rPr>
          <w:rFonts w:ascii="Times" w:hAnsi="Times" w:cs="Times New Roman"/>
          <w:color w:val="auto"/>
          <w:sz w:val="24"/>
          <w:szCs w:val="24"/>
          <w:lang w:val="fr-FR"/>
        </w:rPr>
      </w:pPr>
      <w:r w:rsidRPr="00653A85">
        <w:rPr>
          <w:rFonts w:ascii="Times" w:hAnsi="Times" w:cs="Times New Roman"/>
          <w:b/>
          <w:noProof/>
          <w:color w:val="auto"/>
          <w:sz w:val="24"/>
          <w:szCs w:val="24"/>
          <w:lang w:val="fr-FR" w:eastAsia="fr-FR"/>
        </w:rPr>
        <w:pict>
          <v:oval id="Ellipse 85" o:spid="_x0000_s1049" style="position:absolute;left:0;text-align:left;margin-left:-1.95pt;margin-top:3.15pt;width:18.8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" fillcolor="#00b050" strokecolor="black [3200]" strokeweight="2pt">
            <v:path arrowok="t"/>
          </v:oval>
        </w:pict>
      </w:r>
      <w:r w:rsidR="00126629" w:rsidRPr="00545DF4">
        <w:rPr>
          <w:rFonts w:ascii="Times" w:hAnsi="Times" w:cs="Times New Roman"/>
          <w:color w:val="auto"/>
          <w:sz w:val="24"/>
          <w:szCs w:val="24"/>
          <w:lang w:val="fr-FR"/>
        </w:rPr>
        <w:tab/>
      </w:r>
      <w:r w:rsidR="00126629" w:rsidRPr="00545DF4">
        <w:rPr>
          <w:rFonts w:ascii="Times" w:hAnsi="Times" w:cs="Times New Roman"/>
          <w:color w:val="auto"/>
          <w:sz w:val="24"/>
          <w:szCs w:val="24"/>
          <w:lang w:val="fr-FR"/>
        </w:rPr>
        <w:tab/>
        <w:t>Le vert</w:t>
      </w:r>
      <w:r w:rsidR="00126629" w:rsidRPr="00545DF4">
        <w:rPr>
          <w:rFonts w:ascii="Times" w:hAnsi="Times" w:cs="Times New Roman"/>
          <w:color w:val="auto"/>
          <w:sz w:val="24"/>
          <w:szCs w:val="24"/>
          <w:lang w:val="fr-FR"/>
        </w:rPr>
        <w:tab/>
        <w:t xml:space="preserve"> : la nature (la liberté) </w:t>
      </w:r>
    </w:p>
    <w:p w:rsidR="00126629" w:rsidRPr="00545DF4" w:rsidRDefault="00126629" w:rsidP="00126629">
      <w:pPr>
        <w:rPr>
          <w:rFonts w:ascii="Times" w:hAnsi="Times"/>
          <w:lang w:val="fr-FR"/>
        </w:rPr>
      </w:pPr>
    </w:p>
    <w:p w:rsidR="00126629" w:rsidRPr="00545DF4" w:rsidRDefault="00653A85" w:rsidP="00126629">
      <w:pPr>
        <w:pStyle w:val="Titre4"/>
        <w:jc w:val="both"/>
        <w:rPr>
          <w:rFonts w:ascii="Times" w:hAnsi="Times" w:cs="Times New Roman"/>
          <w:color w:val="auto"/>
          <w:sz w:val="24"/>
          <w:szCs w:val="24"/>
          <w:lang w:val="fr-FR"/>
        </w:rPr>
      </w:pPr>
      <w:r w:rsidRPr="00653A85">
        <w:rPr>
          <w:rFonts w:ascii="Times" w:hAnsi="Times" w:cs="Times New Roman"/>
          <w:b/>
          <w:noProof/>
          <w:color w:val="auto"/>
          <w:sz w:val="24"/>
          <w:szCs w:val="24"/>
          <w:lang w:val="fr-FR" w:eastAsia="fr-FR"/>
        </w:rPr>
        <w:pict>
          <v:oval id="Ellipse 87" o:spid="_x0000_s1048" style="position:absolute;left:0;text-align:left;margin-left:-.5pt;margin-top:3.9pt;width:18.8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" fillcolor="#c0504d [3205]" strokecolor="black [3200]" strokeweight="2pt">
            <v:path arrowok="t"/>
          </v:oval>
        </w:pict>
      </w:r>
      <w:r w:rsidR="00126629" w:rsidRPr="00545DF4">
        <w:rPr>
          <w:rFonts w:ascii="Times" w:hAnsi="Times" w:cs="Times New Roman"/>
          <w:color w:val="auto"/>
          <w:sz w:val="24"/>
          <w:szCs w:val="24"/>
          <w:lang w:val="fr-FR"/>
        </w:rPr>
        <w:tab/>
      </w:r>
      <w:r w:rsidR="00126629" w:rsidRPr="00545DF4">
        <w:rPr>
          <w:rFonts w:ascii="Times" w:hAnsi="Times" w:cs="Times New Roman"/>
          <w:color w:val="auto"/>
          <w:sz w:val="24"/>
          <w:szCs w:val="24"/>
          <w:lang w:val="fr-FR"/>
        </w:rPr>
        <w:tab/>
        <w:t>Le marron : terre fertile (richesse végétale et animale)</w:t>
      </w:r>
    </w:p>
    <w:p w:rsidR="00126629" w:rsidRPr="00545DF4" w:rsidRDefault="00126629" w:rsidP="00126629">
      <w:pPr>
        <w:rPr>
          <w:rFonts w:ascii="Times" w:hAnsi="Times"/>
          <w:lang w:val="fr-FR"/>
        </w:rPr>
      </w:pPr>
    </w:p>
    <w:p w:rsidR="00126629" w:rsidRPr="00545DF4" w:rsidRDefault="00653A85" w:rsidP="00126629">
      <w:pPr>
        <w:pStyle w:val="Titre4"/>
        <w:jc w:val="both"/>
        <w:rPr>
          <w:rFonts w:ascii="Times" w:hAnsi="Times" w:cs="Times New Roman"/>
          <w:color w:val="auto"/>
          <w:sz w:val="24"/>
          <w:szCs w:val="24"/>
          <w:lang w:val="fr-FR"/>
        </w:rPr>
      </w:pPr>
      <w:r w:rsidRPr="00653A85">
        <w:rPr>
          <w:rFonts w:ascii="Times" w:hAnsi="Times" w:cs="Times New Roman"/>
          <w:b/>
          <w:noProof/>
          <w:color w:val="auto"/>
          <w:sz w:val="24"/>
          <w:szCs w:val="24"/>
          <w:lang w:val="fr-FR" w:eastAsia="fr-FR"/>
        </w:rPr>
        <w:lastRenderedPageBreak/>
        <w:pict>
          <v:oval id="Ellipse 82" o:spid="_x0000_s1047" style="position:absolute;left:0;text-align:left;margin-left:-.6pt;margin-top:2.3pt;width:18.8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" fillcolor="white [3201]" strokecolor="black [3200]" strokeweight="2pt">
            <v:path arrowok="t"/>
          </v:oval>
        </w:pict>
      </w:r>
      <w:r w:rsidR="00126629" w:rsidRPr="00545DF4">
        <w:rPr>
          <w:rFonts w:ascii="Times" w:hAnsi="Times" w:cs="Times New Roman"/>
          <w:color w:val="auto"/>
          <w:sz w:val="24"/>
          <w:szCs w:val="24"/>
          <w:lang w:val="fr-FR"/>
        </w:rPr>
        <w:tab/>
      </w:r>
      <w:r w:rsidR="00126629" w:rsidRPr="00545DF4">
        <w:rPr>
          <w:rFonts w:ascii="Times" w:hAnsi="Times" w:cs="Times New Roman"/>
          <w:color w:val="auto"/>
          <w:sz w:val="24"/>
          <w:szCs w:val="24"/>
          <w:lang w:val="fr-FR"/>
        </w:rPr>
        <w:tab/>
        <w:t>Le blanc : le pouvoir spirituel</w:t>
      </w:r>
    </w:p>
    <w:p w:rsidR="00126629" w:rsidRPr="00545DF4" w:rsidRDefault="00126629" w:rsidP="00126629">
      <w:pPr>
        <w:rPr>
          <w:rFonts w:ascii="Times" w:hAnsi="Times"/>
          <w:lang w:val="fr-FR"/>
        </w:rPr>
      </w:pPr>
    </w:p>
    <w:p w:rsidR="00126629" w:rsidRPr="00545DF4" w:rsidRDefault="00653A85" w:rsidP="00126629">
      <w:pPr>
        <w:pStyle w:val="Titre4"/>
        <w:jc w:val="both"/>
        <w:rPr>
          <w:rFonts w:ascii="Times" w:hAnsi="Times" w:cs="Times New Roman"/>
          <w:color w:val="auto"/>
          <w:sz w:val="24"/>
          <w:szCs w:val="24"/>
          <w:lang w:val="fr-FR"/>
        </w:rPr>
      </w:pPr>
      <w:r w:rsidRPr="00653A85">
        <w:rPr>
          <w:rFonts w:ascii="Times" w:hAnsi="Times" w:cs="Times New Roman"/>
          <w:b/>
          <w:noProof/>
          <w:color w:val="auto"/>
          <w:sz w:val="24"/>
          <w:szCs w:val="24"/>
          <w:lang w:val="fr-FR" w:eastAsia="fr-FR"/>
        </w:rPr>
        <w:pict>
          <v:oval id="Ellipse 84" o:spid="_x0000_s1046" style="position:absolute;left:0;text-align:left;margin-left:-.55pt;margin-top:.4pt;width:18.8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" fillcolor="gray [1629]" strokecolor="black [3213]" strokeweight="2pt">
            <v:path arrowok="t"/>
          </v:oval>
        </w:pict>
      </w:r>
      <w:r w:rsidR="00126629" w:rsidRPr="00545DF4">
        <w:rPr>
          <w:rFonts w:ascii="Times" w:hAnsi="Times" w:cs="Times New Roman"/>
          <w:color w:val="auto"/>
          <w:sz w:val="24"/>
          <w:szCs w:val="24"/>
          <w:lang w:val="fr-FR"/>
        </w:rPr>
        <w:tab/>
      </w:r>
      <w:r w:rsidR="00126629" w:rsidRPr="00545DF4">
        <w:rPr>
          <w:rFonts w:ascii="Times" w:hAnsi="Times" w:cs="Times New Roman"/>
          <w:color w:val="auto"/>
          <w:sz w:val="24"/>
          <w:szCs w:val="24"/>
          <w:lang w:val="fr-FR"/>
        </w:rPr>
        <w:tab/>
        <w:t>Le gris : la tristesse, le danger</w:t>
      </w:r>
    </w:p>
    <w:p w:rsidR="00126629" w:rsidRPr="00545DF4" w:rsidRDefault="00126629" w:rsidP="00126629">
      <w:pPr>
        <w:rPr>
          <w:rFonts w:ascii="Times" w:hAnsi="Times"/>
          <w:lang w:val="fr-FR"/>
        </w:rPr>
      </w:pPr>
    </w:p>
    <w:p w:rsidR="00126629" w:rsidRPr="00545DF4" w:rsidRDefault="00653A85" w:rsidP="00126629">
      <w:pPr>
        <w:pStyle w:val="Titre4"/>
        <w:jc w:val="both"/>
        <w:rPr>
          <w:rFonts w:ascii="Times" w:hAnsi="Times" w:cs="Times New Roman"/>
          <w:color w:val="auto"/>
          <w:sz w:val="24"/>
          <w:szCs w:val="24"/>
          <w:lang w:val="fr-FR"/>
        </w:rPr>
      </w:pPr>
      <w:r w:rsidRPr="00653A85">
        <w:rPr>
          <w:rFonts w:ascii="Times" w:hAnsi="Times" w:cs="Times New Roman"/>
          <w:b/>
          <w:noProof/>
          <w:color w:val="auto"/>
          <w:sz w:val="24"/>
          <w:szCs w:val="24"/>
          <w:lang w:val="fr-FR" w:eastAsia="fr-FR"/>
        </w:rPr>
        <w:pict>
          <v:oval id="Ellipse 88" o:spid="_x0000_s1045" style="position:absolute;left:0;text-align:left;margin-left:-.55pt;margin-top:.5pt;width:18.8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" fillcolor="#f79646 [3209]" strokecolor="black [3200]" strokeweight="2pt">
            <v:path arrowok="t"/>
          </v:oval>
        </w:pict>
      </w:r>
      <w:r w:rsidR="00126629" w:rsidRPr="00545DF4">
        <w:rPr>
          <w:rFonts w:ascii="Times" w:hAnsi="Times" w:cs="Times New Roman"/>
          <w:color w:val="auto"/>
          <w:sz w:val="24"/>
          <w:szCs w:val="24"/>
          <w:lang w:val="fr-FR"/>
        </w:rPr>
        <w:tab/>
      </w:r>
      <w:r w:rsidR="00126629" w:rsidRPr="00545DF4">
        <w:rPr>
          <w:rFonts w:ascii="Times" w:hAnsi="Times" w:cs="Times New Roman"/>
          <w:color w:val="auto"/>
          <w:sz w:val="24"/>
          <w:szCs w:val="24"/>
          <w:lang w:val="fr-FR"/>
        </w:rPr>
        <w:tab/>
        <w:t>L’orange : la récolte</w:t>
      </w:r>
    </w:p>
    <w:p w:rsidR="00126629" w:rsidRPr="00126629" w:rsidRDefault="00126629" w:rsidP="00126629">
      <w:pPr>
        <w:rPr>
          <w:lang w:val="fr-FR"/>
        </w:rPr>
      </w:pPr>
    </w:p>
    <w:p w:rsidR="00B62782" w:rsidRPr="00545DF4" w:rsidRDefault="00B62782" w:rsidP="00126629">
      <w:pPr>
        <w:rPr>
          <w:rFonts w:ascii="Times" w:hAnsi="Times"/>
          <w:lang w:val="fr-FR"/>
        </w:rPr>
      </w:pPr>
    </w:p>
    <w:p w:rsidR="00CE5106" w:rsidRPr="00126629" w:rsidRDefault="00B62782" w:rsidP="00126629">
      <w:pPr>
        <w:pStyle w:val="Titre4"/>
        <w:jc w:val="both"/>
        <w:rPr>
          <w:rFonts w:ascii="Times" w:hAnsi="Times" w:cs="Times New Roman"/>
          <w:color w:val="auto"/>
          <w:sz w:val="24"/>
          <w:szCs w:val="24"/>
          <w:lang w:val="fr-FR"/>
        </w:rPr>
        <w:sectPr w:rsidR="00CE5106" w:rsidRPr="00126629" w:rsidSect="00545DF4">
          <w:footerReference w:type="default" r:id="rId51"/>
          <w:type w:val="continuous"/>
          <w:pgSz w:w="16840" w:h="11910" w:orient="landscape"/>
          <w:pgMar w:top="1417" w:right="1417" w:bottom="1417" w:left="1417" w:header="720" w:footer="720" w:gutter="0"/>
          <w:cols w:space="603"/>
        </w:sectPr>
      </w:pPr>
      <w:r w:rsidRPr="00545DF4">
        <w:rPr>
          <w:rFonts w:ascii="Times" w:hAnsi="Times" w:cs="Times New Roman"/>
          <w:color w:val="auto"/>
          <w:sz w:val="24"/>
          <w:szCs w:val="24"/>
          <w:lang w:val="fr-FR"/>
        </w:rPr>
        <w:tab/>
      </w:r>
      <w:r w:rsidRPr="00545DF4">
        <w:rPr>
          <w:rFonts w:ascii="Times" w:hAnsi="Times" w:cs="Times New Roman"/>
          <w:color w:val="auto"/>
          <w:sz w:val="24"/>
          <w:szCs w:val="24"/>
          <w:lang w:val="fr-FR"/>
        </w:rPr>
        <w:tab/>
      </w:r>
    </w:p>
    <w:p w:rsidR="00CE5106" w:rsidRPr="00545DF4" w:rsidRDefault="00CE5106" w:rsidP="00126629">
      <w:pPr>
        <w:rPr>
          <w:rFonts w:ascii="Times" w:hAnsi="Times"/>
          <w:lang w:val="fr-FR"/>
        </w:rPr>
        <w:sectPr w:rsidR="00CE5106" w:rsidRPr="00545DF4" w:rsidSect="00545DF4">
          <w:type w:val="continuous"/>
          <w:pgSz w:w="16840" w:h="11910" w:orient="landscape"/>
          <w:pgMar w:top="1417" w:right="1417" w:bottom="1417" w:left="1417" w:header="720" w:footer="720" w:gutter="0"/>
          <w:cols w:space="603"/>
        </w:sectPr>
      </w:pPr>
    </w:p>
    <w:p w:rsidR="00CE5106" w:rsidRPr="00545DF4" w:rsidRDefault="00CE5106" w:rsidP="00126629">
      <w:pPr>
        <w:pStyle w:val="Corpsdetexte"/>
        <w:numPr>
          <w:ilvl w:val="0"/>
          <w:numId w:val="22"/>
        </w:numPr>
        <w:ind w:left="0"/>
        <w:rPr>
          <w:rFonts w:ascii="Times" w:hAnsi="Times" w:cs="Times New Roman"/>
          <w:b/>
          <w:color w:val="FF0000"/>
          <w:sz w:val="24"/>
          <w:szCs w:val="24"/>
          <w:lang w:val="fr-FR"/>
        </w:rPr>
      </w:pPr>
      <w:r w:rsidRPr="00545DF4">
        <w:rPr>
          <w:rFonts w:ascii="Times" w:hAnsi="Times" w:cs="Times New Roman"/>
          <w:b/>
          <w:color w:val="FF0000"/>
          <w:sz w:val="24"/>
          <w:szCs w:val="24"/>
          <w:lang w:val="fr-FR"/>
        </w:rPr>
        <w:lastRenderedPageBreak/>
        <w:t xml:space="preserve">Liliane </w:t>
      </w:r>
      <w:proofErr w:type="spellStart"/>
      <w:r w:rsidRPr="00545DF4">
        <w:rPr>
          <w:rFonts w:ascii="Times" w:hAnsi="Times" w:cs="Times New Roman"/>
          <w:b/>
          <w:color w:val="FF0000"/>
          <w:sz w:val="24"/>
          <w:szCs w:val="24"/>
          <w:lang w:val="fr-FR"/>
        </w:rPr>
        <w:t>APPOLINAIRE-L’enseignement</w:t>
      </w:r>
      <w:proofErr w:type="spellEnd"/>
      <w:r w:rsidRPr="00545DF4">
        <w:rPr>
          <w:rFonts w:ascii="Times" w:hAnsi="Times" w:cs="Times New Roman"/>
          <w:b/>
          <w:color w:val="FF0000"/>
          <w:sz w:val="24"/>
          <w:szCs w:val="24"/>
          <w:lang w:val="fr-FR"/>
        </w:rPr>
        <w:t xml:space="preserve"> bilingue français -</w:t>
      </w:r>
      <w:proofErr w:type="spellStart"/>
      <w:r w:rsidRPr="00545DF4">
        <w:rPr>
          <w:rFonts w:ascii="Times" w:hAnsi="Times" w:cs="Times New Roman"/>
          <w:b/>
          <w:color w:val="FF0000"/>
          <w:sz w:val="24"/>
          <w:szCs w:val="24"/>
          <w:lang w:val="fr-FR"/>
        </w:rPr>
        <w:t>kali’na</w:t>
      </w:r>
      <w:proofErr w:type="spellEnd"/>
      <w:r w:rsidRPr="00545DF4">
        <w:rPr>
          <w:rFonts w:ascii="Times" w:hAnsi="Times" w:cs="Times New Roman"/>
          <w:b/>
          <w:color w:val="FF0000"/>
          <w:sz w:val="24"/>
          <w:szCs w:val="24"/>
          <w:lang w:val="fr-FR"/>
        </w:rPr>
        <w:t xml:space="preserve"> </w:t>
      </w:r>
      <w:proofErr w:type="spellStart"/>
      <w:r w:rsidRPr="00545DF4">
        <w:rPr>
          <w:rFonts w:ascii="Times" w:hAnsi="Times" w:cs="Times New Roman"/>
          <w:b/>
          <w:color w:val="FF0000"/>
          <w:sz w:val="24"/>
          <w:szCs w:val="24"/>
          <w:lang w:val="fr-FR"/>
        </w:rPr>
        <w:t>Yamanale</w:t>
      </w:r>
      <w:proofErr w:type="spellEnd"/>
      <w:r w:rsidRPr="00545DF4">
        <w:rPr>
          <w:rFonts w:ascii="Times" w:hAnsi="Times" w:cs="Times New Roman"/>
          <w:b/>
          <w:color w:val="FF0000"/>
          <w:sz w:val="24"/>
          <w:szCs w:val="24"/>
          <w:lang w:val="fr-FR"/>
        </w:rPr>
        <w:t xml:space="preserve"> de </w:t>
      </w:r>
      <w:proofErr w:type="spellStart"/>
      <w:r w:rsidRPr="00545DF4">
        <w:rPr>
          <w:rFonts w:ascii="Times" w:hAnsi="Times" w:cs="Times New Roman"/>
          <w:b/>
          <w:color w:val="FF0000"/>
          <w:sz w:val="24"/>
          <w:szCs w:val="24"/>
          <w:lang w:val="fr-FR"/>
        </w:rPr>
        <w:t>Awala</w:t>
      </w:r>
      <w:proofErr w:type="spellEnd"/>
      <w:r w:rsidRPr="00545DF4">
        <w:rPr>
          <w:rFonts w:ascii="Times" w:hAnsi="Times" w:cs="Times New Roman"/>
          <w:b/>
          <w:color w:val="FF0000"/>
          <w:sz w:val="24"/>
          <w:szCs w:val="24"/>
          <w:lang w:val="fr-FR"/>
        </w:rPr>
        <w:t>-</w:t>
      </w:r>
      <w:proofErr w:type="spellStart"/>
      <w:r w:rsidRPr="00545DF4">
        <w:rPr>
          <w:rFonts w:ascii="Times" w:hAnsi="Times" w:cs="Times New Roman"/>
          <w:b/>
          <w:color w:val="FF0000"/>
          <w:sz w:val="24"/>
          <w:szCs w:val="24"/>
          <w:lang w:val="fr-FR"/>
        </w:rPr>
        <w:t>Yalimapo</w:t>
      </w:r>
      <w:proofErr w:type="spellEnd"/>
    </w:p>
    <w:p w:rsidR="008D4067" w:rsidRPr="00545DF4" w:rsidRDefault="008D4067" w:rsidP="00126629">
      <w:pPr>
        <w:pStyle w:val="Corpsdetexte"/>
        <w:jc w:val="both"/>
        <w:rPr>
          <w:rFonts w:ascii="Times" w:hAnsi="Times" w:cs="Times New Roman"/>
          <w:color w:val="FF0000"/>
          <w:sz w:val="24"/>
          <w:szCs w:val="24"/>
          <w:lang w:val="fr-FR"/>
        </w:rPr>
        <w:sectPr w:rsidR="008D4067" w:rsidRPr="00545DF4" w:rsidSect="00545DF4">
          <w:type w:val="continuous"/>
          <w:pgSz w:w="16840" w:h="11910" w:orient="landscape"/>
          <w:pgMar w:top="1417" w:right="1417" w:bottom="1417" w:left="1417" w:header="720" w:footer="720" w:gutter="0"/>
          <w:cols w:space="603"/>
        </w:sectPr>
      </w:pPr>
    </w:p>
    <w:p w:rsidR="00ED1A0D" w:rsidRPr="00545DF4" w:rsidRDefault="00ED1A0D" w:rsidP="00126629">
      <w:pPr>
        <w:pStyle w:val="Corpsdetexte"/>
        <w:ind w:firstLine="720"/>
        <w:jc w:val="both"/>
        <w:rPr>
          <w:rFonts w:ascii="Times" w:hAnsi="Times" w:cs="Times New Roman"/>
          <w:b/>
          <w:color w:val="FF0000"/>
          <w:sz w:val="24"/>
          <w:szCs w:val="24"/>
          <w:lang w:val="fr-FR"/>
        </w:rPr>
      </w:pPr>
    </w:p>
    <w:p w:rsidR="0078288D" w:rsidRPr="00545DF4" w:rsidRDefault="00ED1A0D" w:rsidP="00126629">
      <w:pPr>
        <w:pStyle w:val="Corpsdetexte"/>
        <w:jc w:val="both"/>
        <w:rPr>
          <w:rFonts w:ascii="Times" w:hAnsi="Times" w:cs="Times New Roman"/>
          <w:sz w:val="24"/>
          <w:szCs w:val="24"/>
          <w:lang w:val="fr-FR"/>
        </w:rPr>
        <w:sectPr w:rsidR="0078288D" w:rsidRPr="00545DF4" w:rsidSect="00545DF4">
          <w:type w:val="continuous"/>
          <w:pgSz w:w="16840" w:h="11910" w:orient="landscape"/>
          <w:pgMar w:top="1417" w:right="1417" w:bottom="1417" w:left="1417" w:header="720" w:footer="720" w:gutter="0"/>
          <w:cols w:space="603"/>
        </w:sectPr>
      </w:pPr>
      <w:r w:rsidRPr="00545DF4">
        <w:rPr>
          <w:rFonts w:ascii="Times" w:hAnsi="Times" w:cs="Times New Roman"/>
          <w:sz w:val="24"/>
          <w:szCs w:val="24"/>
          <w:lang w:val="fr-FR"/>
        </w:rPr>
        <w:t>Mme Liliane APPOLINNAIRE a fait la démonstration que l’apprentissage des langues favorisait de façon incontestable l’intégration de l’enfant dans la société. La transmission de la culture devient alors fondamentale lorsque celle-ci est enseignée dans la langue maternelle de l’enfant. L’enseignante qui utilise le créole ou une autre langue régionale augmente les chances de l’élève pour l’ensemble des ma</w:t>
      </w:r>
      <w:r w:rsidR="00EF17EA" w:rsidRPr="00545DF4">
        <w:rPr>
          <w:rFonts w:ascii="Times" w:hAnsi="Times" w:cs="Times New Roman"/>
          <w:sz w:val="24"/>
          <w:szCs w:val="24"/>
          <w:lang w:val="fr-FR"/>
        </w:rPr>
        <w:t>tières enseignées à l’école</w:t>
      </w:r>
      <w:r w:rsidRPr="00545DF4">
        <w:rPr>
          <w:rFonts w:ascii="Times" w:hAnsi="Times" w:cs="Times New Roman"/>
          <w:sz w:val="24"/>
          <w:szCs w:val="24"/>
          <w:lang w:val="fr-FR"/>
        </w:rPr>
        <w:t xml:space="preserve"> (Mathématiques, Histoire et géo, Sciences de la Vie et de la Terre ...)  </w:t>
      </w:r>
    </w:p>
    <w:p w:rsidR="004111C9" w:rsidRPr="00545DF4" w:rsidRDefault="004111C9" w:rsidP="00126629">
      <w:pPr>
        <w:pStyle w:val="Corpsdetexte"/>
        <w:jc w:val="both"/>
        <w:rPr>
          <w:rFonts w:ascii="Times" w:hAnsi="Times" w:cs="Times New Roman"/>
          <w:color w:val="FF0000"/>
          <w:sz w:val="24"/>
          <w:szCs w:val="24"/>
          <w:lang w:val="fr-FR"/>
        </w:rPr>
        <w:sectPr w:rsidR="004111C9" w:rsidRPr="00545DF4" w:rsidSect="00545DF4">
          <w:type w:val="continuous"/>
          <w:pgSz w:w="16840" w:h="11910" w:orient="landscape"/>
          <w:pgMar w:top="1417" w:right="1417" w:bottom="1417" w:left="1417" w:header="720" w:footer="720" w:gutter="0"/>
          <w:cols w:space="603"/>
        </w:sectPr>
      </w:pPr>
    </w:p>
    <w:p w:rsidR="0078288D" w:rsidRPr="00545DF4" w:rsidRDefault="0078288D" w:rsidP="00126629">
      <w:pPr>
        <w:pStyle w:val="Corpsdetexte"/>
        <w:jc w:val="both"/>
        <w:rPr>
          <w:rFonts w:ascii="Times" w:hAnsi="Times" w:cs="Times New Roman"/>
          <w:color w:val="FF0000"/>
          <w:sz w:val="24"/>
          <w:szCs w:val="24"/>
          <w:lang w:val="fr-FR"/>
        </w:rPr>
      </w:pPr>
    </w:p>
    <w:tbl>
      <w:tblPr>
        <w:tblW w:w="4303" w:type="pct"/>
        <w:tblInd w:w="705" w:type="dxa"/>
        <w:tblCellMar>
          <w:left w:w="10" w:type="dxa"/>
          <w:right w:w="10" w:type="dxa"/>
        </w:tblCellMar>
        <w:tblLook w:val="0000"/>
      </w:tblPr>
      <w:tblGrid>
        <w:gridCol w:w="12148"/>
      </w:tblGrid>
      <w:tr w:rsidR="004111C9" w:rsidRPr="00B3766B" w:rsidTr="004111C9">
        <w:tc>
          <w:tcPr>
            <w:tcW w:w="500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b/>
                <w:bCs/>
              </w:rPr>
            </w:pPr>
            <w:r w:rsidRPr="00545DF4">
              <w:rPr>
                <w:rFonts w:ascii="Times" w:hAnsi="Times"/>
                <w:b/>
                <w:bCs/>
              </w:rPr>
              <w:t>PROGRESSION PS BILINGUE SEPTEMBRE- OCTOBRE 2017</w:t>
            </w:r>
          </w:p>
        </w:tc>
      </w:tr>
    </w:tbl>
    <w:p w:rsidR="00066913" w:rsidRPr="00545DF4" w:rsidRDefault="00066913" w:rsidP="00126629">
      <w:pPr>
        <w:pStyle w:val="Standard"/>
        <w:jc w:val="center"/>
        <w:rPr>
          <w:rFonts w:ascii="Times" w:hAnsi="Times"/>
          <w:b/>
          <w:bCs/>
        </w:rPr>
      </w:pPr>
    </w:p>
    <w:tbl>
      <w:tblPr>
        <w:tblW w:w="4037" w:type="pct"/>
        <w:tblInd w:w="836" w:type="dxa"/>
        <w:tblCellMar>
          <w:left w:w="10" w:type="dxa"/>
          <w:right w:w="10" w:type="dxa"/>
        </w:tblCellMar>
        <w:tblLook w:val="0000"/>
      </w:tblPr>
      <w:tblGrid>
        <w:gridCol w:w="5534"/>
        <w:gridCol w:w="5863"/>
      </w:tblGrid>
      <w:tr w:rsidR="004111C9" w:rsidRPr="00545DF4" w:rsidTr="004111C9">
        <w:tc>
          <w:tcPr>
            <w:tcW w:w="5000" w:type="pct"/>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rPr>
            </w:pPr>
            <w:r w:rsidRPr="00545DF4">
              <w:rPr>
                <w:rFonts w:ascii="Times" w:hAnsi="Times" w:cs="Times New Roman"/>
                <w:b/>
                <w:bCs/>
              </w:rPr>
              <w:t>DOMAINES</w:t>
            </w: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rPr>
            </w:pPr>
            <w:r w:rsidRPr="00545DF4">
              <w:rPr>
                <w:rFonts w:ascii="Times" w:hAnsi="Times" w:cs="Times New Roman"/>
              </w:rPr>
              <w:t>MOBILISER LE LANGAGE DANS TOUTES SES DIMENSIONS</w:t>
            </w:r>
          </w:p>
        </w:tc>
      </w:tr>
      <w:tr w:rsidR="004111C9" w:rsidRPr="00545DF4" w:rsidTr="004111C9">
        <w:tc>
          <w:tcPr>
            <w:tcW w:w="2428"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rPr>
            </w:pPr>
            <w:r w:rsidRPr="00545DF4">
              <w:rPr>
                <w:rFonts w:ascii="Times" w:hAnsi="Times" w:cs="Times New Roman"/>
              </w:rPr>
              <w:t>Français (mardi, jeudi semaine1)</w:t>
            </w:r>
          </w:p>
        </w:tc>
        <w:tc>
          <w:tcPr>
            <w:tcW w:w="2572"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i/>
                <w:iCs/>
              </w:rPr>
            </w:pPr>
            <w:proofErr w:type="spellStart"/>
            <w:r w:rsidRPr="00545DF4">
              <w:rPr>
                <w:rFonts w:ascii="Times" w:hAnsi="Times" w:cs="Times New Roman"/>
                <w:i/>
                <w:iCs/>
              </w:rPr>
              <w:t>Kali'na</w:t>
            </w:r>
            <w:proofErr w:type="spellEnd"/>
            <w:r w:rsidRPr="00545DF4">
              <w:rPr>
                <w:rFonts w:ascii="Times" w:hAnsi="Times" w:cs="Times New Roman"/>
                <w:i/>
                <w:iCs/>
              </w:rPr>
              <w:t xml:space="preserve"> (lundi mercredi, vendredi)</w:t>
            </w:r>
          </w:p>
        </w:tc>
      </w:tr>
      <w:tr w:rsidR="004111C9" w:rsidRPr="00545DF4" w:rsidTr="004111C9">
        <w:tc>
          <w:tcPr>
            <w:tcW w:w="2428"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t>Apprendre à vivre ensemble</w:t>
            </w:r>
          </w:p>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t>Ecoute d'une musique classique pour se préparer à travailler</w:t>
            </w:r>
          </w:p>
          <w:p w:rsidR="00066913" w:rsidRPr="00545DF4" w:rsidRDefault="00066913" w:rsidP="00126629">
            <w:pPr>
              <w:pStyle w:val="TableContents"/>
              <w:rPr>
                <w:rFonts w:ascii="Times" w:hAnsi="Times" w:cs="Times New Roman"/>
                <w:b/>
                <w:bCs/>
              </w:rPr>
            </w:pPr>
            <w:r w:rsidRPr="00545DF4">
              <w:rPr>
                <w:rFonts w:ascii="Times" w:hAnsi="Times" w:cs="Times New Roman"/>
                <w:b/>
                <w:bCs/>
                <w:u w:val="single"/>
              </w:rPr>
              <w:t>Les rituels</w:t>
            </w:r>
            <w:r w:rsidR="00CA7FD2" w:rsidRPr="00545DF4">
              <w:rPr>
                <w:rFonts w:ascii="Times" w:hAnsi="Times" w:cs="Times New Roman"/>
                <w:b/>
                <w:bCs/>
                <w:u w:val="single"/>
              </w:rPr>
              <w:t xml:space="preserve"> </w:t>
            </w:r>
            <w:r w:rsidRPr="00545DF4">
              <w:rPr>
                <w:rFonts w:ascii="Times" w:hAnsi="Times" w:cs="Times New Roman"/>
                <w:b/>
                <w:bCs/>
              </w:rPr>
              <w:t xml:space="preserve">:  salutations « par la fenêtre ouverte, bonjour, bonjour, bonjour untel </w:t>
            </w:r>
            <w:proofErr w:type="spellStart"/>
            <w:r w:rsidRPr="00545DF4">
              <w:rPr>
                <w:rFonts w:ascii="Times" w:hAnsi="Times" w:cs="Times New Roman"/>
                <w:b/>
                <w:bCs/>
              </w:rPr>
              <w:t>etc</w:t>
            </w:r>
            <w:proofErr w:type="spellEnd"/>
          </w:p>
          <w:p w:rsidR="00066913" w:rsidRPr="00545DF4" w:rsidRDefault="00CA7FD2" w:rsidP="00126629">
            <w:pPr>
              <w:pStyle w:val="TableContents"/>
              <w:rPr>
                <w:rFonts w:ascii="Times" w:hAnsi="Times" w:cs="Times New Roman"/>
                <w:b/>
                <w:bCs/>
              </w:rPr>
            </w:pPr>
            <w:r w:rsidRPr="00545DF4">
              <w:rPr>
                <w:rFonts w:ascii="Times" w:hAnsi="Times" w:cs="Times New Roman"/>
                <w:b/>
                <w:bCs/>
                <w:u w:val="single"/>
              </w:rPr>
              <w:t>L</w:t>
            </w:r>
            <w:r w:rsidR="00066913" w:rsidRPr="00545DF4">
              <w:rPr>
                <w:rFonts w:ascii="Times" w:hAnsi="Times" w:cs="Times New Roman"/>
                <w:b/>
                <w:bCs/>
                <w:u w:val="single"/>
              </w:rPr>
              <w:t>'appel</w:t>
            </w:r>
            <w:r w:rsidRPr="00545DF4">
              <w:rPr>
                <w:rFonts w:ascii="Times" w:hAnsi="Times" w:cs="Times New Roman"/>
                <w:b/>
                <w:bCs/>
                <w:u w:val="single"/>
              </w:rPr>
              <w:t xml:space="preserve"> </w:t>
            </w:r>
            <w:r w:rsidR="00066913" w:rsidRPr="00545DF4">
              <w:rPr>
                <w:rFonts w:ascii="Times" w:hAnsi="Times" w:cs="Times New Roman"/>
                <w:b/>
                <w:bCs/>
              </w:rPr>
              <w:t>: untel est-il là</w:t>
            </w:r>
            <w:r w:rsidRPr="00545DF4">
              <w:rPr>
                <w:rFonts w:ascii="Times" w:hAnsi="Times" w:cs="Times New Roman"/>
                <w:b/>
                <w:bCs/>
              </w:rPr>
              <w:t xml:space="preserve"> </w:t>
            </w:r>
            <w:r w:rsidR="00066913" w:rsidRPr="00545DF4">
              <w:rPr>
                <w:rFonts w:ascii="Times" w:hAnsi="Times" w:cs="Times New Roman"/>
                <w:b/>
                <w:bCs/>
              </w:rPr>
              <w:t>?</w:t>
            </w:r>
          </w:p>
          <w:p w:rsidR="00066913" w:rsidRPr="00545DF4" w:rsidRDefault="00066913" w:rsidP="00126629">
            <w:pPr>
              <w:pStyle w:val="TableContents"/>
              <w:rPr>
                <w:rFonts w:ascii="Times" w:hAnsi="Times" w:cs="Times New Roman"/>
                <w:b/>
                <w:bCs/>
              </w:rPr>
            </w:pPr>
            <w:r w:rsidRPr="00545DF4">
              <w:rPr>
                <w:rFonts w:ascii="Times" w:hAnsi="Times" w:cs="Times New Roman"/>
                <w:b/>
                <w:bCs/>
              </w:rPr>
              <w:t>- je suis là maîtresse</w:t>
            </w:r>
          </w:p>
          <w:p w:rsidR="00066913" w:rsidRPr="00545DF4" w:rsidRDefault="00066913" w:rsidP="00126629">
            <w:pPr>
              <w:pStyle w:val="TableContents"/>
              <w:rPr>
                <w:rFonts w:ascii="Times" w:hAnsi="Times" w:cs="Times New Roman"/>
                <w:b/>
                <w:bCs/>
              </w:rPr>
            </w:pPr>
            <w:r w:rsidRPr="00545DF4">
              <w:rPr>
                <w:rFonts w:ascii="Times" w:hAnsi="Times" w:cs="Times New Roman"/>
                <w:b/>
                <w:bCs/>
              </w:rPr>
              <w:t>-il/elle n'est pas là</w:t>
            </w:r>
          </w:p>
          <w:p w:rsidR="00066913" w:rsidRPr="00545DF4" w:rsidRDefault="00CA7FD2" w:rsidP="00126629">
            <w:pPr>
              <w:pStyle w:val="TableContents"/>
              <w:rPr>
                <w:rFonts w:ascii="Times" w:hAnsi="Times" w:cs="Times New Roman"/>
                <w:b/>
                <w:bCs/>
              </w:rPr>
            </w:pPr>
            <w:r w:rsidRPr="00545DF4">
              <w:rPr>
                <w:rFonts w:ascii="Times" w:hAnsi="Times" w:cs="Times New Roman"/>
                <w:b/>
                <w:bCs/>
              </w:rPr>
              <w:lastRenderedPageBreak/>
              <w:t xml:space="preserve">Comptage des présents </w:t>
            </w:r>
            <w:r w:rsidR="00066913" w:rsidRPr="00545DF4">
              <w:rPr>
                <w:rFonts w:ascii="Times" w:hAnsi="Times" w:cs="Times New Roman"/>
                <w:b/>
                <w:bCs/>
              </w:rPr>
              <w:t xml:space="preserve">et des absents  </w:t>
            </w:r>
          </w:p>
          <w:p w:rsidR="00066913" w:rsidRPr="00545DF4" w:rsidRDefault="00066913" w:rsidP="00126629">
            <w:pPr>
              <w:pStyle w:val="TableContents"/>
              <w:rPr>
                <w:rFonts w:ascii="Times" w:hAnsi="Times" w:cs="Times New Roman"/>
                <w:b/>
                <w:bCs/>
                <w:u w:val="single"/>
              </w:rPr>
            </w:pPr>
            <w:r w:rsidRPr="00545DF4">
              <w:rPr>
                <w:rFonts w:ascii="Times" w:hAnsi="Times" w:cs="Times New Roman"/>
                <w:b/>
                <w:bCs/>
                <w:u w:val="single"/>
              </w:rPr>
              <w:t>Chants</w:t>
            </w:r>
            <w:r w:rsidRPr="00545DF4">
              <w:rPr>
                <w:rFonts w:ascii="Times" w:hAnsi="Times" w:cs="Times New Roman"/>
                <w:b/>
                <w:bCs/>
              </w:rPr>
              <w:t xml:space="preserve"> : Monsieur pouce</w:t>
            </w:r>
          </w:p>
          <w:p w:rsidR="00066913" w:rsidRPr="00545DF4" w:rsidRDefault="00066913" w:rsidP="00126629">
            <w:pPr>
              <w:pStyle w:val="TableContents"/>
              <w:rPr>
                <w:rFonts w:ascii="Times" w:hAnsi="Times" w:cs="Times New Roman"/>
                <w:b/>
                <w:bCs/>
              </w:rPr>
            </w:pPr>
            <w:r w:rsidRPr="00545DF4">
              <w:rPr>
                <w:rFonts w:ascii="Times" w:hAnsi="Times" w:cs="Times New Roman"/>
                <w:b/>
                <w:bCs/>
              </w:rPr>
              <w:t xml:space="preserve">La </w:t>
            </w:r>
            <w:proofErr w:type="spellStart"/>
            <w:r w:rsidRPr="00545DF4">
              <w:rPr>
                <w:rFonts w:ascii="Times" w:hAnsi="Times" w:cs="Times New Roman"/>
                <w:b/>
                <w:bCs/>
              </w:rPr>
              <w:t>méteo</w:t>
            </w:r>
            <w:proofErr w:type="spellEnd"/>
            <w:r w:rsidRPr="00545DF4">
              <w:rPr>
                <w:rFonts w:ascii="Times" w:hAnsi="Times" w:cs="Times New Roman"/>
                <w:b/>
                <w:bCs/>
              </w:rPr>
              <w:t>, les jours de la semaine, les activités de la semaine</w:t>
            </w:r>
          </w:p>
          <w:p w:rsidR="00066913" w:rsidRPr="00545DF4" w:rsidRDefault="00066913" w:rsidP="00126629">
            <w:pPr>
              <w:pStyle w:val="TableContents"/>
              <w:rPr>
                <w:rFonts w:ascii="Times" w:hAnsi="Times" w:cs="Times New Roman"/>
                <w:b/>
                <w:bCs/>
              </w:rPr>
            </w:pPr>
            <w:r w:rsidRPr="00545DF4">
              <w:rPr>
                <w:rFonts w:ascii="Times" w:hAnsi="Times" w:cs="Times New Roman"/>
                <w:b/>
                <w:bCs/>
              </w:rPr>
              <w:t>Chant</w:t>
            </w:r>
            <w:r w:rsidR="00CA7FD2" w:rsidRPr="00545DF4">
              <w:rPr>
                <w:rFonts w:ascii="Times" w:hAnsi="Times" w:cs="Times New Roman"/>
                <w:b/>
                <w:bCs/>
              </w:rPr>
              <w:t xml:space="preserve"> </w:t>
            </w:r>
            <w:r w:rsidR="00EF7B3F">
              <w:rPr>
                <w:rFonts w:ascii="Times" w:hAnsi="Times" w:cs="Times New Roman"/>
                <w:b/>
                <w:bCs/>
              </w:rPr>
              <w:t>: </w:t>
            </w:r>
            <w:r w:rsidR="00ED60CC">
              <w:rPr>
                <w:rFonts w:ascii="Times" w:hAnsi="Times" w:cs="Times New Roman"/>
                <w:b/>
                <w:bCs/>
              </w:rPr>
              <w:t>« l</w:t>
            </w:r>
            <w:r w:rsidRPr="00545DF4">
              <w:rPr>
                <w:rFonts w:ascii="Times" w:hAnsi="Times" w:cs="Times New Roman"/>
                <w:b/>
                <w:bCs/>
              </w:rPr>
              <w:t>e facteur n'est pas passé »</w:t>
            </w:r>
          </w:p>
          <w:p w:rsidR="00066913" w:rsidRPr="00545DF4" w:rsidRDefault="00066913" w:rsidP="00126629">
            <w:pPr>
              <w:pStyle w:val="TableContents"/>
              <w:rPr>
                <w:rFonts w:ascii="Times" w:hAnsi="Times" w:cs="Times New Roman"/>
                <w:b/>
                <w:bCs/>
              </w:rPr>
            </w:pPr>
            <w:r w:rsidRPr="00545DF4">
              <w:rPr>
                <w:rFonts w:ascii="Times" w:hAnsi="Times" w:cs="Times New Roman"/>
                <w:b/>
                <w:bCs/>
              </w:rPr>
              <w:t>le tableau des responsabilités</w:t>
            </w:r>
          </w:p>
        </w:tc>
        <w:tc>
          <w:tcPr>
            <w:tcW w:w="2572"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i/>
                <w:iCs/>
                <w:u w:val="single"/>
                <w:lang w:val="en-US"/>
              </w:rPr>
            </w:pPr>
            <w:proofErr w:type="spellStart"/>
            <w:r w:rsidRPr="00545DF4">
              <w:rPr>
                <w:rFonts w:ascii="Times" w:hAnsi="Times" w:cs="Times New Roman"/>
                <w:b/>
                <w:bCs/>
                <w:i/>
                <w:iCs/>
                <w:u w:val="single"/>
                <w:lang w:val="en-US"/>
              </w:rPr>
              <w:lastRenderedPageBreak/>
              <w:t>Asewa</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amano</w:t>
            </w:r>
            <w:proofErr w:type="spellEnd"/>
          </w:p>
          <w:p w:rsidR="00066913" w:rsidRPr="00545DF4" w:rsidRDefault="00066913" w:rsidP="00126629">
            <w:pPr>
              <w:pStyle w:val="TableContents"/>
              <w:rPr>
                <w:rFonts w:ascii="Times" w:hAnsi="Times" w:cs="Times New Roman"/>
                <w:b/>
                <w:bCs/>
                <w:i/>
                <w:iCs/>
                <w:u w:val="single"/>
                <w:lang w:val="en-US"/>
              </w:rPr>
            </w:pPr>
            <w:proofErr w:type="spellStart"/>
            <w:r w:rsidRPr="00545DF4">
              <w:rPr>
                <w:rFonts w:ascii="Times" w:hAnsi="Times" w:cs="Times New Roman"/>
                <w:b/>
                <w:bCs/>
                <w:i/>
                <w:iCs/>
                <w:u w:val="single"/>
                <w:lang w:val="en-US"/>
              </w:rPr>
              <w:t>uwano</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sanpula</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poko</w:t>
            </w:r>
            <w:proofErr w:type="spellEnd"/>
            <w:r w:rsidRPr="00545DF4">
              <w:rPr>
                <w:rFonts w:ascii="Times" w:hAnsi="Times" w:cs="Times New Roman"/>
                <w:b/>
                <w:bCs/>
                <w:i/>
                <w:iCs/>
                <w:u w:val="single"/>
                <w:lang w:val="en-US"/>
              </w:rPr>
              <w:t>  « </w:t>
            </w:r>
            <w:proofErr w:type="spellStart"/>
            <w:r w:rsidRPr="00545DF4">
              <w:rPr>
                <w:rFonts w:ascii="Times" w:hAnsi="Times" w:cs="Times New Roman"/>
                <w:b/>
                <w:bCs/>
                <w:i/>
                <w:iCs/>
                <w:u w:val="single"/>
                <w:lang w:val="en-US"/>
              </w:rPr>
              <w:t>penalo</w:t>
            </w:r>
            <w:proofErr w:type="spellEnd"/>
            <w:r w:rsidRPr="00545DF4">
              <w:rPr>
                <w:rFonts w:ascii="Times" w:hAnsi="Times" w:cs="Times New Roman"/>
                <w:b/>
                <w:bCs/>
                <w:i/>
                <w:iCs/>
                <w:u w:val="single"/>
                <w:lang w:val="en-US"/>
              </w:rPr>
              <w:t xml:space="preserve"> pole </w:t>
            </w:r>
            <w:proofErr w:type="spellStart"/>
            <w:r w:rsidRPr="00545DF4">
              <w:rPr>
                <w:rFonts w:ascii="Times" w:hAnsi="Times" w:cs="Times New Roman"/>
                <w:b/>
                <w:bCs/>
                <w:i/>
                <w:iCs/>
                <w:u w:val="single"/>
                <w:lang w:val="en-US"/>
              </w:rPr>
              <w:t>yupakai</w:t>
            </w:r>
            <w:proofErr w:type="spellEnd"/>
            <w:r w:rsidRPr="00545DF4">
              <w:rPr>
                <w:rFonts w:ascii="Times" w:hAnsi="Times" w:cs="Times New Roman"/>
                <w:b/>
                <w:bCs/>
                <w:i/>
                <w:iCs/>
                <w:u w:val="single"/>
                <w:lang w:val="en-US"/>
              </w:rPr>
              <w:t> »</w:t>
            </w:r>
          </w:p>
          <w:p w:rsidR="00066913" w:rsidRPr="00545DF4" w:rsidRDefault="00066913" w:rsidP="00126629">
            <w:pPr>
              <w:pStyle w:val="TableContents"/>
              <w:rPr>
                <w:rFonts w:ascii="Times" w:hAnsi="Times" w:cs="Times New Roman"/>
                <w:b/>
                <w:bCs/>
                <w:i/>
                <w:iCs/>
                <w:u w:val="single"/>
                <w:lang w:val="en-US"/>
              </w:rPr>
            </w:pPr>
            <w:r w:rsidRPr="00545DF4">
              <w:rPr>
                <w:rFonts w:ascii="Times" w:hAnsi="Times" w:cs="Times New Roman"/>
                <w:b/>
                <w:bCs/>
                <w:i/>
                <w:iCs/>
                <w:u w:val="single"/>
                <w:lang w:val="en-US"/>
              </w:rPr>
              <w:t>Wale</w:t>
            </w:r>
            <w:r w:rsidRPr="00545DF4">
              <w:rPr>
                <w:rFonts w:ascii="Times" w:hAnsi="Times" w:cs="Times New Roman"/>
                <w:b/>
                <w:bCs/>
                <w:i/>
                <w:iCs/>
                <w:lang w:val="en-US"/>
              </w:rPr>
              <w:t>: « </w:t>
            </w:r>
            <w:proofErr w:type="spellStart"/>
            <w:r w:rsidRPr="00545DF4">
              <w:rPr>
                <w:rFonts w:ascii="Times" w:hAnsi="Times" w:cs="Times New Roman"/>
                <w:b/>
                <w:bCs/>
                <w:i/>
                <w:iCs/>
                <w:lang w:val="en-US"/>
              </w:rPr>
              <w:t>untel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mepo</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unte</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mepol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mondo</w:t>
            </w:r>
            <w:proofErr w:type="spellEnd"/>
            <w:r w:rsidRPr="00545DF4">
              <w:rPr>
                <w:rFonts w:ascii="Times" w:hAnsi="Times" w:cs="Times New Roman"/>
                <w:b/>
                <w:bCs/>
                <w:i/>
                <w:iCs/>
                <w:lang w:val="en-US"/>
              </w:rPr>
              <w:t xml:space="preserve"> man?</w:t>
            </w:r>
          </w:p>
          <w:p w:rsidR="00066913" w:rsidRPr="00545DF4" w:rsidRDefault="00066913" w:rsidP="00126629">
            <w:pPr>
              <w:pStyle w:val="TableContents"/>
              <w:rPr>
                <w:rFonts w:ascii="Times" w:hAnsi="Times" w:cs="Times New Roman"/>
                <w:b/>
                <w:bCs/>
                <w:i/>
                <w:iCs/>
              </w:rPr>
            </w:pPr>
            <w:proofErr w:type="spellStart"/>
            <w:r w:rsidRPr="00545DF4">
              <w:rPr>
                <w:rFonts w:ascii="Times" w:hAnsi="Times" w:cs="Times New Roman"/>
                <w:b/>
                <w:bCs/>
                <w:i/>
                <w:iCs/>
              </w:rPr>
              <w:t>Elobo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w:t>
            </w:r>
            <w:proofErr w:type="spellStart"/>
            <w:r w:rsidRPr="00545DF4">
              <w:rPr>
                <w:rFonts w:ascii="Times" w:hAnsi="Times" w:cs="Times New Roman"/>
                <w:b/>
                <w:bCs/>
                <w:i/>
                <w:iCs/>
              </w:rPr>
              <w:t>elobo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w:t>
            </w:r>
            <w:proofErr w:type="spellStart"/>
            <w:r w:rsidRPr="00545DF4">
              <w:rPr>
                <w:rFonts w:ascii="Times" w:hAnsi="Times" w:cs="Times New Roman"/>
                <w:b/>
                <w:bCs/>
                <w:i/>
                <w:iCs/>
              </w:rPr>
              <w:t>mondo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 ainsi de suite jusqu'à ce que tous les enfants se soient salués.</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Yet</w:t>
            </w:r>
            <w:proofErr w:type="spellEnd"/>
            <w:r w:rsidRPr="00545DF4">
              <w:rPr>
                <w:rFonts w:ascii="Times" w:hAnsi="Times" w:cs="Times New Roman"/>
                <w:b/>
                <w:bCs/>
                <w:i/>
                <w:iCs/>
                <w:u w:val="single"/>
              </w:rPr>
              <w:t>+</w:t>
            </w:r>
            <w:r w:rsidR="00CA7FD2" w:rsidRPr="00545DF4">
              <w:rPr>
                <w:rFonts w:ascii="Times" w:hAnsi="Times" w:cs="Times New Roman"/>
                <w:b/>
                <w:bCs/>
                <w:i/>
                <w:iCs/>
                <w:u w:val="single"/>
              </w:rPr>
              <w:t xml:space="preserve"> </w:t>
            </w:r>
            <w:r w:rsidRPr="00545DF4">
              <w:rPr>
                <w:rFonts w:ascii="Times" w:hAnsi="Times" w:cs="Times New Roman"/>
                <w:b/>
                <w:bCs/>
                <w:i/>
                <w:iCs/>
              </w:rPr>
              <w:t xml:space="preserve">:  </w:t>
            </w:r>
            <w:proofErr w:type="spellStart"/>
            <w:r w:rsidRPr="00545DF4">
              <w:rPr>
                <w:rFonts w:ascii="Times" w:hAnsi="Times" w:cs="Times New Roman"/>
                <w:b/>
                <w:bCs/>
                <w:i/>
                <w:iCs/>
              </w:rPr>
              <w:t>inolo</w:t>
            </w:r>
            <w:proofErr w:type="spellEnd"/>
            <w:r w:rsidRPr="00545DF4">
              <w:rPr>
                <w:rFonts w:ascii="Times" w:hAnsi="Times" w:cs="Times New Roman"/>
                <w:b/>
                <w:bCs/>
                <w:i/>
                <w:iCs/>
              </w:rPr>
              <w:t xml:space="preserve"> </w:t>
            </w:r>
            <w:proofErr w:type="spellStart"/>
            <w:r w:rsidRPr="00545DF4">
              <w:rPr>
                <w:rFonts w:ascii="Times" w:hAnsi="Times" w:cs="Times New Roman"/>
                <w:b/>
                <w:bCs/>
                <w:i/>
                <w:iCs/>
              </w:rPr>
              <w:t>mondo</w:t>
            </w:r>
            <w:proofErr w:type="spellEnd"/>
            <w:r w:rsidRPr="00545DF4">
              <w:rPr>
                <w:rFonts w:ascii="Times" w:hAnsi="Times" w:cs="Times New Roman"/>
                <w:b/>
                <w:bCs/>
                <w:i/>
                <w:iCs/>
              </w:rPr>
              <w:t xml:space="preserve"> na</w:t>
            </w:r>
            <w:r w:rsidR="00CA7FD2" w:rsidRPr="00545DF4">
              <w:rPr>
                <w:rFonts w:ascii="Times" w:hAnsi="Times" w:cs="Times New Roman"/>
                <w:b/>
                <w:bCs/>
                <w:i/>
                <w:iCs/>
              </w:rPr>
              <w:t xml:space="preserve"> </w:t>
            </w:r>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w:t>
            </w:r>
            <w:proofErr w:type="spellStart"/>
            <w:r w:rsidRPr="00545DF4">
              <w:rPr>
                <w:rFonts w:ascii="Times" w:hAnsi="Times" w:cs="Times New Roman"/>
                <w:b/>
                <w:bCs/>
                <w:i/>
                <w:iCs/>
              </w:rPr>
              <w:t>elopo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maîtresse</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 xml:space="preserve">- </w:t>
            </w:r>
            <w:proofErr w:type="spellStart"/>
            <w:r w:rsidRPr="00545DF4">
              <w:rPr>
                <w:rFonts w:ascii="Times" w:hAnsi="Times" w:cs="Times New Roman"/>
                <w:b/>
                <w:bCs/>
                <w:i/>
                <w:iCs/>
              </w:rPr>
              <w:t>uwa</w:t>
            </w:r>
            <w:proofErr w:type="spellEnd"/>
            <w:r w:rsidRPr="00545DF4">
              <w:rPr>
                <w:rFonts w:ascii="Times" w:hAnsi="Times" w:cs="Times New Roman"/>
                <w:b/>
                <w:bCs/>
                <w:i/>
                <w:iCs/>
              </w:rPr>
              <w:t xml:space="preserve"> ma, auto po ma, </w:t>
            </w:r>
            <w:proofErr w:type="spellStart"/>
            <w:r w:rsidRPr="00545DF4">
              <w:rPr>
                <w:rFonts w:ascii="Times" w:hAnsi="Times" w:cs="Times New Roman"/>
                <w:b/>
                <w:bCs/>
                <w:i/>
                <w:iCs/>
              </w:rPr>
              <w:t>yetupe</w:t>
            </w:r>
            <w:proofErr w:type="spellEnd"/>
            <w:r w:rsidRPr="00545DF4">
              <w:rPr>
                <w:rFonts w:ascii="Times" w:hAnsi="Times" w:cs="Times New Roman"/>
                <w:b/>
                <w:bCs/>
                <w:i/>
                <w:iCs/>
              </w:rPr>
              <w:t xml:space="preserve"> ma</w:t>
            </w:r>
          </w:p>
          <w:p w:rsidR="00066913" w:rsidRPr="00545DF4" w:rsidRDefault="00CA7FD2" w:rsidP="00126629">
            <w:pPr>
              <w:pStyle w:val="TableContents"/>
              <w:rPr>
                <w:rFonts w:ascii="Times" w:hAnsi="Times" w:cs="Times New Roman"/>
                <w:b/>
                <w:bCs/>
                <w:i/>
                <w:iCs/>
              </w:rPr>
            </w:pPr>
            <w:r w:rsidRPr="00545DF4">
              <w:rPr>
                <w:rFonts w:ascii="Times" w:hAnsi="Times" w:cs="Times New Roman"/>
                <w:b/>
                <w:bCs/>
                <w:i/>
                <w:iCs/>
              </w:rPr>
              <w:lastRenderedPageBreak/>
              <w:t>S</w:t>
            </w:r>
            <w:r w:rsidR="00066913" w:rsidRPr="00545DF4">
              <w:rPr>
                <w:rFonts w:ascii="Times" w:hAnsi="Times" w:cs="Times New Roman"/>
                <w:b/>
                <w:bCs/>
                <w:i/>
                <w:iCs/>
              </w:rPr>
              <w:t xml:space="preserve">euls les absents s'ils ne dépassent pas 5 seront comptés, après 5 on dénombrera en </w:t>
            </w:r>
            <w:proofErr w:type="spellStart"/>
            <w:r w:rsidR="00066913" w:rsidRPr="00545DF4">
              <w:rPr>
                <w:rFonts w:ascii="Times" w:hAnsi="Times" w:cs="Times New Roman"/>
                <w:b/>
                <w:bCs/>
                <w:i/>
                <w:iCs/>
              </w:rPr>
              <w:t>fançais</w:t>
            </w:r>
            <w:proofErr w:type="spellEnd"/>
          </w:p>
          <w:p w:rsidR="00066913" w:rsidRPr="00545DF4" w:rsidRDefault="00066913" w:rsidP="00126629">
            <w:pPr>
              <w:pStyle w:val="TableContents"/>
              <w:rPr>
                <w:rFonts w:ascii="Times" w:hAnsi="Times" w:cs="Times New Roman"/>
                <w:b/>
                <w:bCs/>
                <w:i/>
                <w:iCs/>
              </w:rPr>
            </w:pPr>
            <w:proofErr w:type="spellStart"/>
            <w:r w:rsidRPr="00545DF4">
              <w:rPr>
                <w:rFonts w:ascii="Times" w:hAnsi="Times" w:cs="Times New Roman"/>
                <w:b/>
                <w:bCs/>
                <w:i/>
                <w:iCs/>
              </w:rPr>
              <w:t>Wale</w:t>
            </w:r>
            <w:proofErr w:type="spellEnd"/>
            <w:r w:rsidRPr="00545DF4">
              <w:rPr>
                <w:rFonts w:ascii="Times" w:hAnsi="Times" w:cs="Times New Roman"/>
                <w:b/>
                <w:bCs/>
                <w:i/>
                <w:iCs/>
              </w:rPr>
              <w:t xml:space="preserve">: </w:t>
            </w:r>
            <w:proofErr w:type="spellStart"/>
            <w:r w:rsidRPr="00545DF4">
              <w:rPr>
                <w:rFonts w:ascii="Times" w:hAnsi="Times" w:cs="Times New Roman"/>
                <w:b/>
                <w:bCs/>
                <w:i/>
                <w:iCs/>
              </w:rPr>
              <w:t>meku</w:t>
            </w:r>
            <w:proofErr w:type="spellEnd"/>
            <w:r w:rsidRPr="00545DF4">
              <w:rPr>
                <w:rFonts w:ascii="Times" w:hAnsi="Times" w:cs="Times New Roman"/>
                <w:b/>
                <w:bCs/>
                <w:i/>
                <w:iCs/>
              </w:rPr>
              <w:t xml:space="preserve"> </w:t>
            </w:r>
            <w:proofErr w:type="spellStart"/>
            <w:r w:rsidRPr="00545DF4">
              <w:rPr>
                <w:rFonts w:ascii="Times" w:hAnsi="Times" w:cs="Times New Roman"/>
                <w:b/>
                <w:bCs/>
                <w:i/>
                <w:iCs/>
              </w:rPr>
              <w:t>meku</w:t>
            </w:r>
            <w:proofErr w:type="spellEnd"/>
            <w:r w:rsidRPr="00545DF4">
              <w:rPr>
                <w:rFonts w:ascii="Times" w:hAnsi="Times" w:cs="Times New Roman"/>
                <w:b/>
                <w:bCs/>
                <w:i/>
                <w:iCs/>
              </w:rPr>
              <w:t xml:space="preserve"> t+me </w:t>
            </w:r>
            <w:proofErr w:type="spellStart"/>
            <w:r w:rsidRPr="00545DF4">
              <w:rPr>
                <w:rFonts w:ascii="Times" w:hAnsi="Times" w:cs="Times New Roman"/>
                <w:b/>
                <w:bCs/>
                <w:i/>
                <w:iCs/>
              </w:rPr>
              <w:t>aloyan</w:t>
            </w:r>
            <w:proofErr w:type="spellEnd"/>
            <w:r w:rsidRPr="00545DF4">
              <w:rPr>
                <w:rFonts w:ascii="Times" w:hAnsi="Times" w:cs="Times New Roman"/>
                <w:b/>
                <w:bCs/>
                <w:i/>
                <w:iCs/>
              </w:rPr>
              <w:t xml:space="preserve"> </w:t>
            </w:r>
            <w:proofErr w:type="spellStart"/>
            <w:r w:rsidRPr="00545DF4">
              <w:rPr>
                <w:rFonts w:ascii="Times" w:hAnsi="Times" w:cs="Times New Roman"/>
                <w:b/>
                <w:bCs/>
                <w:i/>
                <w:iCs/>
              </w:rPr>
              <w:t>pa</w:t>
            </w:r>
            <w:proofErr w:type="spellEnd"/>
            <w:r w:rsidRPr="00545DF4">
              <w:rPr>
                <w:rFonts w:ascii="Times" w:hAnsi="Times" w:cs="Times New Roman"/>
                <w:b/>
                <w:bCs/>
                <w:i/>
                <w:iCs/>
              </w:rPr>
              <w:t xml:space="preserve"> (avec un </w:t>
            </w:r>
            <w:proofErr w:type="spellStart"/>
            <w:r w:rsidRPr="00545DF4">
              <w:rPr>
                <w:rFonts w:ascii="Times" w:hAnsi="Times" w:cs="Times New Roman"/>
                <w:b/>
                <w:bCs/>
                <w:i/>
                <w:iCs/>
              </w:rPr>
              <w:t>maraka</w:t>
            </w:r>
            <w:proofErr w:type="spellEnd"/>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lang w:val="en-US"/>
              </w:rPr>
            </w:pPr>
            <w:r w:rsidRPr="00545DF4">
              <w:rPr>
                <w:rFonts w:ascii="Times" w:hAnsi="Times" w:cs="Times New Roman"/>
                <w:b/>
                <w:bCs/>
                <w:i/>
                <w:iCs/>
                <w:lang w:val="en-US"/>
              </w:rPr>
              <w:t>+</w:t>
            </w:r>
            <w:proofErr w:type="spellStart"/>
            <w:r w:rsidRPr="00545DF4">
              <w:rPr>
                <w:rFonts w:ascii="Times" w:hAnsi="Times" w:cs="Times New Roman"/>
                <w:b/>
                <w:bCs/>
                <w:i/>
                <w:iCs/>
                <w:lang w:val="en-US"/>
              </w:rPr>
              <w:t>newala</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ko</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nemami</w:t>
            </w:r>
            <w:proofErr w:type="spellEnd"/>
            <w:r w:rsidRPr="00545DF4">
              <w:rPr>
                <w:rFonts w:ascii="Times" w:hAnsi="Times" w:cs="Times New Roman"/>
                <w:b/>
                <w:bCs/>
                <w:i/>
                <w:iCs/>
                <w:lang w:val="en-US"/>
              </w:rPr>
              <w:t>?</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 </w:t>
            </w:r>
            <w:proofErr w:type="spellStart"/>
            <w:r w:rsidRPr="00545DF4">
              <w:rPr>
                <w:rFonts w:ascii="Times" w:hAnsi="Times" w:cs="Times New Roman"/>
                <w:b/>
                <w:bCs/>
                <w:i/>
                <w:iCs/>
              </w:rPr>
              <w:t>asipe</w:t>
            </w:r>
            <w:proofErr w:type="spellEnd"/>
            <w:r w:rsidRPr="00545DF4">
              <w:rPr>
                <w:rFonts w:ascii="Times" w:hAnsi="Times" w:cs="Times New Roman"/>
                <w:b/>
                <w:bCs/>
                <w:i/>
                <w:iCs/>
              </w:rPr>
              <w:t xml:space="preserve"> na? </w:t>
            </w:r>
            <w:proofErr w:type="spellStart"/>
            <w:r w:rsidRPr="00545DF4">
              <w:rPr>
                <w:rFonts w:ascii="Times" w:hAnsi="Times" w:cs="Times New Roman"/>
                <w:b/>
                <w:bCs/>
                <w:i/>
                <w:iCs/>
              </w:rPr>
              <w:t>Konopo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pe</w:t>
            </w:r>
            <w:proofErr w:type="spellEnd"/>
            <w:r w:rsidRPr="00545DF4">
              <w:rPr>
                <w:rFonts w:ascii="Times" w:hAnsi="Times" w:cs="Times New Roman"/>
                <w:b/>
                <w:bCs/>
                <w:i/>
                <w:iCs/>
              </w:rPr>
              <w:t xml:space="preserve"> na</w:t>
            </w:r>
            <w:r w:rsidR="00CA7FD2" w:rsidRPr="00545DF4">
              <w:rPr>
                <w:rFonts w:ascii="Times" w:hAnsi="Times" w:cs="Times New Roman"/>
                <w:b/>
                <w:bCs/>
                <w:i/>
                <w:iCs/>
              </w:rPr>
              <w:t xml:space="preserve"> </w:t>
            </w:r>
            <w:r w:rsidRPr="00545DF4">
              <w:rPr>
                <w:rFonts w:ascii="Times" w:hAnsi="Times" w:cs="Times New Roman"/>
                <w:b/>
                <w:bCs/>
                <w:i/>
                <w:iCs/>
              </w:rPr>
              <w:t>? t+</w:t>
            </w:r>
            <w:proofErr w:type="spellStart"/>
            <w:r w:rsidRPr="00545DF4">
              <w:rPr>
                <w:rFonts w:ascii="Times" w:hAnsi="Times" w:cs="Times New Roman"/>
                <w:b/>
                <w:bCs/>
                <w:i/>
                <w:iCs/>
              </w:rPr>
              <w:t>wonupulu</w:t>
            </w:r>
            <w:proofErr w:type="spellEnd"/>
            <w:r w:rsidRPr="00545DF4">
              <w:rPr>
                <w:rFonts w:ascii="Times" w:hAnsi="Times" w:cs="Times New Roman"/>
                <w:b/>
                <w:bCs/>
                <w:i/>
                <w:iCs/>
              </w:rPr>
              <w:t xml:space="preserve"> ma na</w:t>
            </w:r>
            <w:r w:rsidR="00EF7B3F">
              <w:rPr>
                <w:rFonts w:ascii="Times" w:hAnsi="Times" w:cs="Times New Roman"/>
                <w:b/>
                <w:bCs/>
                <w:i/>
                <w:iCs/>
              </w:rPr>
              <w:t xml:space="preserve"> </w:t>
            </w:r>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Amaminano</w:t>
            </w:r>
            <w:proofErr w:type="spellEnd"/>
          </w:p>
        </w:tc>
      </w:tr>
      <w:tr w:rsidR="004111C9" w:rsidRPr="00B3766B" w:rsidTr="004111C9">
        <w:tc>
          <w:tcPr>
            <w:tcW w:w="2428"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lastRenderedPageBreak/>
              <w:t>L'ECRIT</w:t>
            </w:r>
          </w:p>
          <w:p w:rsidR="00066913" w:rsidRPr="00545DF4" w:rsidRDefault="00066913" w:rsidP="00126629">
            <w:pPr>
              <w:pStyle w:val="TableContents"/>
              <w:rPr>
                <w:rFonts w:ascii="Times" w:hAnsi="Times" w:cs="Times New Roman"/>
                <w:b/>
                <w:bCs/>
              </w:rPr>
            </w:pPr>
            <w:r w:rsidRPr="00545DF4">
              <w:rPr>
                <w:rFonts w:ascii="Times" w:hAnsi="Times" w:cs="Times New Roman"/>
                <w:b/>
                <w:bCs/>
              </w:rPr>
              <w:t>« P'TIT RENTRE A L'ECOLE »</w:t>
            </w:r>
          </w:p>
          <w:p w:rsidR="00066913" w:rsidRPr="00545DF4" w:rsidRDefault="00066913" w:rsidP="00126629">
            <w:pPr>
              <w:pStyle w:val="TableContents"/>
              <w:rPr>
                <w:rFonts w:ascii="Times" w:hAnsi="Times" w:cs="Times New Roman"/>
                <w:b/>
                <w:bCs/>
              </w:rPr>
            </w:pPr>
          </w:p>
        </w:tc>
        <w:tc>
          <w:tcPr>
            <w:tcW w:w="2572"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rPr>
                <w:rFonts w:ascii="Times" w:hAnsi="Times" w:cs="Times New Roman"/>
                <w:b/>
                <w:bCs/>
                <w:i/>
                <w:iCs/>
                <w:u w:val="single"/>
              </w:rPr>
            </w:pPr>
            <w:r w:rsidRPr="00545DF4">
              <w:rPr>
                <w:rFonts w:ascii="Times" w:hAnsi="Times" w:cs="Times New Roman"/>
                <w:b/>
                <w:bCs/>
                <w:i/>
                <w:iCs/>
                <w:u w:val="single"/>
              </w:rPr>
              <w:t>KALETA ILESIMAL+</w:t>
            </w:r>
          </w:p>
          <w:p w:rsidR="00066913" w:rsidRPr="00545DF4" w:rsidRDefault="00066913" w:rsidP="00126629">
            <w:pPr>
              <w:pStyle w:val="TableContents"/>
              <w:rPr>
                <w:rFonts w:ascii="Times" w:hAnsi="Times" w:cs="Times New Roman"/>
                <w:b/>
                <w:bCs/>
                <w:i/>
                <w:iCs/>
                <w:u w:val="single"/>
              </w:rPr>
            </w:pPr>
            <w:r w:rsidRPr="00545DF4">
              <w:rPr>
                <w:rFonts w:ascii="Times" w:hAnsi="Times" w:cs="Times New Roman"/>
                <w:b/>
                <w:bCs/>
                <w:i/>
                <w:iCs/>
                <w:u w:val="single"/>
              </w:rPr>
              <w:t>P'TIT KONOMIYA OMEPATOPO TAKA</w:t>
            </w: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rPr>
            </w:pPr>
            <w:r w:rsidRPr="00545DF4">
              <w:rPr>
                <w:rFonts w:ascii="Times" w:hAnsi="Times" w:cs="Times New Roman"/>
              </w:rPr>
              <w:t>COMMENCER A ECRIRE TOUT SEUL</w:t>
            </w:r>
          </w:p>
        </w:tc>
      </w:tr>
      <w:tr w:rsidR="004111C9" w:rsidRPr="00545DF4" w:rsidTr="004111C9">
        <w:tc>
          <w:tcPr>
            <w:tcW w:w="2428"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b/>
                <w:bCs/>
                <w:u w:val="single"/>
              </w:rPr>
            </w:pPr>
            <w:r w:rsidRPr="00545DF4">
              <w:rPr>
                <w:rFonts w:ascii="Times" w:hAnsi="Times" w:cs="Times New Roman"/>
                <w:b/>
                <w:bCs/>
                <w:u w:val="single"/>
              </w:rPr>
              <w:t>Exercices graphiques</w:t>
            </w:r>
          </w:p>
          <w:p w:rsidR="00066913" w:rsidRPr="00545DF4" w:rsidRDefault="00066913" w:rsidP="00126629">
            <w:pPr>
              <w:pStyle w:val="TableContents"/>
              <w:tabs>
                <w:tab w:val="left" w:pos="195"/>
              </w:tabs>
              <w:rPr>
                <w:rFonts w:ascii="Times" w:hAnsi="Times" w:cs="Times New Roman"/>
                <w:u w:val="single"/>
              </w:rPr>
            </w:pPr>
            <w:r w:rsidRPr="00545DF4">
              <w:rPr>
                <w:rFonts w:ascii="Times" w:hAnsi="Times" w:cs="Times New Roman"/>
                <w:u w:val="single"/>
              </w:rPr>
              <w:t>Le point</w:t>
            </w:r>
          </w:p>
        </w:tc>
        <w:tc>
          <w:tcPr>
            <w:tcW w:w="2572"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b/>
                <w:bCs/>
                <w:i/>
                <w:iCs/>
                <w:u w:val="single"/>
              </w:rPr>
            </w:pPr>
            <w:proofErr w:type="spellStart"/>
            <w:r w:rsidRPr="00545DF4">
              <w:rPr>
                <w:rFonts w:ascii="Times" w:hAnsi="Times" w:cs="Times New Roman"/>
                <w:b/>
                <w:bCs/>
                <w:i/>
                <w:iCs/>
                <w:u w:val="single"/>
              </w:rPr>
              <w:t>Imel</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imelol</w:t>
            </w:r>
            <w:proofErr w:type="spellEnd"/>
            <w:r w:rsidRPr="00545DF4">
              <w:rPr>
                <w:rFonts w:ascii="Times" w:hAnsi="Times" w:cs="Times New Roman"/>
                <w:b/>
                <w:bCs/>
                <w:i/>
                <w:iCs/>
                <w:u w:val="single"/>
              </w:rPr>
              <w:t>+</w:t>
            </w:r>
          </w:p>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t>Yeliyeli</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mel</w:t>
            </w:r>
            <w:proofErr w:type="spellEnd"/>
            <w:r w:rsidRPr="00545DF4">
              <w:rPr>
                <w:rFonts w:ascii="Times" w:hAnsi="Times" w:cs="Times New Roman"/>
                <w:b/>
                <w:bCs/>
                <w:i/>
                <w:iCs/>
                <w:u w:val="single"/>
              </w:rPr>
              <w:t>+</w:t>
            </w:r>
          </w:p>
          <w:p w:rsidR="00066913" w:rsidRPr="00545DF4" w:rsidRDefault="00066913" w:rsidP="00126629">
            <w:pPr>
              <w:pStyle w:val="TableContents"/>
              <w:tabs>
                <w:tab w:val="left" w:pos="195"/>
              </w:tabs>
              <w:rPr>
                <w:rFonts w:ascii="Times" w:hAnsi="Times" w:cs="Times New Roman"/>
                <w:b/>
                <w:bCs/>
                <w:i/>
                <w:iCs/>
                <w:u w:val="single"/>
              </w:rPr>
            </w:pP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t>AGIR S'EXPRIMER COMPRENDRE A TRAVERS LES ACTIVITES PHYSIQUES</w:t>
            </w:r>
          </w:p>
        </w:tc>
      </w:tr>
      <w:tr w:rsidR="004111C9" w:rsidRPr="00545DF4" w:rsidTr="004111C9">
        <w:trPr>
          <w:trHeight w:val="2017"/>
        </w:trPr>
        <w:tc>
          <w:tcPr>
            <w:tcW w:w="2428"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MOTRICITE LIBRE</w:t>
            </w:r>
            <w:r w:rsidRPr="00545DF4">
              <w:rPr>
                <w:rFonts w:ascii="Times" w:hAnsi="Times" w:cs="Times New Roman"/>
                <w:b/>
                <w:bCs/>
              </w:rPr>
              <w:t xml:space="preserve"> :</w:t>
            </w:r>
          </w:p>
          <w:p w:rsidR="00066913" w:rsidRPr="00545DF4" w:rsidRDefault="00CA7FD2" w:rsidP="00126629">
            <w:pPr>
              <w:pStyle w:val="TableContents"/>
              <w:tabs>
                <w:tab w:val="left" w:pos="195"/>
              </w:tabs>
              <w:rPr>
                <w:rFonts w:ascii="Times" w:hAnsi="Times" w:cs="Times New Roman"/>
              </w:rPr>
            </w:pPr>
            <w:r w:rsidRPr="00545DF4">
              <w:rPr>
                <w:rFonts w:ascii="Times" w:hAnsi="Times" w:cs="Times New Roman"/>
              </w:rPr>
              <w:t>B</w:t>
            </w:r>
            <w:r w:rsidR="00066913" w:rsidRPr="00545DF4">
              <w:rPr>
                <w:rFonts w:ascii="Times" w:hAnsi="Times" w:cs="Times New Roman"/>
              </w:rPr>
              <w:t>allons en tout genre</w:t>
            </w:r>
          </w:p>
          <w:p w:rsidR="00066913" w:rsidRPr="00545DF4" w:rsidRDefault="00CA7FD2" w:rsidP="00126629">
            <w:pPr>
              <w:pStyle w:val="TableContents"/>
              <w:tabs>
                <w:tab w:val="left" w:pos="195"/>
              </w:tabs>
              <w:rPr>
                <w:rFonts w:ascii="Times" w:hAnsi="Times" w:cs="Times New Roman"/>
              </w:rPr>
            </w:pPr>
            <w:r w:rsidRPr="00545DF4">
              <w:rPr>
                <w:rFonts w:ascii="Times" w:hAnsi="Times" w:cs="Times New Roman"/>
              </w:rPr>
              <w:t>C</w:t>
            </w:r>
            <w:r w:rsidR="00066913" w:rsidRPr="00545DF4">
              <w:rPr>
                <w:rFonts w:ascii="Times" w:hAnsi="Times" w:cs="Times New Roman"/>
              </w:rPr>
              <w:t>orde et ficelle</w:t>
            </w:r>
          </w:p>
          <w:p w:rsidR="00066913" w:rsidRPr="00545DF4" w:rsidRDefault="00CA7FD2" w:rsidP="00126629">
            <w:pPr>
              <w:pStyle w:val="TableContents"/>
              <w:tabs>
                <w:tab w:val="left" w:pos="195"/>
              </w:tabs>
              <w:rPr>
                <w:rFonts w:ascii="Times" w:hAnsi="Times" w:cs="Times New Roman"/>
              </w:rPr>
            </w:pPr>
            <w:r w:rsidRPr="00545DF4">
              <w:rPr>
                <w:rFonts w:ascii="Times" w:hAnsi="Times" w:cs="Times New Roman"/>
              </w:rPr>
              <w:t>E</w:t>
            </w:r>
            <w:r w:rsidR="00066913" w:rsidRPr="00545DF4">
              <w:rPr>
                <w:rFonts w:ascii="Times" w:hAnsi="Times" w:cs="Times New Roman"/>
              </w:rPr>
              <w:t>chasses et équilibre</w:t>
            </w:r>
          </w:p>
          <w:p w:rsidR="00066913" w:rsidRPr="00545DF4" w:rsidRDefault="00CA7FD2" w:rsidP="00126629">
            <w:pPr>
              <w:pStyle w:val="TableContents"/>
              <w:tabs>
                <w:tab w:val="left" w:pos="195"/>
              </w:tabs>
              <w:rPr>
                <w:rFonts w:ascii="Times" w:hAnsi="Times" w:cs="Times New Roman"/>
              </w:rPr>
            </w:pPr>
            <w:r w:rsidRPr="00545DF4">
              <w:rPr>
                <w:rFonts w:ascii="Times" w:hAnsi="Times" w:cs="Times New Roman"/>
              </w:rPr>
              <w:t>R</w:t>
            </w:r>
            <w:r w:rsidR="00066913" w:rsidRPr="00545DF4">
              <w:rPr>
                <w:rFonts w:ascii="Times" w:hAnsi="Times" w:cs="Times New Roman"/>
              </w:rPr>
              <w:t>aquettes et balles</w:t>
            </w:r>
          </w:p>
          <w:p w:rsidR="00066913" w:rsidRPr="00545DF4" w:rsidRDefault="00CA7FD2" w:rsidP="00126629">
            <w:pPr>
              <w:pStyle w:val="TableContents"/>
              <w:tabs>
                <w:tab w:val="left" w:pos="195"/>
              </w:tabs>
              <w:rPr>
                <w:rFonts w:ascii="Times" w:hAnsi="Times" w:cs="Times New Roman"/>
              </w:rPr>
            </w:pPr>
            <w:r w:rsidRPr="00545DF4">
              <w:rPr>
                <w:rFonts w:ascii="Times" w:hAnsi="Times" w:cs="Times New Roman"/>
              </w:rPr>
              <w:t>P</w:t>
            </w:r>
            <w:r w:rsidR="00066913" w:rsidRPr="00545DF4">
              <w:rPr>
                <w:rFonts w:ascii="Times" w:hAnsi="Times" w:cs="Times New Roman"/>
              </w:rPr>
              <w:t>arcours de motricité</w:t>
            </w:r>
          </w:p>
          <w:p w:rsidR="00066913" w:rsidRPr="00545DF4" w:rsidRDefault="00066913" w:rsidP="00126629">
            <w:pPr>
              <w:pStyle w:val="TableContents"/>
              <w:tabs>
                <w:tab w:val="left" w:pos="195"/>
              </w:tabs>
              <w:jc w:val="center"/>
              <w:rPr>
                <w:rFonts w:ascii="Times" w:hAnsi="Times" w:cs="Times New Roman"/>
                <w:b/>
                <w:bCs/>
                <w:u w:val="single"/>
              </w:rPr>
            </w:pPr>
          </w:p>
        </w:tc>
        <w:tc>
          <w:tcPr>
            <w:tcW w:w="2572"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t>Aisanpano</w:t>
            </w:r>
            <w:proofErr w:type="spellEnd"/>
          </w:p>
          <w:p w:rsidR="00066913" w:rsidRPr="00545DF4" w:rsidRDefault="00CA7FD2" w:rsidP="00126629">
            <w:pPr>
              <w:pStyle w:val="TableContents"/>
              <w:tabs>
                <w:tab w:val="left" w:pos="195"/>
              </w:tabs>
              <w:rPr>
                <w:rFonts w:ascii="Times" w:hAnsi="Times" w:cs="Times New Roman"/>
                <w:b/>
                <w:bCs/>
                <w:i/>
                <w:iCs/>
              </w:rPr>
            </w:pPr>
            <w:r w:rsidRPr="00545DF4">
              <w:rPr>
                <w:rFonts w:ascii="Times" w:hAnsi="Times" w:cs="Times New Roman"/>
                <w:b/>
                <w:bCs/>
                <w:i/>
                <w:iCs/>
              </w:rPr>
              <w:t>P</w:t>
            </w:r>
            <w:r w:rsidR="00066913" w:rsidRPr="00545DF4">
              <w:rPr>
                <w:rFonts w:ascii="Times" w:hAnsi="Times" w:cs="Times New Roman"/>
                <w:b/>
                <w:bCs/>
                <w:i/>
                <w:iCs/>
              </w:rPr>
              <w:t xml:space="preserve">al </w:t>
            </w:r>
            <w:proofErr w:type="spellStart"/>
            <w:r w:rsidR="00066913" w:rsidRPr="00545DF4">
              <w:rPr>
                <w:rFonts w:ascii="Times" w:hAnsi="Times" w:cs="Times New Roman"/>
                <w:b/>
                <w:bCs/>
                <w:i/>
                <w:iCs/>
              </w:rPr>
              <w:t>malo</w:t>
            </w:r>
            <w:proofErr w:type="spellEnd"/>
          </w:p>
          <w:p w:rsidR="00066913" w:rsidRPr="00545DF4" w:rsidRDefault="00CA7FD2"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K</w:t>
            </w:r>
            <w:r w:rsidR="00066913" w:rsidRPr="00545DF4">
              <w:rPr>
                <w:rFonts w:ascii="Times" w:hAnsi="Times" w:cs="Times New Roman"/>
                <w:b/>
                <w:bCs/>
                <w:i/>
                <w:iCs/>
              </w:rPr>
              <w:t>ulawa</w:t>
            </w:r>
            <w:proofErr w:type="spellEnd"/>
            <w:r w:rsidR="00066913" w:rsidRPr="00545DF4">
              <w:rPr>
                <w:rFonts w:ascii="Times" w:hAnsi="Times" w:cs="Times New Roman"/>
                <w:b/>
                <w:bCs/>
                <w:i/>
                <w:iCs/>
              </w:rPr>
              <w:t xml:space="preserve"> </w:t>
            </w:r>
            <w:proofErr w:type="spellStart"/>
            <w:r w:rsidR="00066913" w:rsidRPr="00545DF4">
              <w:rPr>
                <w:rFonts w:ascii="Times" w:hAnsi="Times" w:cs="Times New Roman"/>
                <w:b/>
                <w:bCs/>
                <w:i/>
                <w:iCs/>
              </w:rPr>
              <w:t>malo</w:t>
            </w:r>
            <w:proofErr w:type="spellEnd"/>
          </w:p>
          <w:p w:rsidR="00066913" w:rsidRPr="00545DF4" w:rsidRDefault="00066913" w:rsidP="00126629">
            <w:pPr>
              <w:pStyle w:val="TableContents"/>
              <w:tabs>
                <w:tab w:val="left" w:pos="195"/>
              </w:tabs>
              <w:rPr>
                <w:rFonts w:ascii="Times" w:hAnsi="Times" w:cs="Times New Roman"/>
                <w:b/>
                <w:bCs/>
                <w:i/>
                <w:iCs/>
              </w:rPr>
            </w:pPr>
          </w:p>
        </w:tc>
      </w:tr>
      <w:tr w:rsidR="004111C9" w:rsidRPr="00545DF4"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t>Explorer le monde</w:t>
            </w:r>
          </w:p>
        </w:tc>
      </w:tr>
      <w:tr w:rsidR="004111C9" w:rsidRPr="00545DF4" w:rsidTr="004111C9">
        <w:tc>
          <w:tcPr>
            <w:tcW w:w="2428"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Le temps</w:t>
            </w:r>
            <w:r w:rsidRPr="00545DF4">
              <w:rPr>
                <w:rFonts w:ascii="Times" w:hAnsi="Times" w:cs="Times New Roman"/>
                <w:b/>
                <w:bCs/>
              </w:rPr>
              <w:t xml:space="preserve"> : les jours de la semaine</w:t>
            </w:r>
          </w:p>
          <w:p w:rsidR="00066913" w:rsidRPr="00545DF4" w:rsidRDefault="00CA7FD2" w:rsidP="00126629">
            <w:pPr>
              <w:pStyle w:val="TableContents"/>
              <w:tabs>
                <w:tab w:val="left" w:pos="195"/>
              </w:tabs>
              <w:rPr>
                <w:rFonts w:ascii="Times" w:hAnsi="Times" w:cs="Times New Roman"/>
                <w:b/>
                <w:bCs/>
              </w:rPr>
            </w:pPr>
            <w:r w:rsidRPr="00545DF4">
              <w:rPr>
                <w:rFonts w:ascii="Times" w:hAnsi="Times" w:cs="Times New Roman"/>
                <w:b/>
                <w:bCs/>
              </w:rPr>
              <w:t>L</w:t>
            </w:r>
            <w:r w:rsidR="00066913" w:rsidRPr="00545DF4">
              <w:rPr>
                <w:rFonts w:ascii="Times" w:hAnsi="Times" w:cs="Times New Roman"/>
                <w:b/>
                <w:bCs/>
              </w:rPr>
              <w:t>'emploi du temps</w:t>
            </w:r>
          </w:p>
          <w:p w:rsidR="00066913" w:rsidRPr="00545DF4" w:rsidRDefault="00066913" w:rsidP="00126629">
            <w:pPr>
              <w:pStyle w:val="TableContents"/>
              <w:tabs>
                <w:tab w:val="left" w:pos="195"/>
              </w:tabs>
              <w:rPr>
                <w:rFonts w:ascii="Times" w:hAnsi="Times" w:cs="Times New Roman"/>
                <w:b/>
                <w:bCs/>
              </w:rPr>
            </w:pPr>
            <w:r w:rsidRPr="00545DF4">
              <w:rPr>
                <w:rFonts w:ascii="Times" w:hAnsi="Times" w:cs="Times New Roman"/>
                <w:b/>
                <w:bCs/>
              </w:rPr>
              <w:t>L'espace</w:t>
            </w:r>
            <w:r w:rsidR="00CA7FD2" w:rsidRPr="00545DF4">
              <w:rPr>
                <w:rFonts w:ascii="Times" w:hAnsi="Times" w:cs="Times New Roman"/>
                <w:b/>
                <w:bCs/>
              </w:rPr>
              <w:t xml:space="preserve"> </w:t>
            </w:r>
            <w:r w:rsidRPr="00545DF4">
              <w:rPr>
                <w:rFonts w:ascii="Times" w:hAnsi="Times" w:cs="Times New Roman"/>
                <w:b/>
                <w:bCs/>
              </w:rPr>
              <w:t>: les coins jeux</w:t>
            </w:r>
          </w:p>
          <w:p w:rsidR="00066913" w:rsidRPr="00545DF4" w:rsidRDefault="00CA7FD2" w:rsidP="00126629">
            <w:pPr>
              <w:pStyle w:val="TableContents"/>
              <w:tabs>
                <w:tab w:val="left" w:pos="195"/>
              </w:tabs>
              <w:rPr>
                <w:rFonts w:ascii="Times" w:hAnsi="Times" w:cs="Times New Roman"/>
                <w:b/>
                <w:bCs/>
              </w:rPr>
            </w:pPr>
            <w:r w:rsidRPr="00545DF4">
              <w:rPr>
                <w:rFonts w:ascii="Times" w:hAnsi="Times" w:cs="Times New Roman"/>
                <w:b/>
                <w:bCs/>
              </w:rPr>
              <w:t>L</w:t>
            </w:r>
            <w:r w:rsidR="00066913" w:rsidRPr="00545DF4">
              <w:rPr>
                <w:rFonts w:ascii="Times" w:hAnsi="Times" w:cs="Times New Roman"/>
                <w:b/>
                <w:bCs/>
              </w:rPr>
              <w:t>es groupes classes</w:t>
            </w:r>
            <w:r w:rsidRPr="00545DF4">
              <w:rPr>
                <w:rFonts w:ascii="Times" w:hAnsi="Times" w:cs="Times New Roman"/>
                <w:b/>
                <w:bCs/>
              </w:rPr>
              <w:t xml:space="preserve"> </w:t>
            </w:r>
            <w:r w:rsidR="00066913" w:rsidRPr="00545DF4">
              <w:rPr>
                <w:rFonts w:ascii="Times" w:hAnsi="Times" w:cs="Times New Roman"/>
                <w:b/>
                <w:bCs/>
              </w:rPr>
              <w:t>: ananas banane orange mangue</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 xml:space="preserve">La </w:t>
            </w:r>
            <w:proofErr w:type="spellStart"/>
            <w:r w:rsidRPr="00545DF4">
              <w:rPr>
                <w:rFonts w:ascii="Times" w:hAnsi="Times" w:cs="Times New Roman"/>
                <w:b/>
                <w:bCs/>
                <w:u w:val="single"/>
              </w:rPr>
              <w:t>matière</w:t>
            </w:r>
            <w:r w:rsidR="00CA7FD2" w:rsidRPr="00545DF4">
              <w:rPr>
                <w:rFonts w:ascii="Times" w:hAnsi="Times" w:cs="Times New Roman"/>
                <w:b/>
                <w:bCs/>
                <w:u w:val="single"/>
              </w:rPr>
              <w:t>L</w:t>
            </w:r>
            <w:proofErr w:type="spellEnd"/>
            <w:r w:rsidRPr="00545DF4">
              <w:rPr>
                <w:rFonts w:ascii="Times" w:hAnsi="Times" w:cs="Times New Roman"/>
                <w:b/>
                <w:bCs/>
              </w:rPr>
              <w:t>: la pâte à modeler</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les outils</w:t>
            </w:r>
            <w:r w:rsidRPr="00545DF4">
              <w:rPr>
                <w:rFonts w:ascii="Times" w:hAnsi="Times" w:cs="Times New Roman"/>
                <w:b/>
                <w:bCs/>
              </w:rPr>
              <w:t xml:space="preserve"> : apprendre à utiliser les ciseaux</w:t>
            </w:r>
          </w:p>
          <w:p w:rsidR="00066913" w:rsidRPr="00545DF4" w:rsidRDefault="00066913" w:rsidP="00126629">
            <w:pPr>
              <w:pStyle w:val="TableContents"/>
              <w:tabs>
                <w:tab w:val="left" w:pos="195"/>
              </w:tabs>
              <w:rPr>
                <w:rFonts w:ascii="Times" w:hAnsi="Times" w:cs="Times New Roman"/>
                <w:b/>
                <w:bCs/>
              </w:rPr>
            </w:pPr>
          </w:p>
        </w:tc>
        <w:tc>
          <w:tcPr>
            <w:tcW w:w="2572"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t>Amano</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ukt</w:t>
            </w:r>
            <w:proofErr w:type="spellEnd"/>
            <w:r w:rsidRPr="00545DF4">
              <w:rPr>
                <w:rFonts w:ascii="Times" w:hAnsi="Times" w:cs="Times New Roman"/>
                <w:b/>
                <w:bCs/>
                <w:i/>
                <w:iCs/>
                <w:u w:val="single"/>
              </w:rPr>
              <w:t>+l+</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aisanpano</w:t>
            </w:r>
            <w:proofErr w:type="spellEnd"/>
            <w:r w:rsidRPr="00545DF4">
              <w:rPr>
                <w:rFonts w:ascii="Times" w:hAnsi="Times" w:cs="Times New Roman"/>
                <w:b/>
                <w:bCs/>
                <w:i/>
                <w:iCs/>
              </w:rPr>
              <w:t xml:space="preserve"> </w:t>
            </w:r>
            <w:proofErr w:type="spellStart"/>
            <w:r w:rsidRPr="00545DF4">
              <w:rPr>
                <w:rFonts w:ascii="Times" w:hAnsi="Times" w:cs="Times New Roman"/>
                <w:b/>
                <w:bCs/>
                <w:i/>
                <w:iCs/>
              </w:rPr>
              <w:t>omepatopo</w:t>
            </w:r>
            <w:proofErr w:type="spellEnd"/>
            <w:r w:rsidRPr="00545DF4">
              <w:rPr>
                <w:rFonts w:ascii="Times" w:hAnsi="Times" w:cs="Times New Roman"/>
                <w:b/>
                <w:bCs/>
                <w:i/>
                <w:iCs/>
              </w:rPr>
              <w:t xml:space="preserve"> ta</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amaminano</w:t>
            </w:r>
            <w:proofErr w:type="spellEnd"/>
            <w:r w:rsidRPr="00545DF4">
              <w:rPr>
                <w:rFonts w:ascii="Times" w:hAnsi="Times" w:cs="Times New Roman"/>
                <w:b/>
                <w:bCs/>
                <w:i/>
                <w:iCs/>
              </w:rPr>
              <w:t xml:space="preserve"> </w:t>
            </w:r>
            <w:proofErr w:type="spellStart"/>
            <w:r w:rsidRPr="00545DF4">
              <w:rPr>
                <w:rFonts w:ascii="Times" w:hAnsi="Times" w:cs="Times New Roman"/>
                <w:b/>
                <w:bCs/>
                <w:i/>
                <w:iCs/>
              </w:rPr>
              <w:t>yasakal</w:t>
            </w:r>
            <w:proofErr w:type="spellEnd"/>
            <w:r w:rsidRPr="00545DF4">
              <w:rPr>
                <w:rFonts w:ascii="Times" w:hAnsi="Times" w:cs="Times New Roman"/>
                <w:b/>
                <w:bCs/>
                <w:i/>
                <w:iCs/>
              </w:rPr>
              <w:t xml:space="preserve">+ </w:t>
            </w:r>
            <w:proofErr w:type="spellStart"/>
            <w:r w:rsidRPr="00545DF4">
              <w:rPr>
                <w:rFonts w:ascii="Times" w:hAnsi="Times" w:cs="Times New Roman"/>
                <w:b/>
                <w:bCs/>
                <w:i/>
                <w:iCs/>
              </w:rPr>
              <w:t>malo</w:t>
            </w:r>
            <w:proofErr w:type="spellEnd"/>
            <w:r w:rsidRPr="00545DF4">
              <w:rPr>
                <w:rFonts w:ascii="Times" w:hAnsi="Times" w:cs="Times New Roman"/>
                <w:b/>
                <w:bCs/>
                <w:i/>
                <w:iCs/>
              </w:rPr>
              <w:t xml:space="preserve">: </w:t>
            </w:r>
            <w:proofErr w:type="spellStart"/>
            <w:r w:rsidRPr="00545DF4">
              <w:rPr>
                <w:rFonts w:ascii="Times" w:hAnsi="Times" w:cs="Times New Roman"/>
                <w:b/>
                <w:bCs/>
                <w:i/>
                <w:iCs/>
              </w:rPr>
              <w:t>palulu</w:t>
            </w:r>
            <w:proofErr w:type="spellEnd"/>
            <w:r w:rsidRPr="00545DF4">
              <w:rPr>
                <w:rFonts w:ascii="Times" w:hAnsi="Times" w:cs="Times New Roman"/>
                <w:b/>
                <w:bCs/>
                <w:i/>
                <w:iCs/>
              </w:rPr>
              <w:t xml:space="preserve"> </w:t>
            </w:r>
            <w:proofErr w:type="spellStart"/>
            <w:r w:rsidRPr="00545DF4">
              <w:rPr>
                <w:rFonts w:ascii="Times" w:hAnsi="Times" w:cs="Times New Roman"/>
                <w:b/>
                <w:bCs/>
                <w:i/>
                <w:iCs/>
              </w:rPr>
              <w:t>apilisina</w:t>
            </w:r>
            <w:proofErr w:type="spellEnd"/>
            <w:r w:rsidRPr="00545DF4">
              <w:rPr>
                <w:rFonts w:ascii="Times" w:hAnsi="Times" w:cs="Times New Roman"/>
                <w:b/>
                <w:bCs/>
                <w:i/>
                <w:iCs/>
              </w:rPr>
              <w:t xml:space="preserve">, nana, </w:t>
            </w:r>
            <w:proofErr w:type="spellStart"/>
            <w:r w:rsidRPr="00545DF4">
              <w:rPr>
                <w:rFonts w:ascii="Times" w:hAnsi="Times" w:cs="Times New Roman"/>
                <w:b/>
                <w:bCs/>
                <w:i/>
                <w:iCs/>
              </w:rPr>
              <w:t>mak</w:t>
            </w:r>
            <w:proofErr w:type="spellEnd"/>
            <w:r w:rsidRPr="00545DF4">
              <w:rPr>
                <w:rFonts w:ascii="Times" w:hAnsi="Times" w:cs="Times New Roman"/>
                <w:b/>
                <w:bCs/>
                <w:i/>
                <w:iCs/>
              </w:rPr>
              <w:t>+</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Ukut</w:t>
            </w:r>
            <w:proofErr w:type="spellEnd"/>
            <w:r w:rsidRPr="00545DF4">
              <w:rPr>
                <w:rFonts w:ascii="Times" w:hAnsi="Times" w:cs="Times New Roman"/>
                <w:b/>
                <w:bCs/>
                <w:i/>
                <w:iCs/>
              </w:rPr>
              <w:t>+l+ +</w:t>
            </w:r>
            <w:proofErr w:type="spellStart"/>
            <w:r w:rsidRPr="00545DF4">
              <w:rPr>
                <w:rFonts w:ascii="Times" w:hAnsi="Times" w:cs="Times New Roman"/>
                <w:b/>
                <w:bCs/>
                <w:i/>
                <w:iCs/>
              </w:rPr>
              <w:t>nepa</w:t>
            </w:r>
            <w:proofErr w:type="spellEnd"/>
            <w:r w:rsidRPr="00545DF4">
              <w:rPr>
                <w:rFonts w:ascii="Times" w:hAnsi="Times" w:cs="Times New Roman"/>
                <w:b/>
                <w:bCs/>
                <w:i/>
                <w:iCs/>
              </w:rPr>
              <w:t xml:space="preserve"> po </w:t>
            </w:r>
            <w:proofErr w:type="spellStart"/>
            <w:r w:rsidRPr="00545DF4">
              <w:rPr>
                <w:rFonts w:ascii="Times" w:hAnsi="Times" w:cs="Times New Roman"/>
                <w:b/>
                <w:bCs/>
                <w:i/>
                <w:iCs/>
              </w:rPr>
              <w:t>aisanpatopo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weiy</w:t>
            </w:r>
            <w:proofErr w:type="spellEnd"/>
            <w:r w:rsidRPr="00545DF4">
              <w:rPr>
                <w:rFonts w:ascii="Times" w:hAnsi="Times" w:cs="Times New Roman"/>
                <w:b/>
                <w:bCs/>
                <w:i/>
                <w:iCs/>
              </w:rPr>
              <w:t>+ l+</w:t>
            </w:r>
          </w:p>
          <w:p w:rsidR="00066913" w:rsidRPr="00545DF4" w:rsidRDefault="00066913" w:rsidP="00126629">
            <w:pPr>
              <w:pStyle w:val="TableContents"/>
              <w:tabs>
                <w:tab w:val="left" w:pos="195"/>
              </w:tabs>
              <w:rPr>
                <w:rFonts w:ascii="Times" w:hAnsi="Times" w:cs="Times New Roman"/>
                <w:b/>
                <w:bCs/>
                <w:i/>
                <w:iCs/>
                <w:lang w:val="en-US"/>
              </w:rPr>
            </w:pPr>
            <w:proofErr w:type="spellStart"/>
            <w:r w:rsidRPr="00545DF4">
              <w:rPr>
                <w:rFonts w:ascii="Times" w:hAnsi="Times" w:cs="Times New Roman"/>
                <w:b/>
                <w:bCs/>
                <w:i/>
                <w:iCs/>
                <w:lang w:val="en-US"/>
              </w:rPr>
              <w:t>Palak+l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yolinol</w:t>
            </w:r>
            <w:proofErr w:type="spellEnd"/>
            <w:r w:rsidRPr="00545DF4">
              <w:rPr>
                <w:rFonts w:ascii="Times" w:hAnsi="Times" w:cs="Times New Roman"/>
                <w:b/>
                <w:bCs/>
                <w:i/>
                <w:iCs/>
                <w:lang w:val="en-US"/>
              </w:rPr>
              <w:t>+</w:t>
            </w:r>
          </w:p>
          <w:p w:rsidR="00066913" w:rsidRPr="00545DF4" w:rsidRDefault="00066913" w:rsidP="00126629">
            <w:pPr>
              <w:pStyle w:val="TableContents"/>
              <w:tabs>
                <w:tab w:val="left" w:pos="195"/>
              </w:tabs>
              <w:rPr>
                <w:rFonts w:ascii="Times" w:hAnsi="Times" w:cs="Times New Roman"/>
                <w:b/>
                <w:bCs/>
                <w:i/>
                <w:iCs/>
                <w:lang w:val="en-US"/>
              </w:rPr>
            </w:pPr>
            <w:proofErr w:type="spellStart"/>
            <w:r w:rsidRPr="00545DF4">
              <w:rPr>
                <w:rFonts w:ascii="Times" w:hAnsi="Times" w:cs="Times New Roman"/>
                <w:b/>
                <w:bCs/>
                <w:i/>
                <w:iCs/>
                <w:lang w:val="en-US"/>
              </w:rPr>
              <w:t>Welasi</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akul</w:t>
            </w:r>
            <w:proofErr w:type="spellEnd"/>
            <w:r w:rsidRPr="00545DF4">
              <w:rPr>
                <w:rFonts w:ascii="Times" w:hAnsi="Times" w:cs="Times New Roman"/>
                <w:b/>
                <w:bCs/>
                <w:i/>
                <w:iCs/>
                <w:lang w:val="en-US"/>
              </w:rPr>
              <w:t>+</w:t>
            </w: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lastRenderedPageBreak/>
              <w:t>AGIR S'EXPRIMER COMPRENDRE A TRAVERS LES ACTIVITES ARTISTIQUES</w:t>
            </w:r>
          </w:p>
        </w:tc>
      </w:tr>
      <w:tr w:rsidR="004111C9" w:rsidRPr="00545DF4" w:rsidTr="004111C9">
        <w:tc>
          <w:tcPr>
            <w:tcW w:w="2428"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DESSIN LIBRE</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JOUER AVEC SA VOIX</w:t>
            </w:r>
          </w:p>
        </w:tc>
        <w:tc>
          <w:tcPr>
            <w:tcW w:w="2572"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r w:rsidRPr="00545DF4">
              <w:rPr>
                <w:rFonts w:ascii="Times" w:hAnsi="Times" w:cs="Times New Roman"/>
                <w:b/>
                <w:bCs/>
                <w:i/>
                <w:iCs/>
                <w:u w:val="single"/>
              </w:rPr>
              <w:t>KALETA IMELOPOT+L+</w:t>
            </w:r>
          </w:p>
          <w:p w:rsidR="00066913" w:rsidRPr="00545DF4" w:rsidRDefault="00066913" w:rsidP="00126629">
            <w:pPr>
              <w:pStyle w:val="TableContents"/>
              <w:tabs>
                <w:tab w:val="left" w:pos="195"/>
              </w:tabs>
              <w:rPr>
                <w:rFonts w:ascii="Times" w:hAnsi="Times" w:cs="Times New Roman"/>
                <w:b/>
                <w:bCs/>
                <w:i/>
                <w:iCs/>
                <w:u w:val="single"/>
              </w:rPr>
            </w:pPr>
            <w:r w:rsidRPr="00545DF4">
              <w:rPr>
                <w:rFonts w:ascii="Times" w:hAnsi="Times" w:cs="Times New Roman"/>
                <w:b/>
                <w:bCs/>
                <w:i/>
                <w:iCs/>
                <w:u w:val="single"/>
              </w:rPr>
              <w:t>EPANAMANO</w:t>
            </w:r>
          </w:p>
        </w:tc>
      </w:tr>
    </w:tbl>
    <w:p w:rsidR="00066913" w:rsidRPr="00545DF4" w:rsidRDefault="00066913" w:rsidP="00126629">
      <w:pPr>
        <w:pStyle w:val="Standard"/>
        <w:rPr>
          <w:rFonts w:ascii="Times" w:hAnsi="Times" w:cs="Times New Roman"/>
          <w:b/>
          <w:bCs/>
        </w:rPr>
      </w:pPr>
    </w:p>
    <w:tbl>
      <w:tblPr>
        <w:tblW w:w="4303" w:type="pct"/>
        <w:tblInd w:w="705" w:type="dxa"/>
        <w:tblCellMar>
          <w:left w:w="10" w:type="dxa"/>
          <w:right w:w="10" w:type="dxa"/>
        </w:tblCellMar>
        <w:tblLook w:val="0000"/>
      </w:tblPr>
      <w:tblGrid>
        <w:gridCol w:w="12148"/>
      </w:tblGrid>
      <w:tr w:rsidR="004111C9" w:rsidRPr="00B3766B" w:rsidTr="004111C9">
        <w:tc>
          <w:tcPr>
            <w:tcW w:w="500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rPr>
            </w:pPr>
            <w:r w:rsidRPr="00545DF4">
              <w:rPr>
                <w:rFonts w:ascii="Times" w:hAnsi="Times" w:cs="Times New Roman"/>
                <w:b/>
                <w:bCs/>
              </w:rPr>
              <w:t>PROGRESSION PS BILINGUE NOVEMBRE- DECEMBRE 2017</w:t>
            </w:r>
          </w:p>
        </w:tc>
      </w:tr>
    </w:tbl>
    <w:p w:rsidR="00066913" w:rsidRPr="00545DF4" w:rsidRDefault="00066913" w:rsidP="00126629">
      <w:pPr>
        <w:pStyle w:val="Standard"/>
        <w:jc w:val="center"/>
        <w:rPr>
          <w:rFonts w:ascii="Times" w:hAnsi="Times" w:cs="Times New Roman"/>
          <w:b/>
          <w:bCs/>
        </w:rPr>
      </w:pPr>
    </w:p>
    <w:p w:rsidR="00066913" w:rsidRPr="00545DF4" w:rsidRDefault="00066913" w:rsidP="00126629">
      <w:pPr>
        <w:pStyle w:val="Standard"/>
        <w:jc w:val="center"/>
        <w:rPr>
          <w:rFonts w:ascii="Times" w:hAnsi="Times" w:cs="Times New Roman"/>
          <w:b/>
          <w:bCs/>
        </w:rPr>
      </w:pPr>
    </w:p>
    <w:tbl>
      <w:tblPr>
        <w:tblW w:w="4213" w:type="pct"/>
        <w:tblInd w:w="847" w:type="dxa"/>
        <w:tblCellMar>
          <w:left w:w="10" w:type="dxa"/>
          <w:right w:w="10" w:type="dxa"/>
        </w:tblCellMar>
        <w:tblLook w:val="0000"/>
      </w:tblPr>
      <w:tblGrid>
        <w:gridCol w:w="4946"/>
        <w:gridCol w:w="6948"/>
      </w:tblGrid>
      <w:tr w:rsidR="004111C9" w:rsidRPr="00545DF4" w:rsidTr="004111C9">
        <w:tc>
          <w:tcPr>
            <w:tcW w:w="5000" w:type="pct"/>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rPr>
            </w:pPr>
            <w:r w:rsidRPr="00545DF4">
              <w:rPr>
                <w:rFonts w:ascii="Times" w:hAnsi="Times" w:cs="Times New Roman"/>
                <w:b/>
                <w:bCs/>
              </w:rPr>
              <w:t>DOMAINES</w:t>
            </w: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rPr>
            </w:pPr>
            <w:r w:rsidRPr="00545DF4">
              <w:rPr>
                <w:rFonts w:ascii="Times" w:hAnsi="Times" w:cs="Times New Roman"/>
              </w:rPr>
              <w:t>MOBILISER LE LANGAGE DANS TOUTES SES DIMENSIONS</w:t>
            </w:r>
          </w:p>
        </w:tc>
      </w:tr>
      <w:tr w:rsidR="004111C9" w:rsidRPr="00545DF4" w:rsidTr="004111C9">
        <w:tc>
          <w:tcPr>
            <w:tcW w:w="2079"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rPr>
            </w:pPr>
            <w:r w:rsidRPr="00545DF4">
              <w:rPr>
                <w:rFonts w:ascii="Times" w:hAnsi="Times" w:cs="Times New Roman"/>
              </w:rPr>
              <w:t>Français (mardi, jeudi semaine1)</w:t>
            </w:r>
          </w:p>
        </w:tc>
        <w:tc>
          <w:tcPr>
            <w:tcW w:w="2921"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i/>
                <w:iCs/>
              </w:rPr>
            </w:pPr>
            <w:proofErr w:type="spellStart"/>
            <w:r w:rsidRPr="00545DF4">
              <w:rPr>
                <w:rFonts w:ascii="Times" w:hAnsi="Times" w:cs="Times New Roman"/>
                <w:i/>
                <w:iCs/>
              </w:rPr>
              <w:t>Kali'na</w:t>
            </w:r>
            <w:proofErr w:type="spellEnd"/>
            <w:r w:rsidRPr="00545DF4">
              <w:rPr>
                <w:rFonts w:ascii="Times" w:hAnsi="Times" w:cs="Times New Roman"/>
                <w:i/>
                <w:iCs/>
              </w:rPr>
              <w:t xml:space="preserve"> (lundi mercredi, vendredi)</w:t>
            </w:r>
          </w:p>
        </w:tc>
      </w:tr>
      <w:tr w:rsidR="004111C9" w:rsidRPr="00545DF4" w:rsidTr="004111C9">
        <w:tc>
          <w:tcPr>
            <w:tcW w:w="2079"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t>Apprendre à vivre ensemble</w:t>
            </w:r>
          </w:p>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t>Ecoute d'une musique classique pour se préparer à travailler</w:t>
            </w:r>
          </w:p>
          <w:p w:rsidR="00066913" w:rsidRPr="00545DF4" w:rsidRDefault="00066913" w:rsidP="00126629">
            <w:pPr>
              <w:pStyle w:val="TableContents"/>
              <w:rPr>
                <w:rFonts w:ascii="Times" w:hAnsi="Times" w:cs="Times New Roman"/>
                <w:b/>
                <w:bCs/>
              </w:rPr>
            </w:pPr>
            <w:r w:rsidRPr="00545DF4">
              <w:rPr>
                <w:rFonts w:ascii="Times" w:hAnsi="Times" w:cs="Times New Roman"/>
                <w:b/>
                <w:bCs/>
                <w:u w:val="single"/>
              </w:rPr>
              <w:t>Les rituels</w:t>
            </w:r>
            <w:r w:rsidR="00CA7FD2" w:rsidRPr="00545DF4">
              <w:rPr>
                <w:rFonts w:ascii="Times" w:hAnsi="Times" w:cs="Times New Roman"/>
                <w:b/>
                <w:bCs/>
                <w:u w:val="single"/>
              </w:rPr>
              <w:t xml:space="preserve"> </w:t>
            </w:r>
            <w:r w:rsidRPr="00545DF4">
              <w:rPr>
                <w:rFonts w:ascii="Times" w:hAnsi="Times" w:cs="Times New Roman"/>
                <w:b/>
                <w:bCs/>
              </w:rPr>
              <w:t xml:space="preserve">:  salutations « par la fenêtre ouverte, bonjour, bonjour, bonjour untel </w:t>
            </w:r>
            <w:proofErr w:type="spellStart"/>
            <w:r w:rsidRPr="00545DF4">
              <w:rPr>
                <w:rFonts w:ascii="Times" w:hAnsi="Times" w:cs="Times New Roman"/>
                <w:b/>
                <w:bCs/>
              </w:rPr>
              <w:t>etc</w:t>
            </w:r>
            <w:proofErr w:type="spellEnd"/>
          </w:p>
          <w:p w:rsidR="00066913" w:rsidRPr="00545DF4" w:rsidRDefault="00CA7FD2" w:rsidP="00126629">
            <w:pPr>
              <w:pStyle w:val="TableContents"/>
              <w:rPr>
                <w:rFonts w:ascii="Times" w:hAnsi="Times" w:cs="Times New Roman"/>
                <w:b/>
                <w:bCs/>
              </w:rPr>
            </w:pPr>
            <w:r w:rsidRPr="00545DF4">
              <w:rPr>
                <w:rFonts w:ascii="Times" w:hAnsi="Times" w:cs="Times New Roman"/>
                <w:b/>
                <w:bCs/>
                <w:u w:val="single"/>
              </w:rPr>
              <w:t>L</w:t>
            </w:r>
            <w:r w:rsidR="00066913" w:rsidRPr="00545DF4">
              <w:rPr>
                <w:rFonts w:ascii="Times" w:hAnsi="Times" w:cs="Times New Roman"/>
                <w:b/>
                <w:bCs/>
                <w:u w:val="single"/>
              </w:rPr>
              <w:t>'appel</w:t>
            </w:r>
            <w:r w:rsidR="00EF7B3F">
              <w:rPr>
                <w:rFonts w:ascii="Times" w:hAnsi="Times" w:cs="Times New Roman"/>
                <w:b/>
                <w:bCs/>
                <w:u w:val="single"/>
              </w:rPr>
              <w:t xml:space="preserve"> </w:t>
            </w:r>
            <w:r w:rsidR="00066913" w:rsidRPr="00545DF4">
              <w:rPr>
                <w:rFonts w:ascii="Times" w:hAnsi="Times" w:cs="Times New Roman"/>
                <w:b/>
                <w:bCs/>
              </w:rPr>
              <w:t>: untel est-il là</w:t>
            </w:r>
            <w:r w:rsidR="00EF7B3F">
              <w:rPr>
                <w:rFonts w:ascii="Times" w:hAnsi="Times" w:cs="Times New Roman"/>
                <w:b/>
                <w:bCs/>
              </w:rPr>
              <w:t xml:space="preserve"> </w:t>
            </w:r>
            <w:r w:rsidR="00066913" w:rsidRPr="00545DF4">
              <w:rPr>
                <w:rFonts w:ascii="Times" w:hAnsi="Times" w:cs="Times New Roman"/>
                <w:b/>
                <w:bCs/>
              </w:rPr>
              <w:t>?</w:t>
            </w:r>
          </w:p>
          <w:p w:rsidR="00066913" w:rsidRPr="00545DF4" w:rsidRDefault="00066913" w:rsidP="00126629">
            <w:pPr>
              <w:pStyle w:val="TableContents"/>
              <w:rPr>
                <w:rFonts w:ascii="Times" w:hAnsi="Times" w:cs="Times New Roman"/>
                <w:b/>
                <w:bCs/>
              </w:rPr>
            </w:pPr>
            <w:r w:rsidRPr="00545DF4">
              <w:rPr>
                <w:rFonts w:ascii="Times" w:hAnsi="Times" w:cs="Times New Roman"/>
                <w:b/>
                <w:bCs/>
              </w:rPr>
              <w:t>- je suis là maîtresse</w:t>
            </w:r>
          </w:p>
          <w:p w:rsidR="00066913" w:rsidRPr="00545DF4" w:rsidRDefault="00066913" w:rsidP="00126629">
            <w:pPr>
              <w:pStyle w:val="TableContents"/>
              <w:rPr>
                <w:rFonts w:ascii="Times" w:hAnsi="Times" w:cs="Times New Roman"/>
                <w:b/>
                <w:bCs/>
              </w:rPr>
            </w:pPr>
            <w:r w:rsidRPr="00545DF4">
              <w:rPr>
                <w:rFonts w:ascii="Times" w:hAnsi="Times" w:cs="Times New Roman"/>
                <w:b/>
                <w:bCs/>
              </w:rPr>
              <w:t>-il/elle n'est pas là</w:t>
            </w:r>
          </w:p>
          <w:p w:rsidR="00066913" w:rsidRPr="00545DF4" w:rsidRDefault="00CA7FD2" w:rsidP="00126629">
            <w:pPr>
              <w:pStyle w:val="TableContents"/>
              <w:rPr>
                <w:rFonts w:ascii="Times" w:hAnsi="Times" w:cs="Times New Roman"/>
                <w:b/>
                <w:bCs/>
              </w:rPr>
            </w:pPr>
            <w:r w:rsidRPr="00545DF4">
              <w:rPr>
                <w:rFonts w:ascii="Times" w:hAnsi="Times" w:cs="Times New Roman"/>
                <w:b/>
                <w:bCs/>
              </w:rPr>
              <w:t>C</w:t>
            </w:r>
            <w:r w:rsidR="00EF7B3F">
              <w:rPr>
                <w:rFonts w:ascii="Times" w:hAnsi="Times" w:cs="Times New Roman"/>
                <w:b/>
                <w:bCs/>
              </w:rPr>
              <w:t>omptage des présents</w:t>
            </w:r>
            <w:r w:rsidR="00066913" w:rsidRPr="00545DF4">
              <w:rPr>
                <w:rFonts w:ascii="Times" w:hAnsi="Times" w:cs="Times New Roman"/>
                <w:b/>
                <w:bCs/>
              </w:rPr>
              <w:t xml:space="preserve"> et des absents  </w:t>
            </w:r>
          </w:p>
          <w:p w:rsidR="00066913" w:rsidRPr="00545DF4" w:rsidRDefault="00066913" w:rsidP="00126629">
            <w:pPr>
              <w:pStyle w:val="TableContents"/>
              <w:rPr>
                <w:rFonts w:ascii="Times" w:hAnsi="Times" w:cs="Times New Roman"/>
                <w:b/>
                <w:bCs/>
                <w:u w:val="single"/>
              </w:rPr>
            </w:pPr>
            <w:r w:rsidRPr="00545DF4">
              <w:rPr>
                <w:rFonts w:ascii="Times" w:hAnsi="Times" w:cs="Times New Roman"/>
                <w:b/>
                <w:bCs/>
                <w:u w:val="single"/>
              </w:rPr>
              <w:t>Chants</w:t>
            </w:r>
            <w:r w:rsidRPr="00545DF4">
              <w:rPr>
                <w:rFonts w:ascii="Times" w:hAnsi="Times" w:cs="Times New Roman"/>
                <w:b/>
                <w:bCs/>
              </w:rPr>
              <w:t xml:space="preserve"> : petit papa noël, la lettre au père noël</w:t>
            </w:r>
          </w:p>
          <w:p w:rsidR="00066913" w:rsidRPr="00545DF4" w:rsidRDefault="00066913" w:rsidP="00126629">
            <w:pPr>
              <w:pStyle w:val="TableContents"/>
              <w:rPr>
                <w:rFonts w:ascii="Times" w:hAnsi="Times" w:cs="Times New Roman"/>
                <w:b/>
                <w:bCs/>
              </w:rPr>
            </w:pPr>
            <w:r w:rsidRPr="00545DF4">
              <w:rPr>
                <w:rFonts w:ascii="Times" w:hAnsi="Times" w:cs="Times New Roman"/>
                <w:b/>
                <w:bCs/>
              </w:rPr>
              <w:t xml:space="preserve">La </w:t>
            </w:r>
            <w:proofErr w:type="spellStart"/>
            <w:r w:rsidRPr="00545DF4">
              <w:rPr>
                <w:rFonts w:ascii="Times" w:hAnsi="Times" w:cs="Times New Roman"/>
                <w:b/>
                <w:bCs/>
              </w:rPr>
              <w:t>méteo</w:t>
            </w:r>
            <w:proofErr w:type="spellEnd"/>
            <w:r w:rsidRPr="00545DF4">
              <w:rPr>
                <w:rFonts w:ascii="Times" w:hAnsi="Times" w:cs="Times New Roman"/>
                <w:b/>
                <w:bCs/>
              </w:rPr>
              <w:t>, les jours de la semaine, les activités de la semaine</w:t>
            </w:r>
          </w:p>
          <w:p w:rsidR="00066913" w:rsidRPr="00545DF4" w:rsidRDefault="00066913" w:rsidP="00126629">
            <w:pPr>
              <w:pStyle w:val="TableContents"/>
              <w:rPr>
                <w:rFonts w:ascii="Times" w:hAnsi="Times" w:cs="Times New Roman"/>
                <w:b/>
                <w:bCs/>
              </w:rPr>
            </w:pPr>
            <w:r w:rsidRPr="00545DF4">
              <w:rPr>
                <w:rFonts w:ascii="Times" w:hAnsi="Times" w:cs="Times New Roman"/>
                <w:b/>
                <w:bCs/>
              </w:rPr>
              <w:t>Chant</w:t>
            </w:r>
            <w:r w:rsidR="00CA7FD2" w:rsidRPr="00545DF4">
              <w:rPr>
                <w:rFonts w:ascii="Times" w:hAnsi="Times" w:cs="Times New Roman"/>
                <w:b/>
                <w:bCs/>
              </w:rPr>
              <w:t xml:space="preserve"> </w:t>
            </w:r>
            <w:r w:rsidR="00EF7B3F">
              <w:rPr>
                <w:rFonts w:ascii="Times" w:hAnsi="Times" w:cs="Times New Roman"/>
                <w:b/>
                <w:bCs/>
              </w:rPr>
              <w:t>: « </w:t>
            </w:r>
            <w:r w:rsidRPr="00545DF4">
              <w:rPr>
                <w:rFonts w:ascii="Times" w:hAnsi="Times" w:cs="Times New Roman"/>
                <w:b/>
                <w:bCs/>
              </w:rPr>
              <w:t>le facteur n'est pas passé » « 3 moustiques »</w:t>
            </w:r>
          </w:p>
          <w:p w:rsidR="00066913" w:rsidRPr="00545DF4" w:rsidRDefault="00066913" w:rsidP="00126629">
            <w:pPr>
              <w:pStyle w:val="TableContents"/>
              <w:rPr>
                <w:rFonts w:ascii="Times" w:hAnsi="Times" w:cs="Times New Roman"/>
                <w:b/>
                <w:bCs/>
              </w:rPr>
            </w:pPr>
            <w:r w:rsidRPr="00545DF4">
              <w:rPr>
                <w:rFonts w:ascii="Times" w:hAnsi="Times" w:cs="Times New Roman"/>
                <w:b/>
                <w:bCs/>
              </w:rPr>
              <w:t>le tableau des responsabilités</w:t>
            </w:r>
          </w:p>
        </w:tc>
        <w:tc>
          <w:tcPr>
            <w:tcW w:w="2921"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i/>
                <w:iCs/>
                <w:u w:val="single"/>
                <w:lang w:val="en-US"/>
              </w:rPr>
            </w:pPr>
            <w:proofErr w:type="spellStart"/>
            <w:r w:rsidRPr="00545DF4">
              <w:rPr>
                <w:rFonts w:ascii="Times" w:hAnsi="Times" w:cs="Times New Roman"/>
                <w:b/>
                <w:bCs/>
                <w:i/>
                <w:iCs/>
                <w:u w:val="single"/>
                <w:lang w:val="en-US"/>
              </w:rPr>
              <w:t>Asewa</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amano</w:t>
            </w:r>
            <w:proofErr w:type="spellEnd"/>
          </w:p>
          <w:p w:rsidR="00066913" w:rsidRPr="00545DF4" w:rsidRDefault="00066913" w:rsidP="00126629">
            <w:pPr>
              <w:pStyle w:val="TableContents"/>
              <w:rPr>
                <w:rFonts w:ascii="Times" w:hAnsi="Times" w:cs="Times New Roman"/>
                <w:b/>
                <w:bCs/>
                <w:i/>
                <w:iCs/>
                <w:u w:val="single"/>
                <w:lang w:val="en-US"/>
              </w:rPr>
            </w:pPr>
            <w:proofErr w:type="spellStart"/>
            <w:r w:rsidRPr="00545DF4">
              <w:rPr>
                <w:rFonts w:ascii="Times" w:hAnsi="Times" w:cs="Times New Roman"/>
                <w:b/>
                <w:bCs/>
                <w:i/>
                <w:iCs/>
                <w:u w:val="single"/>
                <w:lang w:val="en-US"/>
              </w:rPr>
              <w:t>uwano</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sanpula</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poko</w:t>
            </w:r>
            <w:proofErr w:type="spellEnd"/>
            <w:r w:rsidRPr="00545DF4">
              <w:rPr>
                <w:rFonts w:ascii="Times" w:hAnsi="Times" w:cs="Times New Roman"/>
                <w:b/>
                <w:bCs/>
                <w:i/>
                <w:iCs/>
                <w:u w:val="single"/>
                <w:lang w:val="en-US"/>
              </w:rPr>
              <w:t>  « </w:t>
            </w:r>
            <w:proofErr w:type="spellStart"/>
            <w:r w:rsidRPr="00545DF4">
              <w:rPr>
                <w:rFonts w:ascii="Times" w:hAnsi="Times" w:cs="Times New Roman"/>
                <w:b/>
                <w:bCs/>
                <w:i/>
                <w:iCs/>
                <w:u w:val="single"/>
                <w:lang w:val="en-US"/>
              </w:rPr>
              <w:t>penalo</w:t>
            </w:r>
            <w:proofErr w:type="spellEnd"/>
            <w:r w:rsidRPr="00545DF4">
              <w:rPr>
                <w:rFonts w:ascii="Times" w:hAnsi="Times" w:cs="Times New Roman"/>
                <w:b/>
                <w:bCs/>
                <w:i/>
                <w:iCs/>
                <w:u w:val="single"/>
                <w:lang w:val="en-US"/>
              </w:rPr>
              <w:t xml:space="preserve"> pole </w:t>
            </w:r>
            <w:proofErr w:type="spellStart"/>
            <w:r w:rsidRPr="00545DF4">
              <w:rPr>
                <w:rFonts w:ascii="Times" w:hAnsi="Times" w:cs="Times New Roman"/>
                <w:b/>
                <w:bCs/>
                <w:i/>
                <w:iCs/>
                <w:u w:val="single"/>
                <w:lang w:val="en-US"/>
              </w:rPr>
              <w:t>yupakai</w:t>
            </w:r>
            <w:proofErr w:type="spellEnd"/>
            <w:r w:rsidRPr="00545DF4">
              <w:rPr>
                <w:rFonts w:ascii="Times" w:hAnsi="Times" w:cs="Times New Roman"/>
                <w:b/>
                <w:bCs/>
                <w:i/>
                <w:iCs/>
                <w:u w:val="single"/>
                <w:lang w:val="en-US"/>
              </w:rPr>
              <w:t> »</w:t>
            </w:r>
          </w:p>
          <w:p w:rsidR="00066913" w:rsidRPr="00545DF4" w:rsidRDefault="00066913" w:rsidP="00126629">
            <w:pPr>
              <w:pStyle w:val="TableContents"/>
              <w:rPr>
                <w:rFonts w:ascii="Times" w:hAnsi="Times" w:cs="Times New Roman"/>
                <w:b/>
                <w:bCs/>
                <w:i/>
                <w:iCs/>
                <w:u w:val="single"/>
                <w:lang w:val="en-US"/>
              </w:rPr>
            </w:pPr>
            <w:r w:rsidRPr="00545DF4">
              <w:rPr>
                <w:rFonts w:ascii="Times" w:hAnsi="Times" w:cs="Times New Roman"/>
                <w:b/>
                <w:bCs/>
                <w:i/>
                <w:iCs/>
                <w:u w:val="single"/>
                <w:lang w:val="en-US"/>
              </w:rPr>
              <w:t>Wale</w:t>
            </w:r>
            <w:r w:rsidRPr="00545DF4">
              <w:rPr>
                <w:rFonts w:ascii="Times" w:hAnsi="Times" w:cs="Times New Roman"/>
                <w:b/>
                <w:bCs/>
                <w:i/>
                <w:iCs/>
                <w:lang w:val="en-US"/>
              </w:rPr>
              <w:t>: « </w:t>
            </w:r>
            <w:proofErr w:type="spellStart"/>
            <w:r w:rsidRPr="00545DF4">
              <w:rPr>
                <w:rFonts w:ascii="Times" w:hAnsi="Times" w:cs="Times New Roman"/>
                <w:b/>
                <w:bCs/>
                <w:i/>
                <w:iCs/>
                <w:lang w:val="en-US"/>
              </w:rPr>
              <w:t>untel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mepo</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unte</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mepol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mondo</w:t>
            </w:r>
            <w:proofErr w:type="spellEnd"/>
            <w:r w:rsidRPr="00545DF4">
              <w:rPr>
                <w:rFonts w:ascii="Times" w:hAnsi="Times" w:cs="Times New Roman"/>
                <w:b/>
                <w:bCs/>
                <w:i/>
                <w:iCs/>
                <w:lang w:val="en-US"/>
              </w:rPr>
              <w:t xml:space="preserve"> man?</w:t>
            </w:r>
          </w:p>
          <w:p w:rsidR="00066913" w:rsidRPr="00545DF4" w:rsidRDefault="00066913" w:rsidP="00126629">
            <w:pPr>
              <w:pStyle w:val="TableContents"/>
              <w:rPr>
                <w:rFonts w:ascii="Times" w:hAnsi="Times" w:cs="Times New Roman"/>
                <w:b/>
                <w:bCs/>
                <w:i/>
                <w:iCs/>
              </w:rPr>
            </w:pPr>
            <w:proofErr w:type="spellStart"/>
            <w:r w:rsidRPr="00545DF4">
              <w:rPr>
                <w:rFonts w:ascii="Times" w:hAnsi="Times" w:cs="Times New Roman"/>
                <w:b/>
                <w:bCs/>
                <w:i/>
                <w:iCs/>
              </w:rPr>
              <w:t>Elobo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w:t>
            </w:r>
            <w:proofErr w:type="spellStart"/>
            <w:r w:rsidRPr="00545DF4">
              <w:rPr>
                <w:rFonts w:ascii="Times" w:hAnsi="Times" w:cs="Times New Roman"/>
                <w:b/>
                <w:bCs/>
                <w:i/>
                <w:iCs/>
              </w:rPr>
              <w:t>elobo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w:t>
            </w:r>
            <w:proofErr w:type="spellStart"/>
            <w:r w:rsidRPr="00545DF4">
              <w:rPr>
                <w:rFonts w:ascii="Times" w:hAnsi="Times" w:cs="Times New Roman"/>
                <w:b/>
                <w:bCs/>
                <w:i/>
                <w:iCs/>
              </w:rPr>
              <w:t>mondo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 ainsi de suite jusqu'à ce que tous les enfants se soient salués.</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Yet</w:t>
            </w:r>
            <w:proofErr w:type="spellEnd"/>
            <w:r w:rsidRPr="00545DF4">
              <w:rPr>
                <w:rFonts w:ascii="Times" w:hAnsi="Times" w:cs="Times New Roman"/>
                <w:b/>
                <w:bCs/>
                <w:i/>
                <w:iCs/>
                <w:u w:val="single"/>
              </w:rPr>
              <w:t>+</w:t>
            </w:r>
            <w:r w:rsidR="00CA7FD2" w:rsidRPr="00545DF4">
              <w:rPr>
                <w:rFonts w:ascii="Times" w:hAnsi="Times" w:cs="Times New Roman"/>
                <w:b/>
                <w:bCs/>
                <w:i/>
                <w:iCs/>
                <w:u w:val="single"/>
              </w:rPr>
              <w:t xml:space="preserve"> </w:t>
            </w:r>
            <w:r w:rsidRPr="00545DF4">
              <w:rPr>
                <w:rFonts w:ascii="Times" w:hAnsi="Times" w:cs="Times New Roman"/>
                <w:b/>
                <w:bCs/>
                <w:i/>
                <w:iCs/>
              </w:rPr>
              <w:t xml:space="preserve">:  </w:t>
            </w:r>
            <w:proofErr w:type="spellStart"/>
            <w:r w:rsidRPr="00545DF4">
              <w:rPr>
                <w:rFonts w:ascii="Times" w:hAnsi="Times" w:cs="Times New Roman"/>
                <w:b/>
                <w:bCs/>
                <w:i/>
                <w:iCs/>
              </w:rPr>
              <w:t>inolo</w:t>
            </w:r>
            <w:proofErr w:type="spellEnd"/>
            <w:r w:rsidRPr="00545DF4">
              <w:rPr>
                <w:rFonts w:ascii="Times" w:hAnsi="Times" w:cs="Times New Roman"/>
                <w:b/>
                <w:bCs/>
                <w:i/>
                <w:iCs/>
              </w:rPr>
              <w:t xml:space="preserve"> </w:t>
            </w:r>
            <w:proofErr w:type="spellStart"/>
            <w:r w:rsidRPr="00545DF4">
              <w:rPr>
                <w:rFonts w:ascii="Times" w:hAnsi="Times" w:cs="Times New Roman"/>
                <w:b/>
                <w:bCs/>
                <w:i/>
                <w:iCs/>
              </w:rPr>
              <w:t>mondo</w:t>
            </w:r>
            <w:proofErr w:type="spellEnd"/>
            <w:r w:rsidRPr="00545DF4">
              <w:rPr>
                <w:rFonts w:ascii="Times" w:hAnsi="Times" w:cs="Times New Roman"/>
                <w:b/>
                <w:bCs/>
                <w:i/>
                <w:iCs/>
              </w:rPr>
              <w:t xml:space="preserve"> na</w:t>
            </w:r>
            <w:r w:rsidR="00CA7FD2" w:rsidRPr="00545DF4">
              <w:rPr>
                <w:rFonts w:ascii="Times" w:hAnsi="Times" w:cs="Times New Roman"/>
                <w:b/>
                <w:bCs/>
                <w:i/>
                <w:iCs/>
              </w:rPr>
              <w:t xml:space="preserve"> </w:t>
            </w:r>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w:t>
            </w:r>
            <w:proofErr w:type="spellStart"/>
            <w:r w:rsidRPr="00545DF4">
              <w:rPr>
                <w:rFonts w:ascii="Times" w:hAnsi="Times" w:cs="Times New Roman"/>
                <w:b/>
                <w:bCs/>
                <w:i/>
                <w:iCs/>
              </w:rPr>
              <w:t>elopo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maîtresse</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 xml:space="preserve">- </w:t>
            </w:r>
            <w:proofErr w:type="spellStart"/>
            <w:r w:rsidRPr="00545DF4">
              <w:rPr>
                <w:rFonts w:ascii="Times" w:hAnsi="Times" w:cs="Times New Roman"/>
                <w:b/>
                <w:bCs/>
                <w:i/>
                <w:iCs/>
              </w:rPr>
              <w:t>uwa</w:t>
            </w:r>
            <w:proofErr w:type="spellEnd"/>
            <w:r w:rsidRPr="00545DF4">
              <w:rPr>
                <w:rFonts w:ascii="Times" w:hAnsi="Times" w:cs="Times New Roman"/>
                <w:b/>
                <w:bCs/>
                <w:i/>
                <w:iCs/>
              </w:rPr>
              <w:t xml:space="preserve"> ma, auto po ma, </w:t>
            </w:r>
            <w:proofErr w:type="spellStart"/>
            <w:r w:rsidRPr="00545DF4">
              <w:rPr>
                <w:rFonts w:ascii="Times" w:hAnsi="Times" w:cs="Times New Roman"/>
                <w:b/>
                <w:bCs/>
                <w:i/>
                <w:iCs/>
              </w:rPr>
              <w:t>yetupe</w:t>
            </w:r>
            <w:proofErr w:type="spellEnd"/>
            <w:r w:rsidRPr="00545DF4">
              <w:rPr>
                <w:rFonts w:ascii="Times" w:hAnsi="Times" w:cs="Times New Roman"/>
                <w:b/>
                <w:bCs/>
                <w:i/>
                <w:iCs/>
              </w:rPr>
              <w:t xml:space="preserve"> ma</w:t>
            </w:r>
          </w:p>
          <w:p w:rsidR="00066913" w:rsidRPr="00545DF4" w:rsidRDefault="00CA7FD2" w:rsidP="00126629">
            <w:pPr>
              <w:pStyle w:val="TableContents"/>
              <w:rPr>
                <w:rFonts w:ascii="Times" w:hAnsi="Times" w:cs="Times New Roman"/>
                <w:b/>
                <w:bCs/>
                <w:i/>
                <w:iCs/>
              </w:rPr>
            </w:pPr>
            <w:r w:rsidRPr="00545DF4">
              <w:rPr>
                <w:rFonts w:ascii="Times" w:hAnsi="Times" w:cs="Times New Roman"/>
                <w:b/>
                <w:bCs/>
                <w:i/>
                <w:iCs/>
              </w:rPr>
              <w:t>S</w:t>
            </w:r>
            <w:r w:rsidR="00066913" w:rsidRPr="00545DF4">
              <w:rPr>
                <w:rFonts w:ascii="Times" w:hAnsi="Times" w:cs="Times New Roman"/>
                <w:b/>
                <w:bCs/>
                <w:i/>
                <w:iCs/>
              </w:rPr>
              <w:t xml:space="preserve">euls les absents s'ils ne dépassent pas 5 seront comptés, après 5 on dénombrera en </w:t>
            </w:r>
            <w:proofErr w:type="spellStart"/>
            <w:r w:rsidR="00066913" w:rsidRPr="00545DF4">
              <w:rPr>
                <w:rFonts w:ascii="Times" w:hAnsi="Times" w:cs="Times New Roman"/>
                <w:b/>
                <w:bCs/>
                <w:i/>
                <w:iCs/>
              </w:rPr>
              <w:t>fançais</w:t>
            </w:r>
            <w:proofErr w:type="spellEnd"/>
          </w:p>
          <w:p w:rsidR="00066913" w:rsidRPr="00545DF4" w:rsidRDefault="00066913" w:rsidP="00126629">
            <w:pPr>
              <w:pStyle w:val="TableContents"/>
              <w:rPr>
                <w:rFonts w:ascii="Times" w:hAnsi="Times" w:cs="Times New Roman"/>
                <w:b/>
                <w:bCs/>
                <w:i/>
                <w:iCs/>
              </w:rPr>
            </w:pPr>
            <w:proofErr w:type="spellStart"/>
            <w:r w:rsidRPr="00545DF4">
              <w:rPr>
                <w:rFonts w:ascii="Times" w:hAnsi="Times" w:cs="Times New Roman"/>
                <w:b/>
                <w:bCs/>
                <w:i/>
                <w:iCs/>
              </w:rPr>
              <w:t>Wale</w:t>
            </w:r>
            <w:proofErr w:type="spellEnd"/>
            <w:r w:rsidR="00CA7FD2" w:rsidRPr="00545DF4">
              <w:rPr>
                <w:rFonts w:ascii="Times" w:hAnsi="Times" w:cs="Times New Roman"/>
                <w:b/>
                <w:bCs/>
                <w:i/>
                <w:iCs/>
              </w:rPr>
              <w:t xml:space="preserve"> </w:t>
            </w:r>
            <w:r w:rsidRPr="00545DF4">
              <w:rPr>
                <w:rFonts w:ascii="Times" w:hAnsi="Times" w:cs="Times New Roman"/>
                <w:b/>
                <w:bCs/>
                <w:i/>
                <w:iCs/>
              </w:rPr>
              <w:t xml:space="preserve">: </w:t>
            </w:r>
            <w:proofErr w:type="spellStart"/>
            <w:r w:rsidRPr="00545DF4">
              <w:rPr>
                <w:rFonts w:ascii="Times" w:hAnsi="Times" w:cs="Times New Roman"/>
                <w:b/>
                <w:bCs/>
                <w:i/>
                <w:iCs/>
              </w:rPr>
              <w:t>meku</w:t>
            </w:r>
            <w:proofErr w:type="spellEnd"/>
            <w:r w:rsidRPr="00545DF4">
              <w:rPr>
                <w:rFonts w:ascii="Times" w:hAnsi="Times" w:cs="Times New Roman"/>
                <w:b/>
                <w:bCs/>
                <w:i/>
                <w:iCs/>
              </w:rPr>
              <w:t xml:space="preserve"> </w:t>
            </w:r>
            <w:proofErr w:type="spellStart"/>
            <w:r w:rsidRPr="00545DF4">
              <w:rPr>
                <w:rFonts w:ascii="Times" w:hAnsi="Times" w:cs="Times New Roman"/>
                <w:b/>
                <w:bCs/>
                <w:i/>
                <w:iCs/>
              </w:rPr>
              <w:t>meku</w:t>
            </w:r>
            <w:proofErr w:type="spellEnd"/>
            <w:r w:rsidRPr="00545DF4">
              <w:rPr>
                <w:rFonts w:ascii="Times" w:hAnsi="Times" w:cs="Times New Roman"/>
                <w:b/>
                <w:bCs/>
                <w:i/>
                <w:iCs/>
              </w:rPr>
              <w:t xml:space="preserve"> t+me </w:t>
            </w:r>
            <w:proofErr w:type="spellStart"/>
            <w:r w:rsidRPr="00545DF4">
              <w:rPr>
                <w:rFonts w:ascii="Times" w:hAnsi="Times" w:cs="Times New Roman"/>
                <w:b/>
                <w:bCs/>
                <w:i/>
                <w:iCs/>
              </w:rPr>
              <w:t>aloyan</w:t>
            </w:r>
            <w:proofErr w:type="spellEnd"/>
            <w:r w:rsidRPr="00545DF4">
              <w:rPr>
                <w:rFonts w:ascii="Times" w:hAnsi="Times" w:cs="Times New Roman"/>
                <w:b/>
                <w:bCs/>
                <w:i/>
                <w:iCs/>
              </w:rPr>
              <w:t xml:space="preserve"> </w:t>
            </w:r>
            <w:proofErr w:type="spellStart"/>
            <w:r w:rsidRPr="00545DF4">
              <w:rPr>
                <w:rFonts w:ascii="Times" w:hAnsi="Times" w:cs="Times New Roman"/>
                <w:b/>
                <w:bCs/>
                <w:i/>
                <w:iCs/>
              </w:rPr>
              <w:t>pa</w:t>
            </w:r>
            <w:proofErr w:type="spellEnd"/>
            <w:r w:rsidRPr="00545DF4">
              <w:rPr>
                <w:rFonts w:ascii="Times" w:hAnsi="Times" w:cs="Times New Roman"/>
                <w:b/>
                <w:bCs/>
                <w:i/>
                <w:iCs/>
              </w:rPr>
              <w:t xml:space="preserve"> (avec un </w:t>
            </w:r>
            <w:proofErr w:type="spellStart"/>
            <w:r w:rsidRPr="00545DF4">
              <w:rPr>
                <w:rFonts w:ascii="Times" w:hAnsi="Times" w:cs="Times New Roman"/>
                <w:b/>
                <w:bCs/>
                <w:i/>
                <w:iCs/>
              </w:rPr>
              <w:t>maraka</w:t>
            </w:r>
            <w:proofErr w:type="spellEnd"/>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lang w:val="en-US"/>
              </w:rPr>
            </w:pPr>
            <w:r w:rsidRPr="00545DF4">
              <w:rPr>
                <w:rFonts w:ascii="Times" w:hAnsi="Times" w:cs="Times New Roman"/>
                <w:b/>
                <w:bCs/>
                <w:i/>
                <w:iCs/>
                <w:lang w:val="en-US"/>
              </w:rPr>
              <w:t>+</w:t>
            </w:r>
            <w:proofErr w:type="spellStart"/>
            <w:r w:rsidRPr="00545DF4">
              <w:rPr>
                <w:rFonts w:ascii="Times" w:hAnsi="Times" w:cs="Times New Roman"/>
                <w:b/>
                <w:bCs/>
                <w:i/>
                <w:iCs/>
                <w:lang w:val="en-US"/>
              </w:rPr>
              <w:t>newala</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ko</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nemami</w:t>
            </w:r>
            <w:proofErr w:type="spellEnd"/>
            <w:r w:rsidRPr="00545DF4">
              <w:rPr>
                <w:rFonts w:ascii="Times" w:hAnsi="Times" w:cs="Times New Roman"/>
                <w:b/>
                <w:bCs/>
                <w:i/>
                <w:iCs/>
                <w:lang w:val="en-US"/>
              </w:rPr>
              <w:t>?</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 </w:t>
            </w:r>
            <w:proofErr w:type="spellStart"/>
            <w:r w:rsidRPr="00545DF4">
              <w:rPr>
                <w:rFonts w:ascii="Times" w:hAnsi="Times" w:cs="Times New Roman"/>
                <w:b/>
                <w:bCs/>
                <w:i/>
                <w:iCs/>
              </w:rPr>
              <w:t>asipe</w:t>
            </w:r>
            <w:proofErr w:type="spellEnd"/>
            <w:r w:rsidRPr="00545DF4">
              <w:rPr>
                <w:rFonts w:ascii="Times" w:hAnsi="Times" w:cs="Times New Roman"/>
                <w:b/>
                <w:bCs/>
                <w:i/>
                <w:iCs/>
              </w:rPr>
              <w:t xml:space="preserve"> na? </w:t>
            </w:r>
            <w:proofErr w:type="spellStart"/>
            <w:r w:rsidRPr="00545DF4">
              <w:rPr>
                <w:rFonts w:ascii="Times" w:hAnsi="Times" w:cs="Times New Roman"/>
                <w:b/>
                <w:bCs/>
                <w:i/>
                <w:iCs/>
              </w:rPr>
              <w:t>Konopo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pe</w:t>
            </w:r>
            <w:proofErr w:type="spellEnd"/>
            <w:r w:rsidRPr="00545DF4">
              <w:rPr>
                <w:rFonts w:ascii="Times" w:hAnsi="Times" w:cs="Times New Roman"/>
                <w:b/>
                <w:bCs/>
                <w:i/>
                <w:iCs/>
              </w:rPr>
              <w:t xml:space="preserve"> na</w:t>
            </w:r>
            <w:r w:rsidR="00CA7FD2" w:rsidRPr="00545DF4">
              <w:rPr>
                <w:rFonts w:ascii="Times" w:hAnsi="Times" w:cs="Times New Roman"/>
                <w:b/>
                <w:bCs/>
                <w:i/>
                <w:iCs/>
              </w:rPr>
              <w:t xml:space="preserve"> </w:t>
            </w:r>
            <w:r w:rsidRPr="00545DF4">
              <w:rPr>
                <w:rFonts w:ascii="Times" w:hAnsi="Times" w:cs="Times New Roman"/>
                <w:b/>
                <w:bCs/>
                <w:i/>
                <w:iCs/>
              </w:rPr>
              <w:t>? t+</w:t>
            </w:r>
            <w:proofErr w:type="spellStart"/>
            <w:r w:rsidRPr="00545DF4">
              <w:rPr>
                <w:rFonts w:ascii="Times" w:hAnsi="Times" w:cs="Times New Roman"/>
                <w:b/>
                <w:bCs/>
                <w:i/>
                <w:iCs/>
              </w:rPr>
              <w:t>wonupulu</w:t>
            </w:r>
            <w:proofErr w:type="spellEnd"/>
            <w:r w:rsidRPr="00545DF4">
              <w:rPr>
                <w:rFonts w:ascii="Times" w:hAnsi="Times" w:cs="Times New Roman"/>
                <w:b/>
                <w:bCs/>
                <w:i/>
                <w:iCs/>
              </w:rPr>
              <w:t xml:space="preserve"> ma na</w:t>
            </w:r>
            <w:r w:rsidR="00890A7E" w:rsidRPr="00545DF4">
              <w:rPr>
                <w:rFonts w:ascii="Times" w:hAnsi="Times" w:cs="Times New Roman"/>
                <w:b/>
                <w:bCs/>
                <w:i/>
                <w:iCs/>
              </w:rPr>
              <w:t xml:space="preserve"> </w:t>
            </w:r>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Amaminano</w:t>
            </w:r>
            <w:proofErr w:type="spellEnd"/>
          </w:p>
        </w:tc>
      </w:tr>
      <w:tr w:rsidR="004111C9" w:rsidRPr="00545DF4" w:rsidTr="004111C9">
        <w:tc>
          <w:tcPr>
            <w:tcW w:w="2079"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t>L'ECRIT</w:t>
            </w:r>
          </w:p>
          <w:p w:rsidR="00066913" w:rsidRPr="00545DF4" w:rsidRDefault="00066913" w:rsidP="00126629">
            <w:pPr>
              <w:pStyle w:val="TableContents"/>
              <w:rPr>
                <w:rFonts w:ascii="Times" w:hAnsi="Times" w:cs="Times New Roman"/>
                <w:b/>
                <w:bCs/>
              </w:rPr>
            </w:pPr>
            <w:r w:rsidRPr="00545DF4">
              <w:rPr>
                <w:rFonts w:ascii="Times" w:hAnsi="Times" w:cs="Times New Roman"/>
                <w:b/>
                <w:bCs/>
              </w:rPr>
              <w:t>« PETIT POISSON BLANC »</w:t>
            </w:r>
          </w:p>
          <w:p w:rsidR="00066913" w:rsidRPr="00545DF4" w:rsidRDefault="00066913" w:rsidP="00126629">
            <w:pPr>
              <w:pStyle w:val="TableContents"/>
              <w:rPr>
                <w:rFonts w:ascii="Times" w:hAnsi="Times" w:cs="Times New Roman"/>
                <w:b/>
                <w:bCs/>
              </w:rPr>
            </w:pPr>
          </w:p>
        </w:tc>
        <w:tc>
          <w:tcPr>
            <w:tcW w:w="2921"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rPr>
                <w:rFonts w:ascii="Times" w:hAnsi="Times" w:cs="Times New Roman"/>
                <w:b/>
                <w:bCs/>
                <w:i/>
                <w:iCs/>
                <w:u w:val="single"/>
              </w:rPr>
            </w:pPr>
            <w:r w:rsidRPr="00545DF4">
              <w:rPr>
                <w:rFonts w:ascii="Times" w:hAnsi="Times" w:cs="Times New Roman"/>
                <w:b/>
                <w:bCs/>
                <w:i/>
                <w:iCs/>
                <w:u w:val="single"/>
              </w:rPr>
              <w:t>KALETA ILESIMAL+</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Woto</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mepo</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tam</w:t>
            </w:r>
            <w:proofErr w:type="spellEnd"/>
            <w:r w:rsidRPr="00545DF4">
              <w:rPr>
                <w:rFonts w:ascii="Times" w:hAnsi="Times" w:cs="Times New Roman"/>
                <w:b/>
                <w:bCs/>
                <w:i/>
                <w:iCs/>
                <w:u w:val="single"/>
              </w:rPr>
              <w:t>+ne</w:t>
            </w: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rPr>
            </w:pPr>
            <w:r w:rsidRPr="00545DF4">
              <w:rPr>
                <w:rFonts w:ascii="Times" w:hAnsi="Times" w:cs="Times New Roman"/>
              </w:rPr>
              <w:t>COMMENCER A ECRIRE TOUT SEUL</w:t>
            </w:r>
          </w:p>
        </w:tc>
      </w:tr>
      <w:tr w:rsidR="004111C9" w:rsidRPr="00545DF4" w:rsidTr="004111C9">
        <w:tc>
          <w:tcPr>
            <w:tcW w:w="2079"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b/>
                <w:bCs/>
                <w:u w:val="single"/>
              </w:rPr>
            </w:pPr>
            <w:r w:rsidRPr="00545DF4">
              <w:rPr>
                <w:rFonts w:ascii="Times" w:hAnsi="Times" w:cs="Times New Roman"/>
                <w:b/>
                <w:bCs/>
                <w:u w:val="single"/>
              </w:rPr>
              <w:lastRenderedPageBreak/>
              <w:t>Exercices graphiques</w:t>
            </w:r>
          </w:p>
          <w:p w:rsidR="00066913" w:rsidRPr="00545DF4" w:rsidRDefault="00066913" w:rsidP="00126629">
            <w:pPr>
              <w:pStyle w:val="TableContents"/>
              <w:tabs>
                <w:tab w:val="left" w:pos="195"/>
              </w:tabs>
              <w:rPr>
                <w:rFonts w:ascii="Times" w:hAnsi="Times" w:cs="Times New Roman"/>
                <w:u w:val="single"/>
              </w:rPr>
            </w:pPr>
            <w:r w:rsidRPr="00545DF4">
              <w:rPr>
                <w:rFonts w:ascii="Times" w:hAnsi="Times" w:cs="Times New Roman"/>
                <w:u w:val="single"/>
              </w:rPr>
              <w:t>Le ronds</w:t>
            </w:r>
          </w:p>
        </w:tc>
        <w:tc>
          <w:tcPr>
            <w:tcW w:w="2921"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b/>
                <w:bCs/>
                <w:i/>
                <w:iCs/>
                <w:u w:val="single"/>
              </w:rPr>
            </w:pPr>
            <w:proofErr w:type="spellStart"/>
            <w:r w:rsidRPr="00545DF4">
              <w:rPr>
                <w:rFonts w:ascii="Times" w:hAnsi="Times" w:cs="Times New Roman"/>
                <w:b/>
                <w:bCs/>
                <w:i/>
                <w:iCs/>
                <w:u w:val="single"/>
              </w:rPr>
              <w:t>Imel</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imelol</w:t>
            </w:r>
            <w:proofErr w:type="spellEnd"/>
            <w:r w:rsidRPr="00545DF4">
              <w:rPr>
                <w:rFonts w:ascii="Times" w:hAnsi="Times" w:cs="Times New Roman"/>
                <w:b/>
                <w:bCs/>
                <w:i/>
                <w:iCs/>
                <w:u w:val="single"/>
              </w:rPr>
              <w:t>+</w:t>
            </w:r>
          </w:p>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t>sanpula</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wala</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tamomeleke</w:t>
            </w:r>
            <w:proofErr w:type="spellEnd"/>
          </w:p>
          <w:p w:rsidR="00066913" w:rsidRPr="00545DF4" w:rsidRDefault="00066913" w:rsidP="00126629">
            <w:pPr>
              <w:pStyle w:val="TableContents"/>
              <w:tabs>
                <w:tab w:val="left" w:pos="195"/>
              </w:tabs>
              <w:rPr>
                <w:rFonts w:ascii="Times" w:hAnsi="Times" w:cs="Times New Roman"/>
                <w:b/>
                <w:bCs/>
                <w:i/>
                <w:iCs/>
                <w:u w:val="single"/>
              </w:rPr>
            </w:pP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t>AGIR S'EXPRIMER COMPRENDRE A TRAVERS LES ACTIVITES PHYSIQUES</w:t>
            </w:r>
          </w:p>
        </w:tc>
      </w:tr>
      <w:tr w:rsidR="004111C9" w:rsidRPr="00545DF4" w:rsidTr="004111C9">
        <w:tc>
          <w:tcPr>
            <w:tcW w:w="2079" w:type="pct"/>
            <w:tcBorders>
              <w:left w:val="single" w:sz="2" w:space="0" w:color="000000"/>
              <w:bottom w:val="single" w:sz="2" w:space="0" w:color="000000"/>
            </w:tcBorders>
            <w:tcMar>
              <w:top w:w="55" w:type="dxa"/>
              <w:left w:w="55" w:type="dxa"/>
              <w:bottom w:w="55" w:type="dxa"/>
              <w:right w:w="55" w:type="dxa"/>
            </w:tcMar>
          </w:tcPr>
          <w:p w:rsidR="00066913" w:rsidRPr="00545DF4" w:rsidRDefault="00890A7E" w:rsidP="00126629">
            <w:pPr>
              <w:pStyle w:val="TableContents"/>
              <w:tabs>
                <w:tab w:val="left" w:pos="195"/>
              </w:tabs>
              <w:rPr>
                <w:rFonts w:ascii="Times" w:hAnsi="Times" w:cs="Times New Roman"/>
                <w:b/>
                <w:bCs/>
                <w:u w:val="single"/>
              </w:rPr>
            </w:pPr>
            <w:r w:rsidRPr="00545DF4">
              <w:rPr>
                <w:rFonts w:ascii="Times" w:hAnsi="Times" w:cs="Times New Roman"/>
                <w:b/>
                <w:bCs/>
                <w:u w:val="single"/>
              </w:rPr>
              <w:t>MOTRICITE</w:t>
            </w:r>
            <w:r w:rsidR="00066913" w:rsidRPr="00545DF4">
              <w:rPr>
                <w:rFonts w:ascii="Times" w:hAnsi="Times" w:cs="Times New Roman"/>
                <w:b/>
                <w:bCs/>
              </w:rPr>
              <w:t xml:space="preserve"> :</w:t>
            </w:r>
          </w:p>
          <w:p w:rsidR="00066913" w:rsidRPr="00545DF4" w:rsidRDefault="00CA7FD2" w:rsidP="00126629">
            <w:pPr>
              <w:pStyle w:val="TableContents"/>
              <w:tabs>
                <w:tab w:val="left" w:pos="195"/>
              </w:tabs>
              <w:rPr>
                <w:rFonts w:ascii="Times" w:hAnsi="Times" w:cs="Times New Roman"/>
              </w:rPr>
            </w:pPr>
            <w:r w:rsidRPr="00545DF4">
              <w:rPr>
                <w:rFonts w:ascii="Times" w:hAnsi="Times" w:cs="Times New Roman"/>
              </w:rPr>
              <w:t xml:space="preserve">Course aux couleurs </w:t>
            </w:r>
            <w:r w:rsidR="00066913" w:rsidRPr="00545DF4">
              <w:rPr>
                <w:rFonts w:ascii="Times" w:hAnsi="Times" w:cs="Times New Roman"/>
              </w:rPr>
              <w:t>avec chasubles de couleurs</w:t>
            </w:r>
          </w:p>
          <w:p w:rsidR="00066913" w:rsidRPr="00545DF4" w:rsidRDefault="00CA7FD2" w:rsidP="00126629">
            <w:pPr>
              <w:pStyle w:val="TableContents"/>
              <w:tabs>
                <w:tab w:val="left" w:pos="195"/>
              </w:tabs>
              <w:rPr>
                <w:rFonts w:ascii="Times" w:hAnsi="Times" w:cs="Times New Roman"/>
              </w:rPr>
            </w:pPr>
            <w:r w:rsidRPr="00545DF4">
              <w:rPr>
                <w:rFonts w:ascii="Times" w:hAnsi="Times" w:cs="Times New Roman"/>
              </w:rPr>
              <w:t>Les cerceaux de couleu</w:t>
            </w:r>
            <w:r w:rsidR="00066913" w:rsidRPr="00545DF4">
              <w:rPr>
                <w:rFonts w:ascii="Times" w:hAnsi="Times" w:cs="Times New Roman"/>
              </w:rPr>
              <w:t>rs</w:t>
            </w:r>
          </w:p>
          <w:p w:rsidR="00066913" w:rsidRPr="00545DF4" w:rsidRDefault="00066913" w:rsidP="00126629">
            <w:pPr>
              <w:pStyle w:val="TableContents"/>
              <w:tabs>
                <w:tab w:val="left" w:pos="195"/>
              </w:tabs>
              <w:rPr>
                <w:rFonts w:ascii="Times" w:hAnsi="Times" w:cs="Times New Roman"/>
              </w:rPr>
            </w:pPr>
          </w:p>
          <w:p w:rsidR="00066913" w:rsidRPr="00545DF4" w:rsidRDefault="00066913" w:rsidP="00126629">
            <w:pPr>
              <w:pStyle w:val="TableContents"/>
              <w:tabs>
                <w:tab w:val="left" w:pos="195"/>
              </w:tabs>
              <w:rPr>
                <w:rFonts w:ascii="Times" w:hAnsi="Times" w:cs="Times New Roman"/>
              </w:rPr>
            </w:pPr>
          </w:p>
          <w:p w:rsidR="00066913" w:rsidRPr="00545DF4" w:rsidRDefault="00066913" w:rsidP="00126629">
            <w:pPr>
              <w:pStyle w:val="TableContents"/>
              <w:tabs>
                <w:tab w:val="left" w:pos="195"/>
              </w:tabs>
              <w:jc w:val="center"/>
              <w:rPr>
                <w:rFonts w:ascii="Times" w:hAnsi="Times" w:cs="Times New Roman"/>
                <w:b/>
                <w:bCs/>
                <w:u w:val="single"/>
              </w:rPr>
            </w:pPr>
          </w:p>
        </w:tc>
        <w:tc>
          <w:tcPr>
            <w:tcW w:w="2921"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t>Aisanpano</w:t>
            </w:r>
            <w:proofErr w:type="spellEnd"/>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imel</w:t>
            </w:r>
            <w:proofErr w:type="spellEnd"/>
            <w:r w:rsidRPr="00545DF4">
              <w:rPr>
                <w:rFonts w:ascii="Times" w:hAnsi="Times" w:cs="Times New Roman"/>
                <w:b/>
                <w:bCs/>
                <w:i/>
                <w:iCs/>
              </w:rPr>
              <w:t xml:space="preserve">+ </w:t>
            </w:r>
            <w:proofErr w:type="spellStart"/>
            <w:r w:rsidRPr="00545DF4">
              <w:rPr>
                <w:rFonts w:ascii="Times" w:hAnsi="Times" w:cs="Times New Roman"/>
                <w:b/>
                <w:bCs/>
                <w:i/>
                <w:iCs/>
              </w:rPr>
              <w:t>malo</w:t>
            </w:r>
            <w:proofErr w:type="spellEnd"/>
          </w:p>
          <w:p w:rsidR="00066913" w:rsidRPr="00545DF4" w:rsidRDefault="00066913" w:rsidP="00126629">
            <w:pPr>
              <w:pStyle w:val="TableContents"/>
              <w:tabs>
                <w:tab w:val="left" w:pos="195"/>
              </w:tabs>
              <w:rPr>
                <w:rFonts w:ascii="Times" w:hAnsi="Times" w:cs="Times New Roman"/>
                <w:b/>
                <w:bCs/>
                <w:i/>
                <w:iCs/>
              </w:rPr>
            </w:pPr>
          </w:p>
          <w:p w:rsidR="00066913" w:rsidRPr="00545DF4" w:rsidRDefault="00066913" w:rsidP="00126629">
            <w:pPr>
              <w:pStyle w:val="TableContents"/>
              <w:tabs>
                <w:tab w:val="left" w:pos="195"/>
              </w:tabs>
              <w:rPr>
                <w:rFonts w:ascii="Times" w:hAnsi="Times" w:cs="Times New Roman"/>
                <w:b/>
                <w:bCs/>
                <w:i/>
                <w:iCs/>
              </w:rPr>
            </w:pPr>
          </w:p>
        </w:tc>
      </w:tr>
      <w:tr w:rsidR="004111C9" w:rsidRPr="00545DF4"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t>Explorer le monde</w:t>
            </w:r>
          </w:p>
        </w:tc>
      </w:tr>
      <w:tr w:rsidR="004111C9" w:rsidRPr="00545DF4" w:rsidTr="004111C9">
        <w:tc>
          <w:tcPr>
            <w:tcW w:w="2079"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Le temps</w:t>
            </w:r>
            <w:r w:rsidRPr="00545DF4">
              <w:rPr>
                <w:rFonts w:ascii="Times" w:hAnsi="Times" w:cs="Times New Roman"/>
                <w:b/>
                <w:bCs/>
              </w:rPr>
              <w:t xml:space="preserve"> : les jours de la semaine</w:t>
            </w:r>
          </w:p>
          <w:p w:rsidR="00066913" w:rsidRPr="00545DF4" w:rsidRDefault="00CA7FD2" w:rsidP="00126629">
            <w:pPr>
              <w:pStyle w:val="TableContents"/>
              <w:tabs>
                <w:tab w:val="left" w:pos="195"/>
              </w:tabs>
              <w:rPr>
                <w:rFonts w:ascii="Times" w:hAnsi="Times" w:cs="Times New Roman"/>
                <w:b/>
                <w:bCs/>
              </w:rPr>
            </w:pPr>
            <w:r w:rsidRPr="00545DF4">
              <w:rPr>
                <w:rFonts w:ascii="Times" w:hAnsi="Times" w:cs="Times New Roman"/>
                <w:b/>
                <w:bCs/>
              </w:rPr>
              <w:t>L</w:t>
            </w:r>
            <w:r w:rsidR="00066913" w:rsidRPr="00545DF4">
              <w:rPr>
                <w:rFonts w:ascii="Times" w:hAnsi="Times" w:cs="Times New Roman"/>
                <w:b/>
                <w:bCs/>
              </w:rPr>
              <w:t>'emploi du temps</w:t>
            </w:r>
          </w:p>
          <w:p w:rsidR="00066913" w:rsidRPr="00545DF4" w:rsidRDefault="00066913" w:rsidP="00126629">
            <w:pPr>
              <w:pStyle w:val="TableContents"/>
              <w:tabs>
                <w:tab w:val="left" w:pos="195"/>
              </w:tabs>
              <w:rPr>
                <w:rFonts w:ascii="Times" w:hAnsi="Times" w:cs="Times New Roman"/>
                <w:b/>
                <w:bCs/>
              </w:rPr>
            </w:pPr>
            <w:r w:rsidRPr="00545DF4">
              <w:rPr>
                <w:rFonts w:ascii="Times" w:hAnsi="Times" w:cs="Times New Roman"/>
                <w:b/>
                <w:bCs/>
              </w:rPr>
              <w:t>L'espace</w:t>
            </w:r>
            <w:r w:rsidR="00890A7E" w:rsidRPr="00545DF4">
              <w:rPr>
                <w:rFonts w:ascii="Times" w:hAnsi="Times" w:cs="Times New Roman"/>
                <w:b/>
                <w:bCs/>
              </w:rPr>
              <w:t xml:space="preserve"> :</w:t>
            </w:r>
            <w:r w:rsidRPr="00545DF4">
              <w:rPr>
                <w:rFonts w:ascii="Times" w:hAnsi="Times" w:cs="Times New Roman"/>
                <w:b/>
                <w:bCs/>
              </w:rPr>
              <w:t xml:space="preserve"> sur </w:t>
            </w:r>
            <w:r w:rsidR="00890A7E" w:rsidRPr="00545DF4">
              <w:rPr>
                <w:rFonts w:ascii="Times" w:hAnsi="Times" w:cs="Times New Roman"/>
                <w:b/>
                <w:bCs/>
              </w:rPr>
              <w:t>/</w:t>
            </w:r>
            <w:r w:rsidRPr="00545DF4">
              <w:rPr>
                <w:rFonts w:ascii="Times" w:hAnsi="Times" w:cs="Times New Roman"/>
                <w:b/>
                <w:bCs/>
              </w:rPr>
              <w:t>sous</w:t>
            </w:r>
          </w:p>
          <w:p w:rsidR="00066913" w:rsidRPr="00545DF4" w:rsidRDefault="00890A7E" w:rsidP="00126629">
            <w:pPr>
              <w:pStyle w:val="TableContents"/>
              <w:tabs>
                <w:tab w:val="left" w:pos="195"/>
              </w:tabs>
              <w:rPr>
                <w:rFonts w:ascii="Times" w:hAnsi="Times" w:cs="Times New Roman"/>
                <w:b/>
                <w:bCs/>
              </w:rPr>
            </w:pPr>
            <w:r w:rsidRPr="00545DF4">
              <w:rPr>
                <w:rFonts w:ascii="Times" w:hAnsi="Times" w:cs="Times New Roman"/>
                <w:b/>
                <w:bCs/>
              </w:rPr>
              <w:t>L</w:t>
            </w:r>
            <w:r w:rsidR="00066913" w:rsidRPr="00545DF4">
              <w:rPr>
                <w:rFonts w:ascii="Times" w:hAnsi="Times" w:cs="Times New Roman"/>
                <w:b/>
                <w:bCs/>
              </w:rPr>
              <w:t>es groupes classes</w:t>
            </w:r>
            <w:r w:rsidRPr="00545DF4">
              <w:rPr>
                <w:rFonts w:ascii="Times" w:hAnsi="Times" w:cs="Times New Roman"/>
                <w:b/>
                <w:bCs/>
              </w:rPr>
              <w:t xml:space="preserve"> </w:t>
            </w:r>
            <w:r w:rsidR="00066913" w:rsidRPr="00545DF4">
              <w:rPr>
                <w:rFonts w:ascii="Times" w:hAnsi="Times" w:cs="Times New Roman"/>
                <w:b/>
                <w:bCs/>
              </w:rPr>
              <w:t>: ananas banane orange mangue</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La matière</w:t>
            </w:r>
            <w:r w:rsidR="00890A7E" w:rsidRPr="00545DF4">
              <w:rPr>
                <w:rFonts w:ascii="Times" w:hAnsi="Times" w:cs="Times New Roman"/>
                <w:b/>
                <w:bCs/>
                <w:u w:val="single"/>
              </w:rPr>
              <w:t xml:space="preserve"> </w:t>
            </w:r>
            <w:r w:rsidRPr="00545DF4">
              <w:rPr>
                <w:rFonts w:ascii="Times" w:hAnsi="Times" w:cs="Times New Roman"/>
                <w:b/>
                <w:bCs/>
              </w:rPr>
              <w:t>: la peinture</w:t>
            </w:r>
          </w:p>
          <w:p w:rsidR="00066913" w:rsidRPr="00545DF4" w:rsidRDefault="00890A7E" w:rsidP="00126629">
            <w:pPr>
              <w:pStyle w:val="TableContents"/>
              <w:tabs>
                <w:tab w:val="left" w:pos="195"/>
              </w:tabs>
              <w:rPr>
                <w:rFonts w:ascii="Times" w:hAnsi="Times" w:cs="Times New Roman"/>
                <w:b/>
                <w:bCs/>
                <w:u w:val="single"/>
              </w:rPr>
            </w:pPr>
            <w:r w:rsidRPr="00545DF4">
              <w:rPr>
                <w:rFonts w:ascii="Times" w:hAnsi="Times" w:cs="Times New Roman"/>
                <w:b/>
                <w:bCs/>
                <w:u w:val="single"/>
              </w:rPr>
              <w:t>L</w:t>
            </w:r>
            <w:r w:rsidR="00066913" w:rsidRPr="00545DF4">
              <w:rPr>
                <w:rFonts w:ascii="Times" w:hAnsi="Times" w:cs="Times New Roman"/>
                <w:b/>
                <w:bCs/>
                <w:u w:val="single"/>
              </w:rPr>
              <w:t>es outils</w:t>
            </w:r>
            <w:r w:rsidR="00066913" w:rsidRPr="00545DF4">
              <w:rPr>
                <w:rFonts w:ascii="Times" w:hAnsi="Times" w:cs="Times New Roman"/>
                <w:b/>
                <w:bCs/>
              </w:rPr>
              <w:t xml:space="preserve"> : apprendre à utiliser les ciseaux</w:t>
            </w:r>
          </w:p>
          <w:p w:rsidR="00066913" w:rsidRPr="00545DF4" w:rsidRDefault="00066913" w:rsidP="00126629">
            <w:pPr>
              <w:pStyle w:val="TableContents"/>
              <w:tabs>
                <w:tab w:val="left" w:pos="195"/>
              </w:tabs>
              <w:rPr>
                <w:rFonts w:ascii="Times" w:hAnsi="Times" w:cs="Times New Roman"/>
                <w:b/>
                <w:bCs/>
              </w:rPr>
            </w:pPr>
          </w:p>
          <w:p w:rsidR="004111C9" w:rsidRPr="00545DF4" w:rsidRDefault="004111C9" w:rsidP="00126629">
            <w:pPr>
              <w:pStyle w:val="TableContents"/>
              <w:tabs>
                <w:tab w:val="left" w:pos="195"/>
              </w:tabs>
              <w:rPr>
                <w:rFonts w:ascii="Times" w:hAnsi="Times" w:cs="Times New Roman"/>
                <w:b/>
                <w:bCs/>
              </w:rPr>
            </w:pPr>
          </w:p>
        </w:tc>
        <w:tc>
          <w:tcPr>
            <w:tcW w:w="2921"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t>Amano</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ukt</w:t>
            </w:r>
            <w:proofErr w:type="spellEnd"/>
            <w:r w:rsidRPr="00545DF4">
              <w:rPr>
                <w:rFonts w:ascii="Times" w:hAnsi="Times" w:cs="Times New Roman"/>
                <w:b/>
                <w:bCs/>
                <w:i/>
                <w:iCs/>
                <w:u w:val="single"/>
              </w:rPr>
              <w:t>+l+</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aisanpano</w:t>
            </w:r>
            <w:proofErr w:type="spellEnd"/>
            <w:r w:rsidRPr="00545DF4">
              <w:rPr>
                <w:rFonts w:ascii="Times" w:hAnsi="Times" w:cs="Times New Roman"/>
                <w:b/>
                <w:bCs/>
                <w:i/>
                <w:iCs/>
              </w:rPr>
              <w:t xml:space="preserve"> </w:t>
            </w:r>
            <w:proofErr w:type="spellStart"/>
            <w:r w:rsidRPr="00545DF4">
              <w:rPr>
                <w:rFonts w:ascii="Times" w:hAnsi="Times" w:cs="Times New Roman"/>
                <w:b/>
                <w:bCs/>
                <w:i/>
                <w:iCs/>
              </w:rPr>
              <w:t>omepatopo</w:t>
            </w:r>
            <w:proofErr w:type="spellEnd"/>
            <w:r w:rsidRPr="00545DF4">
              <w:rPr>
                <w:rFonts w:ascii="Times" w:hAnsi="Times" w:cs="Times New Roman"/>
                <w:b/>
                <w:bCs/>
                <w:i/>
                <w:iCs/>
              </w:rPr>
              <w:t xml:space="preserve"> ta</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amaminano</w:t>
            </w:r>
            <w:proofErr w:type="spellEnd"/>
            <w:r w:rsidRPr="00545DF4">
              <w:rPr>
                <w:rFonts w:ascii="Times" w:hAnsi="Times" w:cs="Times New Roman"/>
                <w:b/>
                <w:bCs/>
                <w:i/>
                <w:iCs/>
              </w:rPr>
              <w:t xml:space="preserve"> </w:t>
            </w:r>
            <w:proofErr w:type="spellStart"/>
            <w:r w:rsidRPr="00545DF4">
              <w:rPr>
                <w:rFonts w:ascii="Times" w:hAnsi="Times" w:cs="Times New Roman"/>
                <w:b/>
                <w:bCs/>
                <w:i/>
                <w:iCs/>
              </w:rPr>
              <w:t>yasakal</w:t>
            </w:r>
            <w:proofErr w:type="spellEnd"/>
            <w:r w:rsidRPr="00545DF4">
              <w:rPr>
                <w:rFonts w:ascii="Times" w:hAnsi="Times" w:cs="Times New Roman"/>
                <w:b/>
                <w:bCs/>
                <w:i/>
                <w:iCs/>
              </w:rPr>
              <w:t xml:space="preserve">+ </w:t>
            </w:r>
            <w:proofErr w:type="spellStart"/>
            <w:r w:rsidRPr="00545DF4">
              <w:rPr>
                <w:rFonts w:ascii="Times" w:hAnsi="Times" w:cs="Times New Roman"/>
                <w:b/>
                <w:bCs/>
                <w:i/>
                <w:iCs/>
              </w:rPr>
              <w:t>malo</w:t>
            </w:r>
            <w:proofErr w:type="spellEnd"/>
            <w:r w:rsidRPr="00545DF4">
              <w:rPr>
                <w:rFonts w:ascii="Times" w:hAnsi="Times" w:cs="Times New Roman"/>
                <w:b/>
                <w:bCs/>
                <w:i/>
                <w:iCs/>
              </w:rPr>
              <w:t xml:space="preserve">: </w:t>
            </w:r>
            <w:proofErr w:type="spellStart"/>
            <w:r w:rsidRPr="00545DF4">
              <w:rPr>
                <w:rFonts w:ascii="Times" w:hAnsi="Times" w:cs="Times New Roman"/>
                <w:b/>
                <w:bCs/>
                <w:i/>
                <w:iCs/>
              </w:rPr>
              <w:t>palulu</w:t>
            </w:r>
            <w:proofErr w:type="spellEnd"/>
            <w:r w:rsidRPr="00545DF4">
              <w:rPr>
                <w:rFonts w:ascii="Times" w:hAnsi="Times" w:cs="Times New Roman"/>
                <w:b/>
                <w:bCs/>
                <w:i/>
                <w:iCs/>
              </w:rPr>
              <w:t xml:space="preserve"> </w:t>
            </w:r>
            <w:proofErr w:type="spellStart"/>
            <w:r w:rsidRPr="00545DF4">
              <w:rPr>
                <w:rFonts w:ascii="Times" w:hAnsi="Times" w:cs="Times New Roman"/>
                <w:b/>
                <w:bCs/>
                <w:i/>
                <w:iCs/>
              </w:rPr>
              <w:t>apilisina</w:t>
            </w:r>
            <w:proofErr w:type="spellEnd"/>
            <w:r w:rsidRPr="00545DF4">
              <w:rPr>
                <w:rFonts w:ascii="Times" w:hAnsi="Times" w:cs="Times New Roman"/>
                <w:b/>
                <w:bCs/>
                <w:i/>
                <w:iCs/>
              </w:rPr>
              <w:t xml:space="preserve">, nana, </w:t>
            </w:r>
            <w:proofErr w:type="spellStart"/>
            <w:r w:rsidRPr="00545DF4">
              <w:rPr>
                <w:rFonts w:ascii="Times" w:hAnsi="Times" w:cs="Times New Roman"/>
                <w:b/>
                <w:bCs/>
                <w:i/>
                <w:iCs/>
              </w:rPr>
              <w:t>mak</w:t>
            </w:r>
            <w:proofErr w:type="spellEnd"/>
            <w:r w:rsidRPr="00545DF4">
              <w:rPr>
                <w:rFonts w:ascii="Times" w:hAnsi="Times" w:cs="Times New Roman"/>
                <w:b/>
                <w:bCs/>
                <w:i/>
                <w:iCs/>
              </w:rPr>
              <w:t>+</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Ukut</w:t>
            </w:r>
            <w:proofErr w:type="spellEnd"/>
            <w:r w:rsidRPr="00545DF4">
              <w:rPr>
                <w:rFonts w:ascii="Times" w:hAnsi="Times" w:cs="Times New Roman"/>
                <w:b/>
                <w:bCs/>
                <w:i/>
                <w:iCs/>
              </w:rPr>
              <w:t>+l+ +</w:t>
            </w:r>
            <w:proofErr w:type="spellStart"/>
            <w:r w:rsidRPr="00545DF4">
              <w:rPr>
                <w:rFonts w:ascii="Times" w:hAnsi="Times" w:cs="Times New Roman"/>
                <w:b/>
                <w:bCs/>
                <w:i/>
                <w:iCs/>
              </w:rPr>
              <w:t>nepa</w:t>
            </w:r>
            <w:proofErr w:type="spellEnd"/>
            <w:r w:rsidRPr="00545DF4">
              <w:rPr>
                <w:rFonts w:ascii="Times" w:hAnsi="Times" w:cs="Times New Roman"/>
                <w:b/>
                <w:bCs/>
                <w:i/>
                <w:iCs/>
              </w:rPr>
              <w:t xml:space="preserve"> po </w:t>
            </w:r>
            <w:proofErr w:type="spellStart"/>
            <w:r w:rsidRPr="00545DF4">
              <w:rPr>
                <w:rFonts w:ascii="Times" w:hAnsi="Times" w:cs="Times New Roman"/>
                <w:b/>
                <w:bCs/>
                <w:i/>
                <w:iCs/>
              </w:rPr>
              <w:t>aisanpatopo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weiy</w:t>
            </w:r>
            <w:proofErr w:type="spellEnd"/>
            <w:r w:rsidRPr="00545DF4">
              <w:rPr>
                <w:rFonts w:ascii="Times" w:hAnsi="Times" w:cs="Times New Roman"/>
                <w:b/>
                <w:bCs/>
                <w:i/>
                <w:iCs/>
              </w:rPr>
              <w:t>+ l+</w:t>
            </w:r>
          </w:p>
          <w:p w:rsidR="00066913" w:rsidRPr="00545DF4" w:rsidRDefault="00066913" w:rsidP="00126629">
            <w:pPr>
              <w:pStyle w:val="TableContents"/>
              <w:tabs>
                <w:tab w:val="left" w:pos="195"/>
              </w:tabs>
              <w:rPr>
                <w:rFonts w:ascii="Times" w:hAnsi="Times" w:cs="Times New Roman"/>
                <w:b/>
                <w:bCs/>
                <w:i/>
                <w:iCs/>
                <w:lang w:val="en-US"/>
              </w:rPr>
            </w:pPr>
            <w:proofErr w:type="spellStart"/>
            <w:r w:rsidRPr="00545DF4">
              <w:rPr>
                <w:rFonts w:ascii="Times" w:hAnsi="Times" w:cs="Times New Roman"/>
                <w:b/>
                <w:bCs/>
                <w:i/>
                <w:iCs/>
                <w:lang w:val="en-US"/>
              </w:rPr>
              <w:t>Palak+l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yolinol</w:t>
            </w:r>
            <w:proofErr w:type="spellEnd"/>
            <w:r w:rsidRPr="00545DF4">
              <w:rPr>
                <w:rFonts w:ascii="Times" w:hAnsi="Times" w:cs="Times New Roman"/>
                <w:b/>
                <w:bCs/>
                <w:i/>
                <w:iCs/>
                <w:lang w:val="en-US"/>
              </w:rPr>
              <w:t>+</w:t>
            </w:r>
          </w:p>
          <w:p w:rsidR="00066913" w:rsidRPr="00545DF4" w:rsidRDefault="00066913" w:rsidP="00126629">
            <w:pPr>
              <w:pStyle w:val="TableContents"/>
              <w:tabs>
                <w:tab w:val="left" w:pos="195"/>
              </w:tabs>
              <w:rPr>
                <w:rFonts w:ascii="Times" w:hAnsi="Times" w:cs="Times New Roman"/>
                <w:b/>
                <w:bCs/>
                <w:i/>
                <w:iCs/>
                <w:lang w:val="en-US"/>
              </w:rPr>
            </w:pPr>
            <w:proofErr w:type="spellStart"/>
            <w:r w:rsidRPr="00545DF4">
              <w:rPr>
                <w:rFonts w:ascii="Times" w:hAnsi="Times" w:cs="Times New Roman"/>
                <w:b/>
                <w:bCs/>
                <w:i/>
                <w:iCs/>
                <w:lang w:val="en-US"/>
              </w:rPr>
              <w:t>Welasi</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akul</w:t>
            </w:r>
            <w:proofErr w:type="spellEnd"/>
            <w:r w:rsidRPr="00545DF4">
              <w:rPr>
                <w:rFonts w:ascii="Times" w:hAnsi="Times" w:cs="Times New Roman"/>
                <w:b/>
                <w:bCs/>
                <w:i/>
                <w:iCs/>
                <w:lang w:val="en-US"/>
              </w:rPr>
              <w:t>+</w:t>
            </w: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t>AGIR S'EXPRIMER COMPRENDRE A TRAVERS LES ACTIVITES ARTISTIQUES</w:t>
            </w:r>
          </w:p>
        </w:tc>
      </w:tr>
      <w:tr w:rsidR="004111C9" w:rsidRPr="00545DF4" w:rsidTr="004111C9">
        <w:tc>
          <w:tcPr>
            <w:tcW w:w="2079"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A la manière de Kandinsky</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les décorations de Noël</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JOUER AVEC SA VOIX</w:t>
            </w:r>
          </w:p>
          <w:p w:rsidR="00066913" w:rsidRPr="00545DF4" w:rsidRDefault="00890A7E" w:rsidP="00126629">
            <w:pPr>
              <w:pStyle w:val="TableContents"/>
              <w:tabs>
                <w:tab w:val="left" w:pos="195"/>
              </w:tabs>
              <w:rPr>
                <w:rFonts w:ascii="Times" w:hAnsi="Times" w:cs="Times New Roman"/>
                <w:b/>
                <w:bCs/>
                <w:u w:val="single"/>
              </w:rPr>
            </w:pPr>
            <w:r w:rsidRPr="00545DF4">
              <w:rPr>
                <w:rFonts w:ascii="Times" w:hAnsi="Times" w:cs="Times New Roman"/>
                <w:b/>
                <w:bCs/>
                <w:u w:val="single"/>
              </w:rPr>
              <w:t>C</w:t>
            </w:r>
            <w:r w:rsidR="00066913" w:rsidRPr="00545DF4">
              <w:rPr>
                <w:rFonts w:ascii="Times" w:hAnsi="Times" w:cs="Times New Roman"/>
                <w:b/>
                <w:bCs/>
                <w:u w:val="single"/>
              </w:rPr>
              <w:t>hanter une chanson avec les camarades</w:t>
            </w:r>
          </w:p>
          <w:p w:rsidR="00066913" w:rsidRPr="00545DF4" w:rsidRDefault="00066913" w:rsidP="00126629">
            <w:pPr>
              <w:pStyle w:val="TableContents"/>
              <w:tabs>
                <w:tab w:val="left" w:pos="195"/>
              </w:tabs>
              <w:rPr>
                <w:rFonts w:ascii="Times" w:hAnsi="Times" w:cs="Times New Roman"/>
                <w:b/>
                <w:bCs/>
                <w:u w:val="single"/>
              </w:rPr>
            </w:pPr>
          </w:p>
        </w:tc>
        <w:tc>
          <w:tcPr>
            <w:tcW w:w="2921"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r w:rsidRPr="00545DF4">
              <w:rPr>
                <w:rFonts w:ascii="Times" w:hAnsi="Times" w:cs="Times New Roman"/>
                <w:b/>
                <w:bCs/>
                <w:i/>
                <w:iCs/>
                <w:u w:val="single"/>
              </w:rPr>
              <w:t>KALETA IMELOPOT+L+</w:t>
            </w:r>
          </w:p>
          <w:p w:rsidR="00066913" w:rsidRPr="00545DF4" w:rsidRDefault="00066913" w:rsidP="00126629">
            <w:pPr>
              <w:pStyle w:val="TableContents"/>
              <w:tabs>
                <w:tab w:val="left" w:pos="195"/>
              </w:tabs>
              <w:rPr>
                <w:rFonts w:ascii="Times" w:hAnsi="Times" w:cs="Times New Roman"/>
                <w:b/>
                <w:bCs/>
                <w:i/>
                <w:iCs/>
                <w:u w:val="single"/>
              </w:rPr>
            </w:pPr>
            <w:r w:rsidRPr="00545DF4">
              <w:rPr>
                <w:rFonts w:ascii="Times" w:hAnsi="Times" w:cs="Times New Roman"/>
                <w:b/>
                <w:bCs/>
                <w:i/>
                <w:iCs/>
                <w:u w:val="single"/>
              </w:rPr>
              <w:t>EPANAMANO</w:t>
            </w:r>
          </w:p>
        </w:tc>
      </w:tr>
    </w:tbl>
    <w:p w:rsidR="00126629" w:rsidRDefault="00126629" w:rsidP="00126629">
      <w:pPr>
        <w:pStyle w:val="Standard"/>
        <w:rPr>
          <w:rFonts w:ascii="Times" w:hAnsi="Times" w:cs="Times New Roman"/>
          <w:b/>
          <w:bCs/>
        </w:rPr>
      </w:pPr>
    </w:p>
    <w:p w:rsidR="00066913" w:rsidRPr="00545DF4" w:rsidRDefault="00126629" w:rsidP="00126629">
      <w:pPr>
        <w:pStyle w:val="Standard"/>
        <w:rPr>
          <w:rFonts w:ascii="Times" w:hAnsi="Times" w:cs="Times New Roman"/>
          <w:b/>
          <w:bCs/>
        </w:rPr>
      </w:pPr>
      <w:r>
        <w:rPr>
          <w:rFonts w:ascii="Times" w:hAnsi="Times" w:cs="Times New Roman"/>
          <w:b/>
          <w:bCs/>
        </w:rPr>
        <w:br w:type="column"/>
      </w:r>
    </w:p>
    <w:p w:rsidR="00066913" w:rsidRPr="00545DF4" w:rsidRDefault="00066913" w:rsidP="00126629">
      <w:pPr>
        <w:pStyle w:val="Standard"/>
        <w:jc w:val="center"/>
        <w:rPr>
          <w:rFonts w:ascii="Times" w:hAnsi="Times" w:cs="Times New Roman"/>
          <w:b/>
          <w:bCs/>
        </w:rPr>
      </w:pPr>
    </w:p>
    <w:tbl>
      <w:tblPr>
        <w:tblW w:w="4760" w:type="pct"/>
        <w:tblCellMar>
          <w:left w:w="10" w:type="dxa"/>
          <w:right w:w="10" w:type="dxa"/>
        </w:tblCellMar>
        <w:tblLook w:val="0000"/>
      </w:tblPr>
      <w:tblGrid>
        <w:gridCol w:w="13438"/>
      </w:tblGrid>
      <w:tr w:rsidR="00066913" w:rsidRPr="00B3766B" w:rsidTr="004111C9">
        <w:tc>
          <w:tcPr>
            <w:tcW w:w="500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rPr>
            </w:pPr>
            <w:r w:rsidRPr="00545DF4">
              <w:rPr>
                <w:rFonts w:ascii="Times" w:hAnsi="Times" w:cs="Times New Roman"/>
                <w:b/>
                <w:bCs/>
              </w:rPr>
              <w:t>PROGRESSION PS BILINGUE JANVIER – FEVRIER 2018</w:t>
            </w:r>
          </w:p>
        </w:tc>
      </w:tr>
    </w:tbl>
    <w:p w:rsidR="00066913" w:rsidRPr="00545DF4" w:rsidRDefault="00066913" w:rsidP="00126629">
      <w:pPr>
        <w:pStyle w:val="Standard"/>
        <w:rPr>
          <w:rFonts w:ascii="Times" w:hAnsi="Times" w:cs="Times New Roman"/>
        </w:rPr>
      </w:pPr>
    </w:p>
    <w:tbl>
      <w:tblPr>
        <w:tblW w:w="4120" w:type="pct"/>
        <w:tblInd w:w="989" w:type="dxa"/>
        <w:tblCellMar>
          <w:left w:w="10" w:type="dxa"/>
          <w:right w:w="10" w:type="dxa"/>
        </w:tblCellMar>
        <w:tblLook w:val="0000"/>
      </w:tblPr>
      <w:tblGrid>
        <w:gridCol w:w="5251"/>
        <w:gridCol w:w="6381"/>
      </w:tblGrid>
      <w:tr w:rsidR="004111C9" w:rsidRPr="00545DF4" w:rsidTr="004111C9">
        <w:tc>
          <w:tcPr>
            <w:tcW w:w="5000" w:type="pct"/>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rPr>
            </w:pPr>
            <w:r w:rsidRPr="00545DF4">
              <w:rPr>
                <w:rFonts w:ascii="Times" w:hAnsi="Times" w:cs="Times New Roman"/>
                <w:b/>
                <w:bCs/>
              </w:rPr>
              <w:t>DOMAINES</w:t>
            </w: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rPr>
            </w:pPr>
            <w:r w:rsidRPr="00545DF4">
              <w:rPr>
                <w:rFonts w:ascii="Times" w:hAnsi="Times" w:cs="Times New Roman"/>
              </w:rPr>
              <w:t>MOBILISER LE LANGAGE DANS TOUTES SES DIMENSIONS</w:t>
            </w:r>
          </w:p>
        </w:tc>
      </w:tr>
      <w:tr w:rsidR="004111C9" w:rsidRPr="00545DF4" w:rsidTr="004111C9">
        <w:tc>
          <w:tcPr>
            <w:tcW w:w="2257"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rPr>
            </w:pPr>
            <w:r w:rsidRPr="00545DF4">
              <w:rPr>
                <w:rFonts w:ascii="Times" w:hAnsi="Times" w:cs="Times New Roman"/>
              </w:rPr>
              <w:t>Français (mardi, jeudi semaine1)</w:t>
            </w:r>
          </w:p>
        </w:tc>
        <w:tc>
          <w:tcPr>
            <w:tcW w:w="2743"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i/>
                <w:iCs/>
              </w:rPr>
            </w:pPr>
            <w:proofErr w:type="spellStart"/>
            <w:r w:rsidRPr="00545DF4">
              <w:rPr>
                <w:rFonts w:ascii="Times" w:hAnsi="Times" w:cs="Times New Roman"/>
                <w:i/>
                <w:iCs/>
              </w:rPr>
              <w:t>Kali'na</w:t>
            </w:r>
            <w:proofErr w:type="spellEnd"/>
            <w:r w:rsidRPr="00545DF4">
              <w:rPr>
                <w:rFonts w:ascii="Times" w:hAnsi="Times" w:cs="Times New Roman"/>
                <w:i/>
                <w:iCs/>
              </w:rPr>
              <w:t xml:space="preserve"> (lundi mercredi, vendredi)</w:t>
            </w:r>
          </w:p>
        </w:tc>
      </w:tr>
      <w:tr w:rsidR="004111C9" w:rsidRPr="00545DF4" w:rsidTr="004111C9">
        <w:tc>
          <w:tcPr>
            <w:tcW w:w="2257"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t>Apprendre à vivre ensemble</w:t>
            </w:r>
          </w:p>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t>Ecoute d'une musique classique pour se préparer à travailler</w:t>
            </w:r>
          </w:p>
          <w:p w:rsidR="00066913" w:rsidRPr="00545DF4" w:rsidRDefault="00066913" w:rsidP="00126629">
            <w:pPr>
              <w:pStyle w:val="TableContents"/>
              <w:rPr>
                <w:rFonts w:ascii="Times" w:hAnsi="Times" w:cs="Times New Roman"/>
                <w:b/>
                <w:bCs/>
              </w:rPr>
            </w:pPr>
            <w:r w:rsidRPr="00545DF4">
              <w:rPr>
                <w:rFonts w:ascii="Times" w:hAnsi="Times" w:cs="Times New Roman"/>
                <w:b/>
                <w:bCs/>
                <w:u w:val="single"/>
              </w:rPr>
              <w:t>Les rituels</w:t>
            </w:r>
            <w:r w:rsidR="00890A7E" w:rsidRPr="00545DF4">
              <w:rPr>
                <w:rFonts w:ascii="Times" w:hAnsi="Times" w:cs="Times New Roman"/>
                <w:b/>
                <w:bCs/>
                <w:u w:val="single"/>
              </w:rPr>
              <w:t xml:space="preserve"> </w:t>
            </w:r>
            <w:r w:rsidRPr="00545DF4">
              <w:rPr>
                <w:rFonts w:ascii="Times" w:hAnsi="Times" w:cs="Times New Roman"/>
                <w:b/>
                <w:bCs/>
              </w:rPr>
              <w:t xml:space="preserve">:  salutations « par la fenêtre ouverte, bonjour, bonjour, bonjour untel </w:t>
            </w:r>
            <w:proofErr w:type="spellStart"/>
            <w:r w:rsidRPr="00545DF4">
              <w:rPr>
                <w:rFonts w:ascii="Times" w:hAnsi="Times" w:cs="Times New Roman"/>
                <w:b/>
                <w:bCs/>
              </w:rPr>
              <w:t>etc</w:t>
            </w:r>
            <w:proofErr w:type="spellEnd"/>
          </w:p>
          <w:p w:rsidR="00066913" w:rsidRPr="00545DF4" w:rsidRDefault="00890A7E" w:rsidP="00126629">
            <w:pPr>
              <w:pStyle w:val="TableContents"/>
              <w:rPr>
                <w:rFonts w:ascii="Times" w:hAnsi="Times" w:cs="Times New Roman"/>
                <w:b/>
                <w:bCs/>
              </w:rPr>
            </w:pPr>
            <w:r w:rsidRPr="00545DF4">
              <w:rPr>
                <w:rFonts w:ascii="Times" w:hAnsi="Times" w:cs="Times New Roman"/>
                <w:b/>
                <w:bCs/>
                <w:u w:val="single"/>
              </w:rPr>
              <w:t>L</w:t>
            </w:r>
            <w:r w:rsidR="00066913" w:rsidRPr="00545DF4">
              <w:rPr>
                <w:rFonts w:ascii="Times" w:hAnsi="Times" w:cs="Times New Roman"/>
                <w:b/>
                <w:bCs/>
                <w:u w:val="single"/>
              </w:rPr>
              <w:t>'appel</w:t>
            </w:r>
            <w:r w:rsidRPr="00545DF4">
              <w:rPr>
                <w:rFonts w:ascii="Times" w:hAnsi="Times" w:cs="Times New Roman"/>
                <w:b/>
                <w:bCs/>
                <w:u w:val="single"/>
              </w:rPr>
              <w:t xml:space="preserve"> </w:t>
            </w:r>
            <w:r w:rsidR="00066913" w:rsidRPr="00545DF4">
              <w:rPr>
                <w:rFonts w:ascii="Times" w:hAnsi="Times" w:cs="Times New Roman"/>
                <w:b/>
                <w:bCs/>
              </w:rPr>
              <w:t>: untel est-il là</w:t>
            </w:r>
            <w:r w:rsidRPr="00545DF4">
              <w:rPr>
                <w:rFonts w:ascii="Times" w:hAnsi="Times" w:cs="Times New Roman"/>
                <w:b/>
                <w:bCs/>
              </w:rPr>
              <w:t xml:space="preserve"> </w:t>
            </w:r>
            <w:r w:rsidR="00066913" w:rsidRPr="00545DF4">
              <w:rPr>
                <w:rFonts w:ascii="Times" w:hAnsi="Times" w:cs="Times New Roman"/>
                <w:b/>
                <w:bCs/>
              </w:rPr>
              <w:t>?</w:t>
            </w:r>
          </w:p>
          <w:p w:rsidR="00066913" w:rsidRPr="00545DF4" w:rsidRDefault="00066913" w:rsidP="00126629">
            <w:pPr>
              <w:pStyle w:val="TableContents"/>
              <w:rPr>
                <w:rFonts w:ascii="Times" w:hAnsi="Times" w:cs="Times New Roman"/>
                <w:b/>
                <w:bCs/>
              </w:rPr>
            </w:pPr>
            <w:r w:rsidRPr="00545DF4">
              <w:rPr>
                <w:rFonts w:ascii="Times" w:hAnsi="Times" w:cs="Times New Roman"/>
                <w:b/>
                <w:bCs/>
              </w:rPr>
              <w:t>- je suis là maîtresse</w:t>
            </w:r>
          </w:p>
          <w:p w:rsidR="00066913" w:rsidRPr="00545DF4" w:rsidRDefault="00066913" w:rsidP="00126629">
            <w:pPr>
              <w:pStyle w:val="TableContents"/>
              <w:rPr>
                <w:rFonts w:ascii="Times" w:hAnsi="Times" w:cs="Times New Roman"/>
                <w:b/>
                <w:bCs/>
              </w:rPr>
            </w:pPr>
            <w:r w:rsidRPr="00545DF4">
              <w:rPr>
                <w:rFonts w:ascii="Times" w:hAnsi="Times" w:cs="Times New Roman"/>
                <w:b/>
                <w:bCs/>
              </w:rPr>
              <w:t>-il/elle n'est pas là</w:t>
            </w:r>
          </w:p>
          <w:p w:rsidR="00066913" w:rsidRPr="00545DF4" w:rsidRDefault="00890A7E" w:rsidP="00126629">
            <w:pPr>
              <w:pStyle w:val="TableContents"/>
              <w:rPr>
                <w:rFonts w:ascii="Times" w:hAnsi="Times" w:cs="Times New Roman"/>
                <w:b/>
                <w:bCs/>
              </w:rPr>
            </w:pPr>
            <w:r w:rsidRPr="00545DF4">
              <w:rPr>
                <w:rFonts w:ascii="Times" w:hAnsi="Times" w:cs="Times New Roman"/>
                <w:b/>
                <w:bCs/>
              </w:rPr>
              <w:t xml:space="preserve">Comptage des présents </w:t>
            </w:r>
            <w:r w:rsidR="00066913" w:rsidRPr="00545DF4">
              <w:rPr>
                <w:rFonts w:ascii="Times" w:hAnsi="Times" w:cs="Times New Roman"/>
                <w:b/>
                <w:bCs/>
              </w:rPr>
              <w:t xml:space="preserve">et des absents  </w:t>
            </w:r>
          </w:p>
          <w:p w:rsidR="00066913" w:rsidRPr="00545DF4" w:rsidRDefault="00066913" w:rsidP="00126629">
            <w:pPr>
              <w:pStyle w:val="TableContents"/>
              <w:rPr>
                <w:rFonts w:ascii="Times" w:hAnsi="Times" w:cs="Times New Roman"/>
                <w:b/>
                <w:bCs/>
                <w:u w:val="single"/>
              </w:rPr>
            </w:pPr>
            <w:r w:rsidRPr="00545DF4">
              <w:rPr>
                <w:rFonts w:ascii="Times" w:hAnsi="Times" w:cs="Times New Roman"/>
                <w:b/>
                <w:bCs/>
                <w:u w:val="single"/>
              </w:rPr>
              <w:t>Chants</w:t>
            </w:r>
            <w:r w:rsidRPr="00545DF4">
              <w:rPr>
                <w:rFonts w:ascii="Times" w:hAnsi="Times" w:cs="Times New Roman"/>
                <w:b/>
                <w:bCs/>
              </w:rPr>
              <w:t xml:space="preserve"> : petit papa noël, la lettre au père noël</w:t>
            </w:r>
          </w:p>
          <w:p w:rsidR="00066913" w:rsidRPr="00545DF4" w:rsidRDefault="00066913" w:rsidP="00126629">
            <w:pPr>
              <w:pStyle w:val="TableContents"/>
              <w:rPr>
                <w:rFonts w:ascii="Times" w:hAnsi="Times" w:cs="Times New Roman"/>
                <w:b/>
                <w:bCs/>
              </w:rPr>
            </w:pPr>
            <w:r w:rsidRPr="00545DF4">
              <w:rPr>
                <w:rFonts w:ascii="Times" w:hAnsi="Times" w:cs="Times New Roman"/>
                <w:b/>
                <w:bCs/>
              </w:rPr>
              <w:t xml:space="preserve">La </w:t>
            </w:r>
            <w:proofErr w:type="spellStart"/>
            <w:r w:rsidRPr="00545DF4">
              <w:rPr>
                <w:rFonts w:ascii="Times" w:hAnsi="Times" w:cs="Times New Roman"/>
                <w:b/>
                <w:bCs/>
              </w:rPr>
              <w:t>méteo</w:t>
            </w:r>
            <w:proofErr w:type="spellEnd"/>
            <w:r w:rsidRPr="00545DF4">
              <w:rPr>
                <w:rFonts w:ascii="Times" w:hAnsi="Times" w:cs="Times New Roman"/>
                <w:b/>
                <w:bCs/>
              </w:rPr>
              <w:t>, les jours de la semaine, les activités de la semaine</w:t>
            </w:r>
          </w:p>
          <w:p w:rsidR="00066913" w:rsidRPr="00545DF4" w:rsidRDefault="00066913" w:rsidP="00126629">
            <w:pPr>
              <w:pStyle w:val="TableContents"/>
              <w:rPr>
                <w:rFonts w:ascii="Times" w:hAnsi="Times" w:cs="Times New Roman"/>
                <w:b/>
                <w:bCs/>
              </w:rPr>
            </w:pPr>
            <w:r w:rsidRPr="00545DF4">
              <w:rPr>
                <w:rFonts w:ascii="Times" w:hAnsi="Times" w:cs="Times New Roman"/>
                <w:b/>
                <w:bCs/>
              </w:rPr>
              <w:t>Chant</w:t>
            </w:r>
            <w:r w:rsidR="00890A7E" w:rsidRPr="00545DF4">
              <w:rPr>
                <w:rFonts w:ascii="Times" w:hAnsi="Times" w:cs="Times New Roman"/>
                <w:b/>
                <w:bCs/>
              </w:rPr>
              <w:t xml:space="preserve"> : </w:t>
            </w:r>
            <w:r w:rsidR="001C2F9E" w:rsidRPr="00545DF4">
              <w:rPr>
                <w:rFonts w:ascii="Times" w:hAnsi="Times" w:cs="Times New Roman"/>
                <w:b/>
                <w:bCs/>
              </w:rPr>
              <w:t>« </w:t>
            </w:r>
            <w:r w:rsidRPr="00545DF4">
              <w:rPr>
                <w:rFonts w:ascii="Times" w:hAnsi="Times" w:cs="Times New Roman"/>
                <w:b/>
                <w:bCs/>
              </w:rPr>
              <w:t>le facteur n'est pas passé » « 3 moustiques »</w:t>
            </w:r>
          </w:p>
          <w:p w:rsidR="00066913" w:rsidRPr="00545DF4" w:rsidRDefault="00066913" w:rsidP="00126629">
            <w:pPr>
              <w:pStyle w:val="TableContents"/>
              <w:rPr>
                <w:rFonts w:ascii="Times" w:hAnsi="Times" w:cs="Times New Roman"/>
                <w:b/>
                <w:bCs/>
              </w:rPr>
            </w:pPr>
            <w:r w:rsidRPr="00545DF4">
              <w:rPr>
                <w:rFonts w:ascii="Times" w:hAnsi="Times" w:cs="Times New Roman"/>
                <w:b/>
                <w:bCs/>
              </w:rPr>
              <w:t>le tableau des responsabilités</w:t>
            </w:r>
          </w:p>
        </w:tc>
        <w:tc>
          <w:tcPr>
            <w:tcW w:w="2743"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i/>
                <w:iCs/>
                <w:u w:val="single"/>
                <w:lang w:val="en-US"/>
              </w:rPr>
            </w:pPr>
            <w:proofErr w:type="spellStart"/>
            <w:r w:rsidRPr="00545DF4">
              <w:rPr>
                <w:rFonts w:ascii="Times" w:hAnsi="Times" w:cs="Times New Roman"/>
                <w:b/>
                <w:bCs/>
                <w:i/>
                <w:iCs/>
                <w:u w:val="single"/>
                <w:lang w:val="en-US"/>
              </w:rPr>
              <w:t>Asewa</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amano</w:t>
            </w:r>
            <w:proofErr w:type="spellEnd"/>
          </w:p>
          <w:p w:rsidR="00066913" w:rsidRPr="00545DF4" w:rsidRDefault="00890A7E" w:rsidP="00126629">
            <w:pPr>
              <w:pStyle w:val="TableContents"/>
              <w:rPr>
                <w:rFonts w:ascii="Times" w:hAnsi="Times" w:cs="Times New Roman"/>
                <w:b/>
                <w:bCs/>
                <w:i/>
                <w:iCs/>
                <w:u w:val="single"/>
                <w:lang w:val="en-US"/>
              </w:rPr>
            </w:pPr>
            <w:proofErr w:type="spellStart"/>
            <w:r w:rsidRPr="00545DF4">
              <w:rPr>
                <w:rFonts w:ascii="Times" w:hAnsi="Times" w:cs="Times New Roman"/>
                <w:b/>
                <w:bCs/>
                <w:i/>
                <w:iCs/>
                <w:u w:val="single"/>
                <w:lang w:val="en-US"/>
              </w:rPr>
              <w:t>uwano</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sanpula</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poko</w:t>
            </w:r>
            <w:proofErr w:type="spellEnd"/>
            <w:r w:rsidR="00066913" w:rsidRPr="00545DF4">
              <w:rPr>
                <w:rFonts w:ascii="Times" w:hAnsi="Times" w:cs="Times New Roman"/>
                <w:b/>
                <w:bCs/>
                <w:i/>
                <w:iCs/>
                <w:u w:val="single"/>
                <w:lang w:val="en-US"/>
              </w:rPr>
              <w:t xml:space="preserve"> « </w:t>
            </w:r>
            <w:proofErr w:type="spellStart"/>
            <w:r w:rsidR="00066913" w:rsidRPr="00545DF4">
              <w:rPr>
                <w:rFonts w:ascii="Times" w:hAnsi="Times" w:cs="Times New Roman"/>
                <w:b/>
                <w:bCs/>
                <w:i/>
                <w:iCs/>
                <w:u w:val="single"/>
                <w:lang w:val="en-US"/>
              </w:rPr>
              <w:t>penalo</w:t>
            </w:r>
            <w:proofErr w:type="spellEnd"/>
            <w:r w:rsidR="00066913" w:rsidRPr="00545DF4">
              <w:rPr>
                <w:rFonts w:ascii="Times" w:hAnsi="Times" w:cs="Times New Roman"/>
                <w:b/>
                <w:bCs/>
                <w:i/>
                <w:iCs/>
                <w:u w:val="single"/>
                <w:lang w:val="en-US"/>
              </w:rPr>
              <w:t xml:space="preserve"> pole </w:t>
            </w:r>
            <w:proofErr w:type="spellStart"/>
            <w:r w:rsidR="00066913" w:rsidRPr="00545DF4">
              <w:rPr>
                <w:rFonts w:ascii="Times" w:hAnsi="Times" w:cs="Times New Roman"/>
                <w:b/>
                <w:bCs/>
                <w:i/>
                <w:iCs/>
                <w:u w:val="single"/>
                <w:lang w:val="en-US"/>
              </w:rPr>
              <w:t>yupakai</w:t>
            </w:r>
            <w:proofErr w:type="spellEnd"/>
            <w:r w:rsidR="00066913" w:rsidRPr="00545DF4">
              <w:rPr>
                <w:rFonts w:ascii="Times" w:hAnsi="Times" w:cs="Times New Roman"/>
                <w:b/>
                <w:bCs/>
                <w:i/>
                <w:iCs/>
                <w:u w:val="single"/>
                <w:lang w:val="en-US"/>
              </w:rPr>
              <w:t> »</w:t>
            </w:r>
          </w:p>
          <w:p w:rsidR="00066913" w:rsidRPr="00545DF4" w:rsidRDefault="00066913" w:rsidP="00126629">
            <w:pPr>
              <w:pStyle w:val="TableContents"/>
              <w:rPr>
                <w:rFonts w:ascii="Times" w:hAnsi="Times" w:cs="Times New Roman"/>
                <w:b/>
                <w:bCs/>
                <w:i/>
                <w:iCs/>
                <w:u w:val="single"/>
                <w:lang w:val="en-US"/>
              </w:rPr>
            </w:pPr>
            <w:r w:rsidRPr="00545DF4">
              <w:rPr>
                <w:rFonts w:ascii="Times" w:hAnsi="Times" w:cs="Times New Roman"/>
                <w:b/>
                <w:bCs/>
                <w:i/>
                <w:iCs/>
                <w:u w:val="single"/>
                <w:lang w:val="en-US"/>
              </w:rPr>
              <w:t>Wale</w:t>
            </w:r>
            <w:r w:rsidRPr="00545DF4">
              <w:rPr>
                <w:rFonts w:ascii="Times" w:hAnsi="Times" w:cs="Times New Roman"/>
                <w:b/>
                <w:bCs/>
                <w:i/>
                <w:iCs/>
                <w:lang w:val="en-US"/>
              </w:rPr>
              <w:t>: « </w:t>
            </w:r>
            <w:proofErr w:type="spellStart"/>
            <w:r w:rsidRPr="00545DF4">
              <w:rPr>
                <w:rFonts w:ascii="Times" w:hAnsi="Times" w:cs="Times New Roman"/>
                <w:b/>
                <w:bCs/>
                <w:i/>
                <w:iCs/>
                <w:lang w:val="en-US"/>
              </w:rPr>
              <w:t>untel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mepo</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unte</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mepol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mondo</w:t>
            </w:r>
            <w:proofErr w:type="spellEnd"/>
            <w:r w:rsidRPr="00545DF4">
              <w:rPr>
                <w:rFonts w:ascii="Times" w:hAnsi="Times" w:cs="Times New Roman"/>
                <w:b/>
                <w:bCs/>
                <w:i/>
                <w:iCs/>
                <w:lang w:val="en-US"/>
              </w:rPr>
              <w:t xml:space="preserve"> man?</w:t>
            </w:r>
          </w:p>
          <w:p w:rsidR="00066913" w:rsidRPr="00545DF4" w:rsidRDefault="00066913" w:rsidP="00126629">
            <w:pPr>
              <w:pStyle w:val="TableContents"/>
              <w:rPr>
                <w:rFonts w:ascii="Times" w:hAnsi="Times" w:cs="Times New Roman"/>
                <w:b/>
                <w:bCs/>
                <w:i/>
                <w:iCs/>
              </w:rPr>
            </w:pPr>
            <w:proofErr w:type="spellStart"/>
            <w:r w:rsidRPr="00545DF4">
              <w:rPr>
                <w:rFonts w:ascii="Times" w:hAnsi="Times" w:cs="Times New Roman"/>
                <w:b/>
                <w:bCs/>
                <w:i/>
                <w:iCs/>
              </w:rPr>
              <w:t>Elobo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w:t>
            </w:r>
            <w:proofErr w:type="spellStart"/>
            <w:r w:rsidRPr="00545DF4">
              <w:rPr>
                <w:rFonts w:ascii="Times" w:hAnsi="Times" w:cs="Times New Roman"/>
                <w:b/>
                <w:bCs/>
                <w:i/>
                <w:iCs/>
              </w:rPr>
              <w:t>elobo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w:t>
            </w:r>
            <w:proofErr w:type="spellStart"/>
            <w:r w:rsidRPr="00545DF4">
              <w:rPr>
                <w:rFonts w:ascii="Times" w:hAnsi="Times" w:cs="Times New Roman"/>
                <w:b/>
                <w:bCs/>
                <w:i/>
                <w:iCs/>
              </w:rPr>
              <w:t>mondo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 ainsi de suite jusqu'à ce que tous les enfants se soient salués.</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Yet</w:t>
            </w:r>
            <w:proofErr w:type="spellEnd"/>
            <w:r w:rsidRPr="00545DF4">
              <w:rPr>
                <w:rFonts w:ascii="Times" w:hAnsi="Times" w:cs="Times New Roman"/>
                <w:b/>
                <w:bCs/>
                <w:i/>
                <w:iCs/>
                <w:u w:val="single"/>
              </w:rPr>
              <w:t>+</w:t>
            </w:r>
            <w:r w:rsidR="00890A7E" w:rsidRPr="00545DF4">
              <w:rPr>
                <w:rFonts w:ascii="Times" w:hAnsi="Times" w:cs="Times New Roman"/>
                <w:b/>
                <w:bCs/>
                <w:i/>
                <w:iCs/>
                <w:u w:val="single"/>
              </w:rPr>
              <w:t xml:space="preserve"> </w:t>
            </w:r>
            <w:r w:rsidRPr="00545DF4">
              <w:rPr>
                <w:rFonts w:ascii="Times" w:hAnsi="Times" w:cs="Times New Roman"/>
                <w:b/>
                <w:bCs/>
                <w:i/>
                <w:iCs/>
              </w:rPr>
              <w:t xml:space="preserve">:  </w:t>
            </w:r>
            <w:proofErr w:type="spellStart"/>
            <w:r w:rsidRPr="00545DF4">
              <w:rPr>
                <w:rFonts w:ascii="Times" w:hAnsi="Times" w:cs="Times New Roman"/>
                <w:b/>
                <w:bCs/>
                <w:i/>
                <w:iCs/>
              </w:rPr>
              <w:t>inolo</w:t>
            </w:r>
            <w:proofErr w:type="spellEnd"/>
            <w:r w:rsidRPr="00545DF4">
              <w:rPr>
                <w:rFonts w:ascii="Times" w:hAnsi="Times" w:cs="Times New Roman"/>
                <w:b/>
                <w:bCs/>
                <w:i/>
                <w:iCs/>
              </w:rPr>
              <w:t xml:space="preserve"> </w:t>
            </w:r>
            <w:proofErr w:type="spellStart"/>
            <w:r w:rsidRPr="00545DF4">
              <w:rPr>
                <w:rFonts w:ascii="Times" w:hAnsi="Times" w:cs="Times New Roman"/>
                <w:b/>
                <w:bCs/>
                <w:i/>
                <w:iCs/>
              </w:rPr>
              <w:t>mondo</w:t>
            </w:r>
            <w:proofErr w:type="spellEnd"/>
            <w:r w:rsidRPr="00545DF4">
              <w:rPr>
                <w:rFonts w:ascii="Times" w:hAnsi="Times" w:cs="Times New Roman"/>
                <w:b/>
                <w:bCs/>
                <w:i/>
                <w:iCs/>
              </w:rPr>
              <w:t xml:space="preserve"> na</w:t>
            </w:r>
            <w:r w:rsidR="00890A7E" w:rsidRPr="00545DF4">
              <w:rPr>
                <w:rFonts w:ascii="Times" w:hAnsi="Times" w:cs="Times New Roman"/>
                <w:b/>
                <w:bCs/>
                <w:i/>
                <w:iCs/>
              </w:rPr>
              <w:t xml:space="preserve"> </w:t>
            </w:r>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w:t>
            </w:r>
            <w:proofErr w:type="spellStart"/>
            <w:r w:rsidRPr="00545DF4">
              <w:rPr>
                <w:rFonts w:ascii="Times" w:hAnsi="Times" w:cs="Times New Roman"/>
                <w:b/>
                <w:bCs/>
                <w:i/>
                <w:iCs/>
              </w:rPr>
              <w:t>elopo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wa</w:t>
            </w:r>
            <w:proofErr w:type="spellEnd"/>
            <w:r w:rsidRPr="00545DF4">
              <w:rPr>
                <w:rFonts w:ascii="Times" w:hAnsi="Times" w:cs="Times New Roman"/>
                <w:b/>
                <w:bCs/>
                <w:i/>
                <w:iCs/>
              </w:rPr>
              <w:t xml:space="preserve"> maîtresse</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 xml:space="preserve">- </w:t>
            </w:r>
            <w:proofErr w:type="spellStart"/>
            <w:r w:rsidRPr="00545DF4">
              <w:rPr>
                <w:rFonts w:ascii="Times" w:hAnsi="Times" w:cs="Times New Roman"/>
                <w:b/>
                <w:bCs/>
                <w:i/>
                <w:iCs/>
              </w:rPr>
              <w:t>uwa</w:t>
            </w:r>
            <w:proofErr w:type="spellEnd"/>
            <w:r w:rsidRPr="00545DF4">
              <w:rPr>
                <w:rFonts w:ascii="Times" w:hAnsi="Times" w:cs="Times New Roman"/>
                <w:b/>
                <w:bCs/>
                <w:i/>
                <w:iCs/>
              </w:rPr>
              <w:t xml:space="preserve"> ma, auto po ma, </w:t>
            </w:r>
            <w:proofErr w:type="spellStart"/>
            <w:r w:rsidRPr="00545DF4">
              <w:rPr>
                <w:rFonts w:ascii="Times" w:hAnsi="Times" w:cs="Times New Roman"/>
                <w:b/>
                <w:bCs/>
                <w:i/>
                <w:iCs/>
              </w:rPr>
              <w:t>yetupe</w:t>
            </w:r>
            <w:proofErr w:type="spellEnd"/>
            <w:r w:rsidRPr="00545DF4">
              <w:rPr>
                <w:rFonts w:ascii="Times" w:hAnsi="Times" w:cs="Times New Roman"/>
                <w:b/>
                <w:bCs/>
                <w:i/>
                <w:iCs/>
              </w:rPr>
              <w:t xml:space="preserve"> ma</w:t>
            </w:r>
          </w:p>
          <w:p w:rsidR="00066913" w:rsidRPr="00545DF4" w:rsidRDefault="00890A7E" w:rsidP="00126629">
            <w:pPr>
              <w:pStyle w:val="TableContents"/>
              <w:rPr>
                <w:rFonts w:ascii="Times" w:hAnsi="Times" w:cs="Times New Roman"/>
                <w:b/>
                <w:bCs/>
                <w:i/>
                <w:iCs/>
              </w:rPr>
            </w:pPr>
            <w:r w:rsidRPr="00545DF4">
              <w:rPr>
                <w:rFonts w:ascii="Times" w:hAnsi="Times" w:cs="Times New Roman"/>
                <w:b/>
                <w:bCs/>
                <w:i/>
                <w:iCs/>
              </w:rPr>
              <w:t>S</w:t>
            </w:r>
            <w:r w:rsidR="00066913" w:rsidRPr="00545DF4">
              <w:rPr>
                <w:rFonts w:ascii="Times" w:hAnsi="Times" w:cs="Times New Roman"/>
                <w:b/>
                <w:bCs/>
                <w:i/>
                <w:iCs/>
              </w:rPr>
              <w:t xml:space="preserve">euls les absents s'ils ne dépassent pas 5 seront comptés, après 5 on dénombrera en </w:t>
            </w:r>
            <w:proofErr w:type="spellStart"/>
            <w:r w:rsidR="00066913" w:rsidRPr="00545DF4">
              <w:rPr>
                <w:rFonts w:ascii="Times" w:hAnsi="Times" w:cs="Times New Roman"/>
                <w:b/>
                <w:bCs/>
                <w:i/>
                <w:iCs/>
              </w:rPr>
              <w:t>fançais</w:t>
            </w:r>
            <w:proofErr w:type="spellEnd"/>
          </w:p>
          <w:p w:rsidR="00066913" w:rsidRPr="00545DF4" w:rsidRDefault="00066913" w:rsidP="00126629">
            <w:pPr>
              <w:pStyle w:val="TableContents"/>
              <w:rPr>
                <w:rFonts w:ascii="Times" w:hAnsi="Times" w:cs="Times New Roman"/>
                <w:b/>
                <w:bCs/>
                <w:i/>
                <w:iCs/>
              </w:rPr>
            </w:pPr>
            <w:proofErr w:type="spellStart"/>
            <w:r w:rsidRPr="00545DF4">
              <w:rPr>
                <w:rFonts w:ascii="Times" w:hAnsi="Times" w:cs="Times New Roman"/>
                <w:b/>
                <w:bCs/>
                <w:i/>
                <w:iCs/>
              </w:rPr>
              <w:t>Wale</w:t>
            </w:r>
            <w:proofErr w:type="spellEnd"/>
            <w:r w:rsidR="00890A7E" w:rsidRPr="00545DF4">
              <w:rPr>
                <w:rFonts w:ascii="Times" w:hAnsi="Times" w:cs="Times New Roman"/>
                <w:b/>
                <w:bCs/>
                <w:i/>
                <w:iCs/>
              </w:rPr>
              <w:t xml:space="preserve"> </w:t>
            </w:r>
            <w:r w:rsidRPr="00545DF4">
              <w:rPr>
                <w:rFonts w:ascii="Times" w:hAnsi="Times" w:cs="Times New Roman"/>
                <w:b/>
                <w:bCs/>
                <w:i/>
                <w:iCs/>
              </w:rPr>
              <w:t xml:space="preserve">: </w:t>
            </w:r>
            <w:proofErr w:type="spellStart"/>
            <w:r w:rsidRPr="00545DF4">
              <w:rPr>
                <w:rFonts w:ascii="Times" w:hAnsi="Times" w:cs="Times New Roman"/>
                <w:b/>
                <w:bCs/>
                <w:i/>
                <w:iCs/>
              </w:rPr>
              <w:t>meku</w:t>
            </w:r>
            <w:proofErr w:type="spellEnd"/>
            <w:r w:rsidRPr="00545DF4">
              <w:rPr>
                <w:rFonts w:ascii="Times" w:hAnsi="Times" w:cs="Times New Roman"/>
                <w:b/>
                <w:bCs/>
                <w:i/>
                <w:iCs/>
              </w:rPr>
              <w:t xml:space="preserve"> </w:t>
            </w:r>
            <w:proofErr w:type="spellStart"/>
            <w:r w:rsidRPr="00545DF4">
              <w:rPr>
                <w:rFonts w:ascii="Times" w:hAnsi="Times" w:cs="Times New Roman"/>
                <w:b/>
                <w:bCs/>
                <w:i/>
                <w:iCs/>
              </w:rPr>
              <w:t>meku</w:t>
            </w:r>
            <w:proofErr w:type="spellEnd"/>
            <w:r w:rsidRPr="00545DF4">
              <w:rPr>
                <w:rFonts w:ascii="Times" w:hAnsi="Times" w:cs="Times New Roman"/>
                <w:b/>
                <w:bCs/>
                <w:i/>
                <w:iCs/>
              </w:rPr>
              <w:t xml:space="preserve"> t+me </w:t>
            </w:r>
            <w:proofErr w:type="spellStart"/>
            <w:r w:rsidRPr="00545DF4">
              <w:rPr>
                <w:rFonts w:ascii="Times" w:hAnsi="Times" w:cs="Times New Roman"/>
                <w:b/>
                <w:bCs/>
                <w:i/>
                <w:iCs/>
              </w:rPr>
              <w:t>aloyan</w:t>
            </w:r>
            <w:proofErr w:type="spellEnd"/>
            <w:r w:rsidRPr="00545DF4">
              <w:rPr>
                <w:rFonts w:ascii="Times" w:hAnsi="Times" w:cs="Times New Roman"/>
                <w:b/>
                <w:bCs/>
                <w:i/>
                <w:iCs/>
              </w:rPr>
              <w:t xml:space="preserve"> </w:t>
            </w:r>
            <w:proofErr w:type="spellStart"/>
            <w:r w:rsidRPr="00545DF4">
              <w:rPr>
                <w:rFonts w:ascii="Times" w:hAnsi="Times" w:cs="Times New Roman"/>
                <w:b/>
                <w:bCs/>
                <w:i/>
                <w:iCs/>
              </w:rPr>
              <w:t>pa</w:t>
            </w:r>
            <w:proofErr w:type="spellEnd"/>
            <w:r w:rsidRPr="00545DF4">
              <w:rPr>
                <w:rFonts w:ascii="Times" w:hAnsi="Times" w:cs="Times New Roman"/>
                <w:b/>
                <w:bCs/>
                <w:i/>
                <w:iCs/>
              </w:rPr>
              <w:t xml:space="preserve"> (avec un </w:t>
            </w:r>
            <w:proofErr w:type="spellStart"/>
            <w:r w:rsidRPr="00545DF4">
              <w:rPr>
                <w:rFonts w:ascii="Times" w:hAnsi="Times" w:cs="Times New Roman"/>
                <w:b/>
                <w:bCs/>
                <w:i/>
                <w:iCs/>
              </w:rPr>
              <w:t>maraka</w:t>
            </w:r>
            <w:proofErr w:type="spellEnd"/>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lang w:val="en-US"/>
              </w:rPr>
            </w:pPr>
            <w:r w:rsidRPr="00545DF4">
              <w:rPr>
                <w:rFonts w:ascii="Times" w:hAnsi="Times" w:cs="Times New Roman"/>
                <w:b/>
                <w:bCs/>
                <w:i/>
                <w:iCs/>
                <w:lang w:val="en-US"/>
              </w:rPr>
              <w:t>+</w:t>
            </w:r>
            <w:proofErr w:type="spellStart"/>
            <w:r w:rsidRPr="00545DF4">
              <w:rPr>
                <w:rFonts w:ascii="Times" w:hAnsi="Times" w:cs="Times New Roman"/>
                <w:b/>
                <w:bCs/>
                <w:i/>
                <w:iCs/>
                <w:lang w:val="en-US"/>
              </w:rPr>
              <w:t>newala</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ko</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nemami</w:t>
            </w:r>
            <w:proofErr w:type="spellEnd"/>
            <w:r w:rsidRPr="00545DF4">
              <w:rPr>
                <w:rFonts w:ascii="Times" w:hAnsi="Times" w:cs="Times New Roman"/>
                <w:b/>
                <w:bCs/>
                <w:i/>
                <w:iCs/>
                <w:lang w:val="en-US"/>
              </w:rPr>
              <w:t>?</w:t>
            </w:r>
          </w:p>
          <w:p w:rsidR="00066913" w:rsidRPr="00545DF4" w:rsidRDefault="00066913" w:rsidP="00126629">
            <w:pPr>
              <w:pStyle w:val="TableContents"/>
              <w:rPr>
                <w:rFonts w:ascii="Times" w:hAnsi="Times" w:cs="Times New Roman"/>
                <w:b/>
                <w:bCs/>
                <w:i/>
                <w:iCs/>
              </w:rPr>
            </w:pPr>
            <w:r w:rsidRPr="00545DF4">
              <w:rPr>
                <w:rFonts w:ascii="Times" w:hAnsi="Times" w:cs="Times New Roman"/>
                <w:b/>
                <w:bCs/>
                <w:i/>
                <w:iCs/>
              </w:rPr>
              <w:t>« </w:t>
            </w:r>
            <w:proofErr w:type="spellStart"/>
            <w:r w:rsidRPr="00545DF4">
              <w:rPr>
                <w:rFonts w:ascii="Times" w:hAnsi="Times" w:cs="Times New Roman"/>
                <w:b/>
                <w:bCs/>
                <w:i/>
                <w:iCs/>
              </w:rPr>
              <w:t>asipe</w:t>
            </w:r>
            <w:proofErr w:type="spellEnd"/>
            <w:r w:rsidRPr="00545DF4">
              <w:rPr>
                <w:rFonts w:ascii="Times" w:hAnsi="Times" w:cs="Times New Roman"/>
                <w:b/>
                <w:bCs/>
                <w:i/>
                <w:iCs/>
              </w:rPr>
              <w:t xml:space="preserve"> na? </w:t>
            </w:r>
            <w:proofErr w:type="spellStart"/>
            <w:r w:rsidRPr="00545DF4">
              <w:rPr>
                <w:rFonts w:ascii="Times" w:hAnsi="Times" w:cs="Times New Roman"/>
                <w:b/>
                <w:bCs/>
                <w:i/>
                <w:iCs/>
              </w:rPr>
              <w:t>Konopo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pe</w:t>
            </w:r>
            <w:proofErr w:type="spellEnd"/>
            <w:r w:rsidRPr="00545DF4">
              <w:rPr>
                <w:rFonts w:ascii="Times" w:hAnsi="Times" w:cs="Times New Roman"/>
                <w:b/>
                <w:bCs/>
                <w:i/>
                <w:iCs/>
              </w:rPr>
              <w:t xml:space="preserve"> na</w:t>
            </w:r>
            <w:r w:rsidR="00890A7E" w:rsidRPr="00545DF4">
              <w:rPr>
                <w:rFonts w:ascii="Times" w:hAnsi="Times" w:cs="Times New Roman"/>
                <w:b/>
                <w:bCs/>
                <w:i/>
                <w:iCs/>
              </w:rPr>
              <w:t xml:space="preserve"> </w:t>
            </w:r>
            <w:r w:rsidRPr="00545DF4">
              <w:rPr>
                <w:rFonts w:ascii="Times" w:hAnsi="Times" w:cs="Times New Roman"/>
                <w:b/>
                <w:bCs/>
                <w:i/>
                <w:iCs/>
              </w:rPr>
              <w:t>? t+</w:t>
            </w:r>
            <w:proofErr w:type="spellStart"/>
            <w:r w:rsidRPr="00545DF4">
              <w:rPr>
                <w:rFonts w:ascii="Times" w:hAnsi="Times" w:cs="Times New Roman"/>
                <w:b/>
                <w:bCs/>
                <w:i/>
                <w:iCs/>
              </w:rPr>
              <w:t>wonupulu</w:t>
            </w:r>
            <w:proofErr w:type="spellEnd"/>
            <w:r w:rsidRPr="00545DF4">
              <w:rPr>
                <w:rFonts w:ascii="Times" w:hAnsi="Times" w:cs="Times New Roman"/>
                <w:b/>
                <w:bCs/>
                <w:i/>
                <w:iCs/>
              </w:rPr>
              <w:t xml:space="preserve"> ma na</w:t>
            </w:r>
            <w:r w:rsidR="00890A7E" w:rsidRPr="00545DF4">
              <w:rPr>
                <w:rFonts w:ascii="Times" w:hAnsi="Times" w:cs="Times New Roman"/>
                <w:b/>
                <w:bCs/>
                <w:i/>
                <w:iCs/>
              </w:rPr>
              <w:t xml:space="preserve"> </w:t>
            </w:r>
            <w:r w:rsidRPr="00545DF4">
              <w:rPr>
                <w:rFonts w:ascii="Times" w:hAnsi="Times" w:cs="Times New Roman"/>
                <w:b/>
                <w:bCs/>
                <w:i/>
                <w:iCs/>
              </w:rPr>
              <w:t>?</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Amaminano</w:t>
            </w:r>
            <w:proofErr w:type="spellEnd"/>
          </w:p>
        </w:tc>
      </w:tr>
      <w:tr w:rsidR="004111C9" w:rsidRPr="00545DF4" w:rsidTr="00126629">
        <w:trPr>
          <w:trHeight w:val="1169"/>
        </w:trPr>
        <w:tc>
          <w:tcPr>
            <w:tcW w:w="2257"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jc w:val="center"/>
              <w:rPr>
                <w:rFonts w:ascii="Times" w:hAnsi="Times" w:cs="Times New Roman"/>
                <w:b/>
                <w:bCs/>
                <w:u w:val="single"/>
              </w:rPr>
            </w:pPr>
            <w:r w:rsidRPr="00545DF4">
              <w:rPr>
                <w:rFonts w:ascii="Times" w:hAnsi="Times" w:cs="Times New Roman"/>
                <w:b/>
                <w:bCs/>
                <w:u w:val="single"/>
              </w:rPr>
              <w:t>L'ECRIT</w:t>
            </w:r>
          </w:p>
          <w:p w:rsidR="00066913" w:rsidRPr="00545DF4" w:rsidRDefault="00066913" w:rsidP="00126629">
            <w:pPr>
              <w:pStyle w:val="TableContents"/>
              <w:rPr>
                <w:rFonts w:ascii="Times" w:hAnsi="Times" w:cs="Times New Roman"/>
                <w:b/>
                <w:bCs/>
              </w:rPr>
            </w:pPr>
            <w:r w:rsidRPr="00545DF4">
              <w:rPr>
                <w:rFonts w:ascii="Times" w:hAnsi="Times" w:cs="Times New Roman"/>
                <w:b/>
                <w:bCs/>
              </w:rPr>
              <w:t>Les prénoms</w:t>
            </w:r>
          </w:p>
          <w:p w:rsidR="00066913" w:rsidRPr="00545DF4" w:rsidRDefault="00890A7E" w:rsidP="00126629">
            <w:pPr>
              <w:pStyle w:val="TableContents"/>
              <w:rPr>
                <w:rFonts w:ascii="Times" w:hAnsi="Times" w:cs="Times New Roman"/>
                <w:b/>
                <w:bCs/>
              </w:rPr>
            </w:pPr>
            <w:r w:rsidRPr="00545DF4">
              <w:rPr>
                <w:rFonts w:ascii="Times" w:hAnsi="Times" w:cs="Times New Roman"/>
                <w:b/>
                <w:bCs/>
              </w:rPr>
              <w:t>L</w:t>
            </w:r>
            <w:r w:rsidR="00066913" w:rsidRPr="00545DF4">
              <w:rPr>
                <w:rFonts w:ascii="Times" w:hAnsi="Times" w:cs="Times New Roman"/>
                <w:b/>
                <w:bCs/>
              </w:rPr>
              <w:t>es initiales</w:t>
            </w:r>
          </w:p>
          <w:p w:rsidR="00126629" w:rsidRPr="00545DF4" w:rsidRDefault="00890A7E" w:rsidP="00126629">
            <w:pPr>
              <w:pStyle w:val="TableContents"/>
              <w:rPr>
                <w:rFonts w:ascii="Times" w:hAnsi="Times" w:cs="Times New Roman"/>
                <w:b/>
                <w:bCs/>
              </w:rPr>
            </w:pPr>
            <w:r w:rsidRPr="00545DF4">
              <w:rPr>
                <w:rFonts w:ascii="Times" w:hAnsi="Times" w:cs="Times New Roman"/>
                <w:b/>
                <w:bCs/>
              </w:rPr>
              <w:t>S</w:t>
            </w:r>
            <w:r w:rsidR="00066913" w:rsidRPr="00545DF4">
              <w:rPr>
                <w:rFonts w:ascii="Times" w:hAnsi="Times" w:cs="Times New Roman"/>
                <w:b/>
                <w:bCs/>
              </w:rPr>
              <w:t>igner son prénom</w:t>
            </w:r>
          </w:p>
        </w:tc>
        <w:tc>
          <w:tcPr>
            <w:tcW w:w="2743"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rPr>
                <w:rFonts w:ascii="Times" w:hAnsi="Times" w:cs="Times New Roman"/>
                <w:b/>
                <w:bCs/>
                <w:i/>
                <w:iCs/>
                <w:u w:val="single"/>
              </w:rPr>
            </w:pPr>
            <w:r w:rsidRPr="00545DF4">
              <w:rPr>
                <w:rFonts w:ascii="Times" w:hAnsi="Times" w:cs="Times New Roman"/>
                <w:b/>
                <w:bCs/>
                <w:i/>
                <w:iCs/>
                <w:u w:val="single"/>
              </w:rPr>
              <w:t>KALETA ILESIMAL+</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yet</w:t>
            </w:r>
            <w:proofErr w:type="spellEnd"/>
            <w:r w:rsidRPr="00545DF4">
              <w:rPr>
                <w:rFonts w:ascii="Times" w:hAnsi="Times" w:cs="Times New Roman"/>
                <w:b/>
                <w:bCs/>
                <w:i/>
                <w:iCs/>
                <w:u w:val="single"/>
              </w:rPr>
              <w:t>+</w:t>
            </w:r>
          </w:p>
          <w:p w:rsidR="00066913" w:rsidRPr="00545DF4" w:rsidRDefault="00066913" w:rsidP="00126629">
            <w:pPr>
              <w:pStyle w:val="TableContents"/>
              <w:rPr>
                <w:rFonts w:ascii="Times" w:hAnsi="Times" w:cs="Times New Roman"/>
                <w:b/>
                <w:bCs/>
                <w:i/>
                <w:iCs/>
                <w:u w:val="single"/>
              </w:rPr>
            </w:pPr>
            <w:proofErr w:type="spellStart"/>
            <w:r w:rsidRPr="00545DF4">
              <w:rPr>
                <w:rFonts w:ascii="Times" w:hAnsi="Times" w:cs="Times New Roman"/>
                <w:b/>
                <w:bCs/>
                <w:i/>
                <w:iCs/>
                <w:u w:val="single"/>
              </w:rPr>
              <w:t>isikiyipo</w:t>
            </w:r>
            <w:proofErr w:type="spellEnd"/>
          </w:p>
        </w:tc>
      </w:tr>
      <w:tr w:rsidR="004111C9" w:rsidRPr="00B3766B" w:rsidTr="004111C9">
        <w:trPr>
          <w:trHeight w:val="354"/>
        </w:trPr>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rPr>
                <w:rFonts w:ascii="Times" w:hAnsi="Times" w:cs="Times New Roman"/>
              </w:rPr>
            </w:pPr>
            <w:r w:rsidRPr="00545DF4">
              <w:rPr>
                <w:rFonts w:ascii="Times" w:hAnsi="Times" w:cs="Times New Roman"/>
              </w:rPr>
              <w:t>COMMENCER A ECRIRE TOUT SEUL</w:t>
            </w:r>
          </w:p>
        </w:tc>
      </w:tr>
      <w:tr w:rsidR="004111C9" w:rsidRPr="00545DF4" w:rsidTr="004111C9">
        <w:tc>
          <w:tcPr>
            <w:tcW w:w="2257"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b/>
                <w:bCs/>
                <w:u w:val="single"/>
              </w:rPr>
            </w:pPr>
            <w:r w:rsidRPr="00545DF4">
              <w:rPr>
                <w:rFonts w:ascii="Times" w:hAnsi="Times" w:cs="Times New Roman"/>
                <w:b/>
                <w:bCs/>
                <w:u w:val="single"/>
              </w:rPr>
              <w:t>Exercices graphiques</w:t>
            </w:r>
          </w:p>
          <w:p w:rsidR="00066913" w:rsidRPr="00545DF4" w:rsidRDefault="00066913" w:rsidP="00126629">
            <w:pPr>
              <w:pStyle w:val="TableContents"/>
              <w:tabs>
                <w:tab w:val="left" w:pos="195"/>
              </w:tabs>
              <w:rPr>
                <w:rFonts w:ascii="Times" w:hAnsi="Times" w:cs="Times New Roman"/>
                <w:u w:val="single"/>
              </w:rPr>
            </w:pPr>
            <w:r w:rsidRPr="00545DF4">
              <w:rPr>
                <w:rFonts w:ascii="Times" w:hAnsi="Times" w:cs="Times New Roman"/>
                <w:u w:val="single"/>
              </w:rPr>
              <w:t>les lignes droites verticales</w:t>
            </w:r>
          </w:p>
        </w:tc>
        <w:tc>
          <w:tcPr>
            <w:tcW w:w="2743"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b/>
                <w:bCs/>
                <w:i/>
                <w:iCs/>
                <w:u w:val="single"/>
                <w:lang w:val="en-US"/>
              </w:rPr>
            </w:pPr>
            <w:proofErr w:type="spellStart"/>
            <w:r w:rsidRPr="00545DF4">
              <w:rPr>
                <w:rFonts w:ascii="Times" w:hAnsi="Times" w:cs="Times New Roman"/>
                <w:b/>
                <w:bCs/>
                <w:i/>
                <w:iCs/>
                <w:u w:val="single"/>
                <w:lang w:val="en-US"/>
              </w:rPr>
              <w:t>Imel</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imelol</w:t>
            </w:r>
            <w:proofErr w:type="spellEnd"/>
            <w:r w:rsidRPr="00545DF4">
              <w:rPr>
                <w:rFonts w:ascii="Times" w:hAnsi="Times" w:cs="Times New Roman"/>
                <w:b/>
                <w:bCs/>
                <w:i/>
                <w:iCs/>
                <w:u w:val="single"/>
                <w:lang w:val="en-US"/>
              </w:rPr>
              <w:t>+</w:t>
            </w:r>
          </w:p>
          <w:p w:rsidR="00066913" w:rsidRPr="00545DF4" w:rsidRDefault="00066913" w:rsidP="00126629">
            <w:pPr>
              <w:pStyle w:val="TableContents"/>
              <w:tabs>
                <w:tab w:val="left" w:pos="195"/>
              </w:tabs>
              <w:rPr>
                <w:rFonts w:ascii="Times" w:hAnsi="Times" w:cs="Times New Roman"/>
                <w:b/>
                <w:bCs/>
                <w:i/>
                <w:iCs/>
                <w:u w:val="single"/>
                <w:lang w:val="en-US"/>
              </w:rPr>
            </w:pPr>
            <w:proofErr w:type="spellStart"/>
            <w:r w:rsidRPr="00545DF4">
              <w:rPr>
                <w:rFonts w:ascii="Times" w:hAnsi="Times" w:cs="Times New Roman"/>
                <w:b/>
                <w:bCs/>
                <w:i/>
                <w:iCs/>
                <w:u w:val="single"/>
                <w:lang w:val="en-US"/>
              </w:rPr>
              <w:t>ank+isa</w:t>
            </w:r>
            <w:proofErr w:type="spellEnd"/>
            <w:r w:rsidRPr="00545DF4">
              <w:rPr>
                <w:rFonts w:ascii="Times" w:hAnsi="Times" w:cs="Times New Roman"/>
                <w:b/>
                <w:bCs/>
                <w:i/>
                <w:iCs/>
                <w:u w:val="single"/>
                <w:lang w:val="en-US"/>
              </w:rPr>
              <w:t xml:space="preserve"> </w:t>
            </w:r>
            <w:proofErr w:type="spellStart"/>
            <w:r w:rsidRPr="00545DF4">
              <w:rPr>
                <w:rFonts w:ascii="Times" w:hAnsi="Times" w:cs="Times New Roman"/>
                <w:b/>
                <w:bCs/>
                <w:i/>
                <w:iCs/>
                <w:u w:val="single"/>
                <w:lang w:val="en-US"/>
              </w:rPr>
              <w:t>sesewul</w:t>
            </w:r>
            <w:proofErr w:type="spellEnd"/>
            <w:r w:rsidRPr="00545DF4">
              <w:rPr>
                <w:rFonts w:ascii="Times" w:hAnsi="Times" w:cs="Times New Roman"/>
                <w:b/>
                <w:bCs/>
                <w:i/>
                <w:iCs/>
                <w:u w:val="single"/>
                <w:lang w:val="en-US"/>
              </w:rPr>
              <w:t>+</w:t>
            </w:r>
          </w:p>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lastRenderedPageBreak/>
              <w:t>kasulu</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amot</w:t>
            </w:r>
            <w:proofErr w:type="spellEnd"/>
            <w:r w:rsidRPr="00545DF4">
              <w:rPr>
                <w:rFonts w:ascii="Times" w:hAnsi="Times" w:cs="Times New Roman"/>
                <w:b/>
                <w:bCs/>
                <w:i/>
                <w:iCs/>
                <w:u w:val="single"/>
              </w:rPr>
              <w:t>+</w:t>
            </w:r>
          </w:p>
          <w:p w:rsidR="00066913" w:rsidRPr="00545DF4" w:rsidRDefault="00066913" w:rsidP="00126629">
            <w:pPr>
              <w:pStyle w:val="TableContents"/>
              <w:tabs>
                <w:tab w:val="left" w:pos="195"/>
              </w:tabs>
              <w:rPr>
                <w:rFonts w:ascii="Times" w:hAnsi="Times" w:cs="Times New Roman"/>
                <w:b/>
                <w:bCs/>
                <w:i/>
                <w:iCs/>
                <w:u w:val="single"/>
              </w:rPr>
            </w:pP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lastRenderedPageBreak/>
              <w:t>AGIR S'EXPRIMER COMPRENDRE A TRAVERS LES ACTIVITES PHYSIQUES</w:t>
            </w:r>
          </w:p>
        </w:tc>
      </w:tr>
      <w:tr w:rsidR="004111C9" w:rsidRPr="00545DF4" w:rsidTr="004111C9">
        <w:tc>
          <w:tcPr>
            <w:tcW w:w="2257"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 xml:space="preserve">MOTRICITE </w:t>
            </w:r>
            <w:r w:rsidRPr="00545DF4">
              <w:rPr>
                <w:rFonts w:ascii="Times" w:hAnsi="Times" w:cs="Times New Roman"/>
                <w:b/>
                <w:bCs/>
              </w:rPr>
              <w:t>:</w:t>
            </w:r>
          </w:p>
          <w:p w:rsidR="00066913" w:rsidRPr="00545DF4" w:rsidRDefault="00890A7E" w:rsidP="00126629">
            <w:pPr>
              <w:pStyle w:val="TableContents"/>
              <w:tabs>
                <w:tab w:val="left" w:pos="195"/>
              </w:tabs>
              <w:rPr>
                <w:rFonts w:ascii="Times" w:hAnsi="Times" w:cs="Times New Roman"/>
              </w:rPr>
            </w:pPr>
            <w:r w:rsidRPr="00545DF4">
              <w:rPr>
                <w:rFonts w:ascii="Times" w:hAnsi="Times" w:cs="Times New Roman"/>
              </w:rPr>
              <w:t xml:space="preserve">Course aux couleurs </w:t>
            </w:r>
            <w:r w:rsidR="00066913" w:rsidRPr="00545DF4">
              <w:rPr>
                <w:rFonts w:ascii="Times" w:hAnsi="Times" w:cs="Times New Roman"/>
              </w:rPr>
              <w:t>avec chasubles de couleurs</w:t>
            </w:r>
          </w:p>
          <w:p w:rsidR="00066913" w:rsidRPr="00545DF4" w:rsidRDefault="00890A7E" w:rsidP="00126629">
            <w:pPr>
              <w:pStyle w:val="TableContents"/>
              <w:tabs>
                <w:tab w:val="left" w:pos="195"/>
              </w:tabs>
              <w:rPr>
                <w:rFonts w:ascii="Times" w:hAnsi="Times" w:cs="Times New Roman"/>
              </w:rPr>
            </w:pPr>
            <w:r w:rsidRPr="00545DF4">
              <w:rPr>
                <w:rFonts w:ascii="Times" w:hAnsi="Times" w:cs="Times New Roman"/>
              </w:rPr>
              <w:t>L</w:t>
            </w:r>
            <w:r w:rsidR="00066913" w:rsidRPr="00545DF4">
              <w:rPr>
                <w:rFonts w:ascii="Times" w:hAnsi="Times" w:cs="Times New Roman"/>
              </w:rPr>
              <w:t xml:space="preserve">es cerceaux de </w:t>
            </w:r>
            <w:proofErr w:type="spellStart"/>
            <w:r w:rsidR="00066913" w:rsidRPr="00545DF4">
              <w:rPr>
                <w:rFonts w:ascii="Times" w:hAnsi="Times" w:cs="Times New Roman"/>
              </w:rPr>
              <w:t>couleirs</w:t>
            </w:r>
            <w:proofErr w:type="spellEnd"/>
          </w:p>
          <w:p w:rsidR="00066913" w:rsidRPr="00545DF4" w:rsidRDefault="00066913" w:rsidP="00126629">
            <w:pPr>
              <w:pStyle w:val="TableContents"/>
              <w:tabs>
                <w:tab w:val="left" w:pos="195"/>
              </w:tabs>
              <w:rPr>
                <w:rFonts w:ascii="Times" w:hAnsi="Times" w:cs="Times New Roman"/>
              </w:rPr>
            </w:pPr>
          </w:p>
          <w:p w:rsidR="00066913" w:rsidRPr="00545DF4" w:rsidRDefault="00066913" w:rsidP="00126629">
            <w:pPr>
              <w:pStyle w:val="TableContents"/>
              <w:tabs>
                <w:tab w:val="left" w:pos="195"/>
              </w:tabs>
              <w:rPr>
                <w:rFonts w:ascii="Times" w:hAnsi="Times" w:cs="Times New Roman"/>
              </w:rPr>
            </w:pPr>
          </w:p>
          <w:p w:rsidR="00066913" w:rsidRPr="00545DF4" w:rsidRDefault="00066913" w:rsidP="00126629">
            <w:pPr>
              <w:pStyle w:val="TableContents"/>
              <w:tabs>
                <w:tab w:val="left" w:pos="195"/>
              </w:tabs>
              <w:jc w:val="center"/>
              <w:rPr>
                <w:rFonts w:ascii="Times" w:hAnsi="Times" w:cs="Times New Roman"/>
                <w:b/>
                <w:bCs/>
                <w:u w:val="single"/>
              </w:rPr>
            </w:pPr>
          </w:p>
        </w:tc>
        <w:tc>
          <w:tcPr>
            <w:tcW w:w="2743"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t>Aisanpano</w:t>
            </w:r>
            <w:proofErr w:type="spellEnd"/>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imel</w:t>
            </w:r>
            <w:proofErr w:type="spellEnd"/>
            <w:r w:rsidRPr="00545DF4">
              <w:rPr>
                <w:rFonts w:ascii="Times" w:hAnsi="Times" w:cs="Times New Roman"/>
                <w:b/>
                <w:bCs/>
                <w:i/>
                <w:iCs/>
              </w:rPr>
              <w:t xml:space="preserve">+ </w:t>
            </w:r>
            <w:proofErr w:type="spellStart"/>
            <w:r w:rsidRPr="00545DF4">
              <w:rPr>
                <w:rFonts w:ascii="Times" w:hAnsi="Times" w:cs="Times New Roman"/>
                <w:b/>
                <w:bCs/>
                <w:i/>
                <w:iCs/>
              </w:rPr>
              <w:t>malo</w:t>
            </w:r>
            <w:proofErr w:type="spellEnd"/>
          </w:p>
          <w:p w:rsidR="00066913" w:rsidRPr="00545DF4" w:rsidRDefault="00066913" w:rsidP="00126629">
            <w:pPr>
              <w:pStyle w:val="TableContents"/>
              <w:tabs>
                <w:tab w:val="left" w:pos="195"/>
              </w:tabs>
              <w:rPr>
                <w:rFonts w:ascii="Times" w:hAnsi="Times" w:cs="Times New Roman"/>
                <w:b/>
                <w:bCs/>
                <w:i/>
                <w:iCs/>
              </w:rPr>
            </w:pPr>
          </w:p>
          <w:p w:rsidR="00066913" w:rsidRPr="00545DF4" w:rsidRDefault="00066913" w:rsidP="00126629">
            <w:pPr>
              <w:pStyle w:val="TableContents"/>
              <w:tabs>
                <w:tab w:val="left" w:pos="195"/>
              </w:tabs>
              <w:rPr>
                <w:rFonts w:ascii="Times" w:hAnsi="Times" w:cs="Times New Roman"/>
                <w:b/>
                <w:bCs/>
                <w:i/>
                <w:iCs/>
              </w:rPr>
            </w:pPr>
          </w:p>
        </w:tc>
      </w:tr>
      <w:tr w:rsidR="004111C9" w:rsidRPr="00545DF4"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t>Explorer le monde</w:t>
            </w:r>
          </w:p>
        </w:tc>
      </w:tr>
      <w:tr w:rsidR="004111C9" w:rsidRPr="00545DF4" w:rsidTr="004111C9">
        <w:tc>
          <w:tcPr>
            <w:tcW w:w="2257"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Le temps</w:t>
            </w:r>
            <w:r w:rsidRPr="00545DF4">
              <w:rPr>
                <w:rFonts w:ascii="Times" w:hAnsi="Times" w:cs="Times New Roman"/>
                <w:b/>
                <w:bCs/>
              </w:rPr>
              <w:t xml:space="preserve"> : les jours de la semaine</w:t>
            </w:r>
          </w:p>
          <w:p w:rsidR="00066913" w:rsidRPr="00545DF4" w:rsidRDefault="00890A7E" w:rsidP="00126629">
            <w:pPr>
              <w:pStyle w:val="TableContents"/>
              <w:tabs>
                <w:tab w:val="left" w:pos="195"/>
              </w:tabs>
              <w:rPr>
                <w:rFonts w:ascii="Times" w:hAnsi="Times" w:cs="Times New Roman"/>
                <w:b/>
                <w:bCs/>
              </w:rPr>
            </w:pPr>
            <w:r w:rsidRPr="00545DF4">
              <w:rPr>
                <w:rFonts w:ascii="Times" w:hAnsi="Times" w:cs="Times New Roman"/>
                <w:b/>
                <w:bCs/>
              </w:rPr>
              <w:t>L</w:t>
            </w:r>
            <w:r w:rsidR="00066913" w:rsidRPr="00545DF4">
              <w:rPr>
                <w:rFonts w:ascii="Times" w:hAnsi="Times" w:cs="Times New Roman"/>
                <w:b/>
                <w:bCs/>
              </w:rPr>
              <w:t>'emploi du temps</w:t>
            </w:r>
          </w:p>
          <w:p w:rsidR="00066913" w:rsidRPr="00545DF4" w:rsidRDefault="00066913" w:rsidP="00126629">
            <w:pPr>
              <w:pStyle w:val="TableContents"/>
              <w:tabs>
                <w:tab w:val="left" w:pos="195"/>
              </w:tabs>
              <w:rPr>
                <w:rFonts w:ascii="Times" w:hAnsi="Times" w:cs="Times New Roman"/>
                <w:b/>
                <w:bCs/>
              </w:rPr>
            </w:pPr>
            <w:r w:rsidRPr="00545DF4">
              <w:rPr>
                <w:rFonts w:ascii="Times" w:hAnsi="Times" w:cs="Times New Roman"/>
                <w:b/>
                <w:bCs/>
              </w:rPr>
              <w:t>L'espace</w:t>
            </w:r>
            <w:r w:rsidR="00890A7E" w:rsidRPr="00545DF4">
              <w:rPr>
                <w:rFonts w:ascii="Times" w:hAnsi="Times" w:cs="Times New Roman"/>
                <w:b/>
                <w:bCs/>
              </w:rPr>
              <w:t xml:space="preserve"> </w:t>
            </w:r>
            <w:r w:rsidRPr="00545DF4">
              <w:rPr>
                <w:rFonts w:ascii="Times" w:hAnsi="Times" w:cs="Times New Roman"/>
                <w:b/>
                <w:bCs/>
              </w:rPr>
              <w:t>: sur sous</w:t>
            </w:r>
          </w:p>
          <w:p w:rsidR="00066913" w:rsidRPr="00545DF4" w:rsidRDefault="00890A7E" w:rsidP="00126629">
            <w:pPr>
              <w:pStyle w:val="TableContents"/>
              <w:tabs>
                <w:tab w:val="left" w:pos="195"/>
              </w:tabs>
              <w:rPr>
                <w:rFonts w:ascii="Times" w:hAnsi="Times" w:cs="Times New Roman"/>
                <w:b/>
                <w:bCs/>
              </w:rPr>
            </w:pPr>
            <w:r w:rsidRPr="00545DF4">
              <w:rPr>
                <w:rFonts w:ascii="Times" w:hAnsi="Times" w:cs="Times New Roman"/>
                <w:b/>
                <w:bCs/>
              </w:rPr>
              <w:t>L</w:t>
            </w:r>
            <w:r w:rsidR="00066913" w:rsidRPr="00545DF4">
              <w:rPr>
                <w:rFonts w:ascii="Times" w:hAnsi="Times" w:cs="Times New Roman"/>
                <w:b/>
                <w:bCs/>
              </w:rPr>
              <w:t>es groupes classes</w:t>
            </w:r>
            <w:r w:rsidRPr="00545DF4">
              <w:rPr>
                <w:rFonts w:ascii="Times" w:hAnsi="Times" w:cs="Times New Roman"/>
                <w:b/>
                <w:bCs/>
              </w:rPr>
              <w:t xml:space="preserve"> </w:t>
            </w:r>
            <w:r w:rsidR="00066913" w:rsidRPr="00545DF4">
              <w:rPr>
                <w:rFonts w:ascii="Times" w:hAnsi="Times" w:cs="Times New Roman"/>
                <w:b/>
                <w:bCs/>
              </w:rPr>
              <w:t>: ananas banane orange mangue</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La matière</w:t>
            </w:r>
            <w:r w:rsidR="00890A7E" w:rsidRPr="00545DF4">
              <w:rPr>
                <w:rFonts w:ascii="Times" w:hAnsi="Times" w:cs="Times New Roman"/>
                <w:b/>
                <w:bCs/>
                <w:u w:val="single"/>
              </w:rPr>
              <w:t xml:space="preserve"> </w:t>
            </w:r>
            <w:r w:rsidRPr="00545DF4">
              <w:rPr>
                <w:rFonts w:ascii="Times" w:hAnsi="Times" w:cs="Times New Roman"/>
                <w:b/>
                <w:bCs/>
              </w:rPr>
              <w:t>: la peinture</w:t>
            </w:r>
          </w:p>
          <w:p w:rsidR="00066913" w:rsidRPr="00545DF4" w:rsidRDefault="00890A7E" w:rsidP="00126629">
            <w:pPr>
              <w:pStyle w:val="TableContents"/>
              <w:tabs>
                <w:tab w:val="left" w:pos="195"/>
              </w:tabs>
              <w:rPr>
                <w:rFonts w:ascii="Times" w:hAnsi="Times" w:cs="Times New Roman"/>
                <w:b/>
                <w:bCs/>
                <w:u w:val="single"/>
              </w:rPr>
            </w:pPr>
            <w:r w:rsidRPr="00545DF4">
              <w:rPr>
                <w:rFonts w:ascii="Times" w:hAnsi="Times" w:cs="Times New Roman"/>
                <w:b/>
                <w:bCs/>
                <w:u w:val="single"/>
              </w:rPr>
              <w:t>L</w:t>
            </w:r>
            <w:r w:rsidR="00066913" w:rsidRPr="00545DF4">
              <w:rPr>
                <w:rFonts w:ascii="Times" w:hAnsi="Times" w:cs="Times New Roman"/>
                <w:b/>
                <w:bCs/>
                <w:u w:val="single"/>
              </w:rPr>
              <w:t>es outils</w:t>
            </w:r>
            <w:r w:rsidR="00066913" w:rsidRPr="00545DF4">
              <w:rPr>
                <w:rFonts w:ascii="Times" w:hAnsi="Times" w:cs="Times New Roman"/>
                <w:b/>
                <w:bCs/>
              </w:rPr>
              <w:t xml:space="preserve"> : apprendre à utiliser les ciseaux</w:t>
            </w:r>
          </w:p>
          <w:p w:rsidR="00066913" w:rsidRPr="00545DF4" w:rsidRDefault="00066913" w:rsidP="00126629">
            <w:pPr>
              <w:pStyle w:val="TableContents"/>
              <w:tabs>
                <w:tab w:val="left" w:pos="195"/>
              </w:tabs>
              <w:rPr>
                <w:rFonts w:ascii="Times" w:hAnsi="Times" w:cs="Times New Roman"/>
                <w:b/>
                <w:bCs/>
              </w:rPr>
            </w:pPr>
          </w:p>
        </w:tc>
        <w:tc>
          <w:tcPr>
            <w:tcW w:w="2743"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proofErr w:type="spellStart"/>
            <w:r w:rsidRPr="00545DF4">
              <w:rPr>
                <w:rFonts w:ascii="Times" w:hAnsi="Times" w:cs="Times New Roman"/>
                <w:b/>
                <w:bCs/>
                <w:i/>
                <w:iCs/>
                <w:u w:val="single"/>
              </w:rPr>
              <w:t>Amano</w:t>
            </w:r>
            <w:proofErr w:type="spellEnd"/>
            <w:r w:rsidRPr="00545DF4">
              <w:rPr>
                <w:rFonts w:ascii="Times" w:hAnsi="Times" w:cs="Times New Roman"/>
                <w:b/>
                <w:bCs/>
                <w:i/>
                <w:iCs/>
                <w:u w:val="single"/>
              </w:rPr>
              <w:t xml:space="preserve"> </w:t>
            </w:r>
            <w:proofErr w:type="spellStart"/>
            <w:r w:rsidRPr="00545DF4">
              <w:rPr>
                <w:rFonts w:ascii="Times" w:hAnsi="Times" w:cs="Times New Roman"/>
                <w:b/>
                <w:bCs/>
                <w:i/>
                <w:iCs/>
                <w:u w:val="single"/>
              </w:rPr>
              <w:t>ukt</w:t>
            </w:r>
            <w:proofErr w:type="spellEnd"/>
            <w:r w:rsidRPr="00545DF4">
              <w:rPr>
                <w:rFonts w:ascii="Times" w:hAnsi="Times" w:cs="Times New Roman"/>
                <w:b/>
                <w:bCs/>
                <w:i/>
                <w:iCs/>
                <w:u w:val="single"/>
              </w:rPr>
              <w:t>+l+</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aisanpano</w:t>
            </w:r>
            <w:proofErr w:type="spellEnd"/>
            <w:r w:rsidRPr="00545DF4">
              <w:rPr>
                <w:rFonts w:ascii="Times" w:hAnsi="Times" w:cs="Times New Roman"/>
                <w:b/>
                <w:bCs/>
                <w:i/>
                <w:iCs/>
              </w:rPr>
              <w:t xml:space="preserve"> </w:t>
            </w:r>
            <w:proofErr w:type="spellStart"/>
            <w:r w:rsidRPr="00545DF4">
              <w:rPr>
                <w:rFonts w:ascii="Times" w:hAnsi="Times" w:cs="Times New Roman"/>
                <w:b/>
                <w:bCs/>
                <w:i/>
                <w:iCs/>
              </w:rPr>
              <w:t>omepatopo</w:t>
            </w:r>
            <w:proofErr w:type="spellEnd"/>
            <w:r w:rsidRPr="00545DF4">
              <w:rPr>
                <w:rFonts w:ascii="Times" w:hAnsi="Times" w:cs="Times New Roman"/>
                <w:b/>
                <w:bCs/>
                <w:i/>
                <w:iCs/>
              </w:rPr>
              <w:t xml:space="preserve"> ta</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amaminano</w:t>
            </w:r>
            <w:proofErr w:type="spellEnd"/>
            <w:r w:rsidRPr="00545DF4">
              <w:rPr>
                <w:rFonts w:ascii="Times" w:hAnsi="Times" w:cs="Times New Roman"/>
                <w:b/>
                <w:bCs/>
                <w:i/>
                <w:iCs/>
              </w:rPr>
              <w:t xml:space="preserve"> </w:t>
            </w:r>
            <w:proofErr w:type="spellStart"/>
            <w:r w:rsidRPr="00545DF4">
              <w:rPr>
                <w:rFonts w:ascii="Times" w:hAnsi="Times" w:cs="Times New Roman"/>
                <w:b/>
                <w:bCs/>
                <w:i/>
                <w:iCs/>
              </w:rPr>
              <w:t>yasakal</w:t>
            </w:r>
            <w:proofErr w:type="spellEnd"/>
            <w:r w:rsidRPr="00545DF4">
              <w:rPr>
                <w:rFonts w:ascii="Times" w:hAnsi="Times" w:cs="Times New Roman"/>
                <w:b/>
                <w:bCs/>
                <w:i/>
                <w:iCs/>
              </w:rPr>
              <w:t xml:space="preserve">+ </w:t>
            </w:r>
            <w:proofErr w:type="spellStart"/>
            <w:r w:rsidRPr="00545DF4">
              <w:rPr>
                <w:rFonts w:ascii="Times" w:hAnsi="Times" w:cs="Times New Roman"/>
                <w:b/>
                <w:bCs/>
                <w:i/>
                <w:iCs/>
              </w:rPr>
              <w:t>malo</w:t>
            </w:r>
            <w:proofErr w:type="spellEnd"/>
            <w:r w:rsidRPr="00545DF4">
              <w:rPr>
                <w:rFonts w:ascii="Times" w:hAnsi="Times" w:cs="Times New Roman"/>
                <w:b/>
                <w:bCs/>
                <w:i/>
                <w:iCs/>
              </w:rPr>
              <w:t xml:space="preserve">: </w:t>
            </w:r>
            <w:proofErr w:type="spellStart"/>
            <w:r w:rsidRPr="00545DF4">
              <w:rPr>
                <w:rFonts w:ascii="Times" w:hAnsi="Times" w:cs="Times New Roman"/>
                <w:b/>
                <w:bCs/>
                <w:i/>
                <w:iCs/>
              </w:rPr>
              <w:t>palulu</w:t>
            </w:r>
            <w:proofErr w:type="spellEnd"/>
            <w:r w:rsidRPr="00545DF4">
              <w:rPr>
                <w:rFonts w:ascii="Times" w:hAnsi="Times" w:cs="Times New Roman"/>
                <w:b/>
                <w:bCs/>
                <w:i/>
                <w:iCs/>
              </w:rPr>
              <w:t xml:space="preserve"> </w:t>
            </w:r>
            <w:proofErr w:type="spellStart"/>
            <w:r w:rsidRPr="00545DF4">
              <w:rPr>
                <w:rFonts w:ascii="Times" w:hAnsi="Times" w:cs="Times New Roman"/>
                <w:b/>
                <w:bCs/>
                <w:i/>
                <w:iCs/>
              </w:rPr>
              <w:t>apilisina</w:t>
            </w:r>
            <w:proofErr w:type="spellEnd"/>
            <w:r w:rsidRPr="00545DF4">
              <w:rPr>
                <w:rFonts w:ascii="Times" w:hAnsi="Times" w:cs="Times New Roman"/>
                <w:b/>
                <w:bCs/>
                <w:i/>
                <w:iCs/>
              </w:rPr>
              <w:t xml:space="preserve">, nana, </w:t>
            </w:r>
            <w:proofErr w:type="spellStart"/>
            <w:r w:rsidRPr="00545DF4">
              <w:rPr>
                <w:rFonts w:ascii="Times" w:hAnsi="Times" w:cs="Times New Roman"/>
                <w:b/>
                <w:bCs/>
                <w:i/>
                <w:iCs/>
              </w:rPr>
              <w:t>mak</w:t>
            </w:r>
            <w:proofErr w:type="spellEnd"/>
            <w:r w:rsidRPr="00545DF4">
              <w:rPr>
                <w:rFonts w:ascii="Times" w:hAnsi="Times" w:cs="Times New Roman"/>
                <w:b/>
                <w:bCs/>
                <w:i/>
                <w:iCs/>
              </w:rPr>
              <w:t>+</w:t>
            </w:r>
          </w:p>
          <w:p w:rsidR="00066913" w:rsidRPr="00545DF4" w:rsidRDefault="00066913" w:rsidP="00126629">
            <w:pPr>
              <w:pStyle w:val="TableContents"/>
              <w:tabs>
                <w:tab w:val="left" w:pos="195"/>
              </w:tabs>
              <w:rPr>
                <w:rFonts w:ascii="Times" w:hAnsi="Times" w:cs="Times New Roman"/>
                <w:b/>
                <w:bCs/>
                <w:i/>
                <w:iCs/>
              </w:rPr>
            </w:pPr>
            <w:proofErr w:type="spellStart"/>
            <w:r w:rsidRPr="00545DF4">
              <w:rPr>
                <w:rFonts w:ascii="Times" w:hAnsi="Times" w:cs="Times New Roman"/>
                <w:b/>
                <w:bCs/>
                <w:i/>
                <w:iCs/>
              </w:rPr>
              <w:t>Ukut</w:t>
            </w:r>
            <w:proofErr w:type="spellEnd"/>
            <w:r w:rsidRPr="00545DF4">
              <w:rPr>
                <w:rFonts w:ascii="Times" w:hAnsi="Times" w:cs="Times New Roman"/>
                <w:b/>
                <w:bCs/>
                <w:i/>
                <w:iCs/>
              </w:rPr>
              <w:t>+l+ +</w:t>
            </w:r>
            <w:proofErr w:type="spellStart"/>
            <w:r w:rsidRPr="00545DF4">
              <w:rPr>
                <w:rFonts w:ascii="Times" w:hAnsi="Times" w:cs="Times New Roman"/>
                <w:b/>
                <w:bCs/>
                <w:i/>
                <w:iCs/>
              </w:rPr>
              <w:t>nepa</w:t>
            </w:r>
            <w:proofErr w:type="spellEnd"/>
            <w:r w:rsidRPr="00545DF4">
              <w:rPr>
                <w:rFonts w:ascii="Times" w:hAnsi="Times" w:cs="Times New Roman"/>
                <w:b/>
                <w:bCs/>
                <w:i/>
                <w:iCs/>
              </w:rPr>
              <w:t xml:space="preserve"> po </w:t>
            </w:r>
            <w:proofErr w:type="spellStart"/>
            <w:r w:rsidRPr="00545DF4">
              <w:rPr>
                <w:rFonts w:ascii="Times" w:hAnsi="Times" w:cs="Times New Roman"/>
                <w:b/>
                <w:bCs/>
                <w:i/>
                <w:iCs/>
              </w:rPr>
              <w:t>aisanpatopo</w:t>
            </w:r>
            <w:proofErr w:type="spellEnd"/>
            <w:r w:rsidRPr="00545DF4">
              <w:rPr>
                <w:rFonts w:ascii="Times" w:hAnsi="Times" w:cs="Times New Roman"/>
                <w:b/>
                <w:bCs/>
                <w:i/>
                <w:iCs/>
              </w:rPr>
              <w:t xml:space="preserve"> </w:t>
            </w:r>
            <w:proofErr w:type="spellStart"/>
            <w:r w:rsidRPr="00545DF4">
              <w:rPr>
                <w:rFonts w:ascii="Times" w:hAnsi="Times" w:cs="Times New Roman"/>
                <w:b/>
                <w:bCs/>
                <w:i/>
                <w:iCs/>
              </w:rPr>
              <w:t>weiy</w:t>
            </w:r>
            <w:proofErr w:type="spellEnd"/>
            <w:r w:rsidRPr="00545DF4">
              <w:rPr>
                <w:rFonts w:ascii="Times" w:hAnsi="Times" w:cs="Times New Roman"/>
                <w:b/>
                <w:bCs/>
                <w:i/>
                <w:iCs/>
              </w:rPr>
              <w:t>+ l+</w:t>
            </w:r>
          </w:p>
          <w:p w:rsidR="00066913" w:rsidRPr="00545DF4" w:rsidRDefault="00066913" w:rsidP="00126629">
            <w:pPr>
              <w:pStyle w:val="TableContents"/>
              <w:tabs>
                <w:tab w:val="left" w:pos="195"/>
              </w:tabs>
              <w:rPr>
                <w:rFonts w:ascii="Times" w:hAnsi="Times" w:cs="Times New Roman"/>
                <w:b/>
                <w:bCs/>
                <w:i/>
                <w:iCs/>
                <w:lang w:val="en-US"/>
              </w:rPr>
            </w:pPr>
            <w:proofErr w:type="spellStart"/>
            <w:r w:rsidRPr="00545DF4">
              <w:rPr>
                <w:rFonts w:ascii="Times" w:hAnsi="Times" w:cs="Times New Roman"/>
                <w:b/>
                <w:bCs/>
                <w:i/>
                <w:iCs/>
                <w:lang w:val="en-US"/>
              </w:rPr>
              <w:t>Palak+l</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yolinol</w:t>
            </w:r>
            <w:proofErr w:type="spellEnd"/>
            <w:r w:rsidRPr="00545DF4">
              <w:rPr>
                <w:rFonts w:ascii="Times" w:hAnsi="Times" w:cs="Times New Roman"/>
                <w:b/>
                <w:bCs/>
                <w:i/>
                <w:iCs/>
                <w:lang w:val="en-US"/>
              </w:rPr>
              <w:t>+</w:t>
            </w:r>
          </w:p>
          <w:p w:rsidR="00066913" w:rsidRPr="00545DF4" w:rsidRDefault="00066913" w:rsidP="00126629">
            <w:pPr>
              <w:pStyle w:val="TableContents"/>
              <w:tabs>
                <w:tab w:val="left" w:pos="195"/>
              </w:tabs>
              <w:rPr>
                <w:rFonts w:ascii="Times" w:hAnsi="Times" w:cs="Times New Roman"/>
                <w:b/>
                <w:bCs/>
                <w:i/>
                <w:iCs/>
                <w:lang w:val="en-US"/>
              </w:rPr>
            </w:pPr>
            <w:proofErr w:type="spellStart"/>
            <w:r w:rsidRPr="00545DF4">
              <w:rPr>
                <w:rFonts w:ascii="Times" w:hAnsi="Times" w:cs="Times New Roman"/>
                <w:b/>
                <w:bCs/>
                <w:i/>
                <w:iCs/>
                <w:lang w:val="en-US"/>
              </w:rPr>
              <w:t>Welasi</w:t>
            </w:r>
            <w:proofErr w:type="spellEnd"/>
            <w:r w:rsidRPr="00545DF4">
              <w:rPr>
                <w:rFonts w:ascii="Times" w:hAnsi="Times" w:cs="Times New Roman"/>
                <w:b/>
                <w:bCs/>
                <w:i/>
                <w:iCs/>
                <w:lang w:val="en-US"/>
              </w:rPr>
              <w:t xml:space="preserve"> </w:t>
            </w:r>
            <w:proofErr w:type="spellStart"/>
            <w:r w:rsidRPr="00545DF4">
              <w:rPr>
                <w:rFonts w:ascii="Times" w:hAnsi="Times" w:cs="Times New Roman"/>
                <w:b/>
                <w:bCs/>
                <w:i/>
                <w:iCs/>
                <w:lang w:val="en-US"/>
              </w:rPr>
              <w:t>akul</w:t>
            </w:r>
            <w:proofErr w:type="spellEnd"/>
            <w:r w:rsidRPr="00545DF4">
              <w:rPr>
                <w:rFonts w:ascii="Times" w:hAnsi="Times" w:cs="Times New Roman"/>
                <w:b/>
                <w:bCs/>
                <w:i/>
                <w:iCs/>
                <w:lang w:val="en-US"/>
              </w:rPr>
              <w:t>+</w:t>
            </w:r>
          </w:p>
        </w:tc>
      </w:tr>
      <w:tr w:rsidR="004111C9" w:rsidRPr="00B3766B" w:rsidTr="004111C9">
        <w:tc>
          <w:tcPr>
            <w:tcW w:w="5000" w:type="pct"/>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jc w:val="center"/>
              <w:rPr>
                <w:rFonts w:ascii="Times" w:hAnsi="Times" w:cs="Times New Roman"/>
              </w:rPr>
            </w:pPr>
            <w:r w:rsidRPr="00545DF4">
              <w:rPr>
                <w:rFonts w:ascii="Times" w:hAnsi="Times" w:cs="Times New Roman"/>
              </w:rPr>
              <w:t>AGIR S'EXPRIMER COMPRENDRE A TRAVERS LES ACTIVITES ARTISTIQUES</w:t>
            </w:r>
          </w:p>
        </w:tc>
      </w:tr>
      <w:tr w:rsidR="004111C9" w:rsidRPr="00545DF4" w:rsidTr="004111C9">
        <w:tc>
          <w:tcPr>
            <w:tcW w:w="2257" w:type="pct"/>
            <w:tcBorders>
              <w:left w:val="single" w:sz="2" w:space="0" w:color="000000"/>
              <w:bottom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A la manière de Kandinsky</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les décorations de Noël</w:t>
            </w:r>
          </w:p>
          <w:p w:rsidR="00066913" w:rsidRPr="00545DF4" w:rsidRDefault="00066913" w:rsidP="00126629">
            <w:pPr>
              <w:pStyle w:val="TableContents"/>
              <w:tabs>
                <w:tab w:val="left" w:pos="195"/>
              </w:tabs>
              <w:rPr>
                <w:rFonts w:ascii="Times" w:hAnsi="Times" w:cs="Times New Roman"/>
                <w:b/>
                <w:bCs/>
                <w:u w:val="single"/>
              </w:rPr>
            </w:pPr>
            <w:r w:rsidRPr="00545DF4">
              <w:rPr>
                <w:rFonts w:ascii="Times" w:hAnsi="Times" w:cs="Times New Roman"/>
                <w:b/>
                <w:bCs/>
                <w:u w:val="single"/>
              </w:rPr>
              <w:t>JOUER AVEC SA VOIX</w:t>
            </w:r>
          </w:p>
          <w:p w:rsidR="00066913" w:rsidRPr="00545DF4" w:rsidRDefault="00890A7E" w:rsidP="00126629">
            <w:pPr>
              <w:pStyle w:val="TableContents"/>
              <w:tabs>
                <w:tab w:val="left" w:pos="195"/>
              </w:tabs>
              <w:rPr>
                <w:rFonts w:ascii="Times" w:hAnsi="Times" w:cs="Times New Roman"/>
                <w:b/>
                <w:bCs/>
                <w:u w:val="single"/>
              </w:rPr>
            </w:pPr>
            <w:r w:rsidRPr="00545DF4">
              <w:rPr>
                <w:rFonts w:ascii="Times" w:hAnsi="Times" w:cs="Times New Roman"/>
                <w:b/>
                <w:bCs/>
                <w:u w:val="single"/>
              </w:rPr>
              <w:t>C</w:t>
            </w:r>
            <w:r w:rsidR="00066913" w:rsidRPr="00545DF4">
              <w:rPr>
                <w:rFonts w:ascii="Times" w:hAnsi="Times" w:cs="Times New Roman"/>
                <w:b/>
                <w:bCs/>
                <w:u w:val="single"/>
              </w:rPr>
              <w:t>hanter une chanson avec les camarades</w:t>
            </w:r>
          </w:p>
          <w:p w:rsidR="00066913" w:rsidRPr="00545DF4" w:rsidRDefault="00066913" w:rsidP="00126629">
            <w:pPr>
              <w:pStyle w:val="TableContents"/>
              <w:tabs>
                <w:tab w:val="left" w:pos="195"/>
              </w:tabs>
              <w:rPr>
                <w:rFonts w:ascii="Times" w:hAnsi="Times" w:cs="Times New Roman"/>
                <w:b/>
                <w:bCs/>
                <w:u w:val="single"/>
              </w:rPr>
            </w:pPr>
          </w:p>
        </w:tc>
        <w:tc>
          <w:tcPr>
            <w:tcW w:w="2743" w:type="pct"/>
            <w:tcBorders>
              <w:left w:val="single" w:sz="2" w:space="0" w:color="000000"/>
              <w:bottom w:val="single" w:sz="2" w:space="0" w:color="000000"/>
              <w:right w:val="single" w:sz="2" w:space="0" w:color="000000"/>
            </w:tcBorders>
            <w:tcMar>
              <w:top w:w="55" w:type="dxa"/>
              <w:left w:w="55" w:type="dxa"/>
              <w:bottom w:w="55" w:type="dxa"/>
              <w:right w:w="55" w:type="dxa"/>
            </w:tcMar>
          </w:tcPr>
          <w:p w:rsidR="00066913" w:rsidRPr="00545DF4" w:rsidRDefault="00066913" w:rsidP="00126629">
            <w:pPr>
              <w:pStyle w:val="TableContents"/>
              <w:tabs>
                <w:tab w:val="left" w:pos="195"/>
              </w:tabs>
              <w:rPr>
                <w:rFonts w:ascii="Times" w:hAnsi="Times" w:cs="Times New Roman"/>
                <w:b/>
                <w:bCs/>
                <w:i/>
                <w:iCs/>
                <w:u w:val="single"/>
              </w:rPr>
            </w:pPr>
            <w:r w:rsidRPr="00545DF4">
              <w:rPr>
                <w:rFonts w:ascii="Times" w:hAnsi="Times" w:cs="Times New Roman"/>
                <w:b/>
                <w:bCs/>
                <w:i/>
                <w:iCs/>
                <w:u w:val="single"/>
              </w:rPr>
              <w:t>KALETA IMELOPOT+L+</w:t>
            </w:r>
          </w:p>
          <w:p w:rsidR="00066913" w:rsidRPr="00545DF4" w:rsidRDefault="00066913" w:rsidP="00126629">
            <w:pPr>
              <w:pStyle w:val="TableContents"/>
              <w:tabs>
                <w:tab w:val="left" w:pos="195"/>
              </w:tabs>
              <w:rPr>
                <w:rFonts w:ascii="Times" w:hAnsi="Times" w:cs="Times New Roman"/>
                <w:b/>
                <w:bCs/>
                <w:i/>
                <w:iCs/>
                <w:u w:val="single"/>
              </w:rPr>
            </w:pPr>
            <w:r w:rsidRPr="00545DF4">
              <w:rPr>
                <w:rFonts w:ascii="Times" w:hAnsi="Times" w:cs="Times New Roman"/>
                <w:b/>
                <w:bCs/>
                <w:i/>
                <w:iCs/>
                <w:u w:val="single"/>
              </w:rPr>
              <w:t>EPANAMANO</w:t>
            </w:r>
          </w:p>
        </w:tc>
      </w:tr>
    </w:tbl>
    <w:p w:rsidR="004111C9" w:rsidRPr="00545DF4" w:rsidRDefault="004111C9" w:rsidP="00126629">
      <w:pPr>
        <w:pStyle w:val="Corpsdetexte"/>
        <w:ind w:firstLine="720"/>
        <w:jc w:val="both"/>
        <w:rPr>
          <w:rFonts w:ascii="Times" w:hAnsi="Times" w:cs="Times New Roman"/>
          <w:color w:val="FF0000"/>
          <w:sz w:val="24"/>
          <w:szCs w:val="24"/>
          <w:lang w:val="fr-FR"/>
        </w:rPr>
        <w:sectPr w:rsidR="004111C9" w:rsidRPr="00545DF4" w:rsidSect="00545DF4">
          <w:type w:val="continuous"/>
          <w:pgSz w:w="16840" w:h="11910" w:orient="landscape"/>
          <w:pgMar w:top="1417" w:right="1417" w:bottom="1417" w:left="1417" w:header="720" w:footer="720" w:gutter="0"/>
          <w:cols w:space="603"/>
        </w:sectPr>
      </w:pPr>
    </w:p>
    <w:p w:rsidR="00D42056" w:rsidRPr="00545DF4" w:rsidRDefault="00D42056" w:rsidP="00126629">
      <w:pPr>
        <w:pStyle w:val="Corpsdetexte"/>
        <w:ind w:firstLine="720"/>
        <w:jc w:val="both"/>
        <w:rPr>
          <w:rFonts w:ascii="Times" w:hAnsi="Times" w:cs="Times New Roman"/>
          <w:color w:val="FF0000"/>
          <w:sz w:val="24"/>
          <w:szCs w:val="24"/>
          <w:lang w:val="fr-FR"/>
        </w:rPr>
      </w:pPr>
    </w:p>
    <w:p w:rsidR="00D42056" w:rsidRPr="00545DF4" w:rsidRDefault="00D42056" w:rsidP="00126629">
      <w:pPr>
        <w:tabs>
          <w:tab w:val="left" w:pos="11648"/>
        </w:tabs>
        <w:rPr>
          <w:rFonts w:ascii="Times" w:hAnsi="Times"/>
          <w:lang w:val="fr-FR"/>
        </w:rPr>
      </w:pPr>
      <w:r w:rsidRPr="00545DF4">
        <w:rPr>
          <w:rFonts w:ascii="Times" w:hAnsi="Times"/>
          <w:lang w:val="fr-FR"/>
        </w:rPr>
        <w:tab/>
      </w:r>
    </w:p>
    <w:p w:rsidR="00D42056" w:rsidRPr="00545DF4" w:rsidRDefault="00D42056" w:rsidP="00126629">
      <w:pPr>
        <w:tabs>
          <w:tab w:val="left" w:pos="11648"/>
        </w:tabs>
        <w:rPr>
          <w:rFonts w:ascii="Times" w:hAnsi="Times"/>
          <w:lang w:val="fr-FR"/>
        </w:rPr>
      </w:pPr>
    </w:p>
    <w:p w:rsidR="00D56CC6" w:rsidRPr="00545DF4" w:rsidRDefault="00D56CC6" w:rsidP="00126629">
      <w:pPr>
        <w:tabs>
          <w:tab w:val="left" w:pos="11648"/>
        </w:tabs>
        <w:rPr>
          <w:rFonts w:ascii="Times" w:hAnsi="Times" w:cs="Times New Roman"/>
          <w:sz w:val="24"/>
          <w:szCs w:val="24"/>
          <w:lang w:val="fr-FR"/>
        </w:rPr>
        <w:sectPr w:rsidR="00D56CC6" w:rsidRPr="00545DF4" w:rsidSect="00545DF4">
          <w:type w:val="continuous"/>
          <w:pgSz w:w="16840" w:h="11910" w:orient="landscape"/>
          <w:pgMar w:top="1417" w:right="1417" w:bottom="1417" w:left="1417" w:header="720" w:footer="720" w:gutter="0"/>
          <w:cols w:space="603"/>
        </w:sectPr>
      </w:pPr>
    </w:p>
    <w:p w:rsidR="00D42056" w:rsidRPr="00545DF4" w:rsidRDefault="00D42056" w:rsidP="00126629">
      <w:pPr>
        <w:tabs>
          <w:tab w:val="left" w:pos="11648"/>
        </w:tabs>
        <w:rPr>
          <w:rFonts w:ascii="Times" w:hAnsi="Times" w:cs="Times New Roman"/>
          <w:sz w:val="24"/>
          <w:szCs w:val="24"/>
          <w:lang w:val="fr-FR"/>
        </w:rPr>
      </w:pPr>
    </w:p>
    <w:p w:rsidR="00D42056" w:rsidRPr="00545DF4" w:rsidRDefault="00D42056" w:rsidP="00126629">
      <w:pPr>
        <w:tabs>
          <w:tab w:val="left" w:pos="11648"/>
        </w:tabs>
        <w:rPr>
          <w:rFonts w:ascii="Times" w:hAnsi="Times" w:cs="Times New Roman"/>
          <w:sz w:val="24"/>
          <w:szCs w:val="24"/>
          <w:lang w:val="fr-FR"/>
        </w:rPr>
      </w:pPr>
    </w:p>
    <w:p w:rsidR="00D42056" w:rsidRPr="00545DF4" w:rsidRDefault="00D42056" w:rsidP="00126629">
      <w:pPr>
        <w:pStyle w:val="Paragraphedeliste"/>
        <w:numPr>
          <w:ilvl w:val="6"/>
          <w:numId w:val="33"/>
        </w:numPr>
        <w:tabs>
          <w:tab w:val="left" w:pos="11648"/>
        </w:tabs>
        <w:ind w:left="0"/>
        <w:jc w:val="both"/>
        <w:rPr>
          <w:rFonts w:ascii="Times" w:hAnsi="Times" w:cs="Times New Roman"/>
          <w:bCs/>
          <w:sz w:val="24"/>
          <w:szCs w:val="24"/>
          <w:u w:val="single"/>
          <w:lang w:val="fr-FR"/>
        </w:rPr>
      </w:pPr>
      <w:r w:rsidRPr="00545DF4">
        <w:rPr>
          <w:rFonts w:ascii="Times" w:hAnsi="Times" w:cs="Times New Roman"/>
          <w:bCs/>
          <w:sz w:val="24"/>
          <w:szCs w:val="24"/>
          <w:u w:val="single"/>
          <w:lang w:val="fr-FR"/>
        </w:rPr>
        <w:t>L’enseignement des langues régionales en France aujourd’hui</w:t>
      </w:r>
    </w:p>
    <w:p w:rsidR="00D42056" w:rsidRPr="00545DF4" w:rsidRDefault="00D42056" w:rsidP="00126629">
      <w:pPr>
        <w:pStyle w:val="Paragraphedeliste"/>
        <w:tabs>
          <w:tab w:val="left" w:pos="11648"/>
        </w:tabs>
        <w:ind w:left="0" w:firstLine="0"/>
        <w:jc w:val="both"/>
        <w:rPr>
          <w:rFonts w:ascii="Times" w:hAnsi="Times" w:cs="Times New Roman"/>
          <w:bCs/>
          <w:sz w:val="24"/>
          <w:szCs w:val="24"/>
          <w:lang w:val="fr-FR"/>
        </w:rPr>
      </w:pPr>
    </w:p>
    <w:p w:rsidR="00D42056" w:rsidRPr="00545DF4" w:rsidRDefault="00D42056" w:rsidP="00126629">
      <w:pPr>
        <w:pStyle w:val="Paragraphedeliste"/>
        <w:numPr>
          <w:ilvl w:val="0"/>
          <w:numId w:val="7"/>
        </w:numPr>
        <w:tabs>
          <w:tab w:val="left" w:pos="11648"/>
        </w:tabs>
        <w:ind w:left="0"/>
        <w:jc w:val="both"/>
        <w:rPr>
          <w:rFonts w:ascii="Times" w:hAnsi="Times" w:cs="Times New Roman"/>
          <w:bCs/>
          <w:sz w:val="24"/>
          <w:szCs w:val="24"/>
          <w:lang w:val="fr-FR"/>
        </w:rPr>
      </w:pPr>
      <w:r w:rsidRPr="00545DF4">
        <w:rPr>
          <w:rFonts w:ascii="Times" w:hAnsi="Times" w:cs="Times New Roman"/>
          <w:bCs/>
          <w:sz w:val="24"/>
          <w:szCs w:val="24"/>
          <w:lang w:val="fr-FR"/>
        </w:rPr>
        <w:t>Dans la brochure « Apprendre et enseigner les langues et cultures régionales dans l’é</w:t>
      </w:r>
      <w:r w:rsidR="00EF7B3F">
        <w:rPr>
          <w:rFonts w:ascii="Times" w:hAnsi="Times" w:cs="Times New Roman"/>
          <w:bCs/>
          <w:sz w:val="24"/>
          <w:szCs w:val="24"/>
          <w:lang w:val="fr-FR"/>
        </w:rPr>
        <w:t>cole de la r</w:t>
      </w:r>
      <w:r w:rsidRPr="00545DF4">
        <w:rPr>
          <w:rFonts w:ascii="Times" w:hAnsi="Times" w:cs="Times New Roman"/>
          <w:bCs/>
          <w:sz w:val="24"/>
          <w:szCs w:val="24"/>
          <w:lang w:val="fr-FR"/>
        </w:rPr>
        <w:t>épublique</w:t>
      </w:r>
      <w:r w:rsidR="007575ED">
        <w:rPr>
          <w:rFonts w:ascii="Times" w:hAnsi="Times" w:cs="Times New Roman"/>
          <w:bCs/>
          <w:sz w:val="24"/>
          <w:szCs w:val="24"/>
          <w:lang w:val="fr-FR"/>
        </w:rPr>
        <w:t xml:space="preserve"> </w:t>
      </w:r>
      <w:r w:rsidRPr="00545DF4">
        <w:rPr>
          <w:rFonts w:ascii="Times" w:hAnsi="Times" w:cs="Times New Roman"/>
          <w:bCs/>
          <w:sz w:val="24"/>
          <w:szCs w:val="24"/>
          <w:lang w:val="fr-FR"/>
        </w:rPr>
        <w:t>» parue en novembre 2013,</w:t>
      </w:r>
    </w:p>
    <w:p w:rsidR="00D42056" w:rsidRPr="00545DF4" w:rsidRDefault="00D42056" w:rsidP="00126629">
      <w:pPr>
        <w:tabs>
          <w:tab w:val="left" w:pos="11648"/>
        </w:tabs>
        <w:jc w:val="both"/>
        <w:rPr>
          <w:rFonts w:ascii="Times" w:hAnsi="Times" w:cs="Times New Roman"/>
          <w:bCs/>
          <w:sz w:val="24"/>
          <w:szCs w:val="24"/>
          <w:lang w:val="fr-FR"/>
        </w:rPr>
      </w:pPr>
      <w:r w:rsidRPr="00545DF4">
        <w:rPr>
          <w:rFonts w:ascii="Times" w:hAnsi="Times" w:cs="Times New Roman"/>
          <w:bCs/>
          <w:sz w:val="24"/>
          <w:szCs w:val="24"/>
          <w:lang w:val="fr-FR"/>
        </w:rPr>
        <w:t xml:space="preserve">Vincent </w:t>
      </w:r>
      <w:proofErr w:type="spellStart"/>
      <w:r w:rsidRPr="00545DF4">
        <w:rPr>
          <w:rFonts w:ascii="Times" w:hAnsi="Times" w:cs="Times New Roman"/>
          <w:bCs/>
          <w:sz w:val="24"/>
          <w:szCs w:val="24"/>
          <w:lang w:val="fr-FR"/>
        </w:rPr>
        <w:t>Peillon</w:t>
      </w:r>
      <w:proofErr w:type="spellEnd"/>
      <w:r w:rsidRPr="00545DF4">
        <w:rPr>
          <w:rFonts w:ascii="Times" w:hAnsi="Times" w:cs="Times New Roman"/>
          <w:bCs/>
          <w:sz w:val="24"/>
          <w:szCs w:val="24"/>
          <w:lang w:val="fr-FR"/>
        </w:rPr>
        <w:t xml:space="preserve"> </w:t>
      </w:r>
      <w:r w:rsidRPr="00545DF4">
        <w:rPr>
          <w:rFonts w:ascii="Times" w:hAnsi="Times" w:cs="Times New Roman"/>
          <w:sz w:val="24"/>
          <w:szCs w:val="24"/>
          <w:lang w:val="fr-FR"/>
        </w:rPr>
        <w:t xml:space="preserve">rappelle </w:t>
      </w:r>
      <w:r w:rsidRPr="00545DF4">
        <w:rPr>
          <w:rFonts w:ascii="Times" w:hAnsi="Times" w:cs="Times New Roman"/>
          <w:bCs/>
          <w:sz w:val="24"/>
          <w:szCs w:val="24"/>
          <w:lang w:val="fr-FR"/>
        </w:rPr>
        <w:t>quelques dates importantes de l’histoire de l’enseignement des langues régionales en France.</w:t>
      </w:r>
    </w:p>
    <w:p w:rsidR="00D42056" w:rsidRPr="00545DF4" w:rsidRDefault="00D42056" w:rsidP="00126629">
      <w:pPr>
        <w:tabs>
          <w:tab w:val="left" w:pos="11648"/>
        </w:tabs>
        <w:jc w:val="both"/>
        <w:rPr>
          <w:rFonts w:ascii="Times" w:hAnsi="Times" w:cs="Times New Roman"/>
          <w:bCs/>
          <w:sz w:val="24"/>
          <w:szCs w:val="24"/>
          <w:lang w:val="fr-FR"/>
        </w:rPr>
      </w:pPr>
    </w:p>
    <w:p w:rsidR="00D42056" w:rsidRPr="00545DF4"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1951 : Loi DEIXONNE : </w:t>
      </w:r>
      <w:r w:rsidRPr="00545DF4">
        <w:rPr>
          <w:rFonts w:ascii="Times" w:hAnsi="Times" w:cs="Times New Roman"/>
          <w:sz w:val="24"/>
          <w:szCs w:val="24"/>
          <w:lang w:val="fr-FR"/>
        </w:rPr>
        <w:t>Première et seule loi spécifique à l’enseignement des langues régionales. Reconnaissance officielle de l’existence de certaines langues régionales : occitan, breton, basque et catalan.</w:t>
      </w:r>
    </w:p>
    <w:p w:rsidR="00D42056" w:rsidRPr="00545DF4"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1982 : Circulaire dite Savary : première mention </w:t>
      </w:r>
      <w:r w:rsidRPr="00545DF4">
        <w:rPr>
          <w:rFonts w:ascii="Times" w:hAnsi="Times" w:cs="Times New Roman"/>
          <w:sz w:val="24"/>
          <w:szCs w:val="24"/>
          <w:lang w:val="fr-FR"/>
        </w:rPr>
        <w:t>officielle de la possibilité d’</w:t>
      </w:r>
      <w:r w:rsidRPr="00545DF4">
        <w:rPr>
          <w:rFonts w:ascii="Times" w:hAnsi="Times" w:cs="Times New Roman"/>
          <w:bCs/>
          <w:sz w:val="24"/>
          <w:szCs w:val="24"/>
          <w:lang w:val="fr-FR"/>
        </w:rPr>
        <w:t xml:space="preserve">expérimenter </w:t>
      </w:r>
      <w:r w:rsidRPr="00545DF4">
        <w:rPr>
          <w:rFonts w:ascii="Times" w:hAnsi="Times" w:cs="Times New Roman"/>
          <w:sz w:val="24"/>
          <w:szCs w:val="24"/>
          <w:lang w:val="fr-FR"/>
        </w:rPr>
        <w:t xml:space="preserve">l’enseignement bilingue français-langue régionale </w:t>
      </w:r>
      <w:r w:rsidRPr="00545DF4">
        <w:rPr>
          <w:rFonts w:ascii="Times" w:hAnsi="Times" w:cs="Times New Roman"/>
          <w:bCs/>
          <w:sz w:val="24"/>
          <w:szCs w:val="24"/>
          <w:lang w:val="fr-FR"/>
        </w:rPr>
        <w:t>dans le service public de l’Education Nationale.</w:t>
      </w:r>
    </w:p>
    <w:p w:rsidR="00D42056" w:rsidRPr="00545DF4"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Avril 1983, première création d’une section bilingue </w:t>
      </w:r>
      <w:r w:rsidRPr="00545DF4">
        <w:rPr>
          <w:rFonts w:ascii="Times" w:hAnsi="Times" w:cs="Times New Roman"/>
          <w:sz w:val="24"/>
          <w:szCs w:val="24"/>
          <w:lang w:val="fr-FR"/>
        </w:rPr>
        <w:t xml:space="preserve">dans le Service Public d’Éducation à </w:t>
      </w:r>
      <w:r w:rsidRPr="00545DF4">
        <w:rPr>
          <w:rFonts w:ascii="Times" w:hAnsi="Times" w:cs="Times New Roman"/>
          <w:bCs/>
          <w:sz w:val="24"/>
          <w:szCs w:val="24"/>
          <w:lang w:val="fr-FR"/>
        </w:rPr>
        <w:t>Sare et en Bretagne.</w:t>
      </w:r>
    </w:p>
    <w:p w:rsidR="009E7DFF" w:rsidRPr="00545DF4" w:rsidRDefault="005E32DC"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1989 : démarrage des sections bilingues en occitan</w:t>
      </w:r>
    </w:p>
    <w:p w:rsidR="009E7DFF" w:rsidRPr="00545DF4" w:rsidRDefault="005E32DC"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1992 : démarrage des sections bilingues en alsacien-allemand</w:t>
      </w:r>
    </w:p>
    <w:p w:rsidR="009E7DFF" w:rsidRPr="00545DF4" w:rsidRDefault="005E32DC"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1993 : démarrage des sections bilingues en catalan</w:t>
      </w:r>
    </w:p>
    <w:p w:rsidR="009E7DFF" w:rsidRPr="00545DF4" w:rsidRDefault="005E32DC"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1996 : démarrage des sections bilingues en corse</w:t>
      </w:r>
    </w:p>
    <w:p w:rsidR="009E7DFF" w:rsidRPr="00CB0D6F" w:rsidRDefault="005E32DC"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2008 : démarrage des sections bilingues en créole Réunionnais</w:t>
      </w:r>
    </w:p>
    <w:p w:rsidR="00CB0D6F" w:rsidRPr="00545DF4" w:rsidRDefault="00CB0D6F" w:rsidP="00CB0D6F">
      <w:pPr>
        <w:pStyle w:val="Paragraphedeliste"/>
        <w:tabs>
          <w:tab w:val="left" w:pos="11648"/>
        </w:tabs>
        <w:ind w:left="0" w:firstLine="0"/>
        <w:jc w:val="both"/>
        <w:rPr>
          <w:rFonts w:ascii="Times" w:hAnsi="Times" w:cs="Times New Roman"/>
          <w:sz w:val="24"/>
          <w:szCs w:val="24"/>
          <w:lang w:val="fr-FR"/>
        </w:rPr>
      </w:pPr>
    </w:p>
    <w:p w:rsidR="00D42056" w:rsidRPr="00545DF4" w:rsidRDefault="00D42056" w:rsidP="00CB0D6F">
      <w:pPr>
        <w:pStyle w:val="Paragraphedeliste"/>
        <w:tabs>
          <w:tab w:val="left" w:pos="11648"/>
        </w:tabs>
        <w:ind w:left="0" w:firstLine="0"/>
        <w:jc w:val="both"/>
        <w:rPr>
          <w:rFonts w:ascii="Times" w:hAnsi="Times" w:cs="Times New Roman"/>
          <w:sz w:val="24"/>
          <w:szCs w:val="24"/>
          <w:lang w:val="fr-FR"/>
        </w:rPr>
      </w:pPr>
      <w:r w:rsidRPr="00545DF4">
        <w:rPr>
          <w:rFonts w:ascii="Times" w:hAnsi="Times" w:cs="Times New Roman"/>
          <w:bCs/>
          <w:sz w:val="24"/>
          <w:szCs w:val="24"/>
          <w:lang w:val="fr-FR"/>
        </w:rPr>
        <w:t>Après 13 ans d ’expérimentations : 1995 : circulaire dite Bayrou :</w:t>
      </w:r>
    </w:p>
    <w:p w:rsidR="00D42056" w:rsidRPr="00545DF4" w:rsidRDefault="00D42056" w:rsidP="00126629">
      <w:pPr>
        <w:pStyle w:val="Paragraphedeliste"/>
        <w:numPr>
          <w:ilvl w:val="1"/>
          <w:numId w:val="7"/>
        </w:numPr>
        <w:tabs>
          <w:tab w:val="left" w:pos="11648"/>
        </w:tabs>
        <w:ind w:left="0"/>
        <w:jc w:val="both"/>
        <w:rPr>
          <w:rFonts w:ascii="Times" w:hAnsi="Times" w:cs="Times New Roman"/>
          <w:sz w:val="24"/>
          <w:szCs w:val="24"/>
          <w:lang w:val="fr-FR"/>
        </w:rPr>
      </w:pPr>
      <w:r w:rsidRPr="00545DF4">
        <w:rPr>
          <w:rFonts w:ascii="Times" w:hAnsi="Times" w:cs="Times New Roman"/>
          <w:sz w:val="24"/>
          <w:szCs w:val="24"/>
          <w:lang w:val="fr-FR"/>
        </w:rPr>
        <w:t xml:space="preserve">La langue régionale y est à la fois </w:t>
      </w:r>
      <w:r w:rsidRPr="00545DF4">
        <w:rPr>
          <w:rFonts w:ascii="Times" w:hAnsi="Times" w:cs="Times New Roman"/>
          <w:bCs/>
          <w:sz w:val="24"/>
          <w:szCs w:val="24"/>
          <w:lang w:val="fr-FR"/>
        </w:rPr>
        <w:t>langue enseignée et langue d’enseignement.</w:t>
      </w:r>
      <w:r w:rsidR="00890A7E" w:rsidRPr="00545DF4">
        <w:rPr>
          <w:rFonts w:ascii="Times" w:hAnsi="Times" w:cs="Times New Roman"/>
          <w:bCs/>
          <w:sz w:val="24"/>
          <w:szCs w:val="24"/>
          <w:lang w:val="fr-FR"/>
        </w:rPr>
        <w:t xml:space="preserve"> </w:t>
      </w:r>
      <w:r w:rsidRPr="00545DF4">
        <w:rPr>
          <w:rFonts w:ascii="Times" w:hAnsi="Times" w:cs="Times New Roman"/>
          <w:sz w:val="24"/>
          <w:szCs w:val="24"/>
          <w:lang w:val="fr-FR"/>
        </w:rPr>
        <w:t xml:space="preserve">« </w:t>
      </w:r>
      <w:r w:rsidRPr="00545DF4">
        <w:rPr>
          <w:rFonts w:ascii="Times" w:hAnsi="Times" w:cs="Times New Roman"/>
          <w:i/>
          <w:iCs/>
          <w:sz w:val="24"/>
          <w:szCs w:val="24"/>
          <w:lang w:val="fr-FR"/>
        </w:rPr>
        <w:t xml:space="preserve">Le bilinguisme se définit par un </w:t>
      </w:r>
      <w:r w:rsidRPr="00545DF4">
        <w:rPr>
          <w:rFonts w:ascii="Times" w:hAnsi="Times" w:cs="Times New Roman"/>
          <w:bCs/>
          <w:i/>
          <w:iCs/>
          <w:sz w:val="24"/>
          <w:szCs w:val="24"/>
          <w:lang w:val="fr-FR"/>
        </w:rPr>
        <w:t xml:space="preserve">enseignement à parité horaire entre la langue régionale et la langue </w:t>
      </w:r>
      <w:r w:rsidR="00EF7B3F">
        <w:rPr>
          <w:rFonts w:ascii="Times" w:hAnsi="Times" w:cs="Times New Roman"/>
          <w:i/>
          <w:iCs/>
          <w:sz w:val="24"/>
          <w:szCs w:val="24"/>
          <w:lang w:val="fr-FR"/>
        </w:rPr>
        <w:t xml:space="preserve">française </w:t>
      </w:r>
      <w:r w:rsidRPr="00545DF4">
        <w:rPr>
          <w:rFonts w:ascii="Times" w:hAnsi="Times" w:cs="Times New Roman"/>
          <w:i/>
          <w:iCs/>
          <w:sz w:val="24"/>
          <w:szCs w:val="24"/>
          <w:lang w:val="fr-FR"/>
        </w:rPr>
        <w:t>»</w:t>
      </w:r>
      <w:r w:rsidR="00EF7B3F">
        <w:rPr>
          <w:rFonts w:ascii="Times" w:hAnsi="Times" w:cs="Times New Roman"/>
          <w:i/>
          <w:iCs/>
          <w:sz w:val="24"/>
          <w:szCs w:val="24"/>
          <w:lang w:val="fr-FR"/>
        </w:rPr>
        <w:t>.</w:t>
      </w:r>
    </w:p>
    <w:p w:rsidR="00D42056" w:rsidRPr="00545DF4"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Circulaire dite LANG : le cursus bilingue </w:t>
      </w:r>
      <w:r w:rsidRPr="00545DF4">
        <w:rPr>
          <w:rFonts w:ascii="Times" w:hAnsi="Times" w:cs="Times New Roman"/>
          <w:sz w:val="24"/>
          <w:szCs w:val="24"/>
          <w:lang w:val="fr-FR"/>
        </w:rPr>
        <w:t>français-langue régionale est prolongé officiellement jusqu’au lycée (général et professionnel).</w:t>
      </w:r>
    </w:p>
    <w:p w:rsidR="00D42056" w:rsidRPr="00EF7B3F"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sz w:val="24"/>
          <w:szCs w:val="24"/>
          <w:lang w:val="fr-FR"/>
        </w:rPr>
        <w:t xml:space="preserve"> </w:t>
      </w:r>
      <w:r w:rsidRPr="00545DF4">
        <w:rPr>
          <w:rFonts w:ascii="Times" w:hAnsi="Times" w:cs="Times New Roman"/>
          <w:bCs/>
          <w:sz w:val="24"/>
          <w:szCs w:val="24"/>
          <w:lang w:val="fr-FR"/>
        </w:rPr>
        <w:t xml:space="preserve">2003 : arrêté relatif à l’enseignement bilingue en </w:t>
      </w:r>
      <w:r w:rsidRPr="00545DF4">
        <w:rPr>
          <w:rFonts w:ascii="Times" w:hAnsi="Times" w:cs="Times New Roman"/>
          <w:sz w:val="24"/>
          <w:szCs w:val="24"/>
          <w:lang w:val="fr-FR"/>
        </w:rPr>
        <w:t xml:space="preserve">langues régionales à parité horaire, </w:t>
      </w:r>
      <w:r w:rsidRPr="00545DF4">
        <w:rPr>
          <w:rFonts w:ascii="Times" w:hAnsi="Times" w:cs="Times New Roman"/>
          <w:bCs/>
          <w:sz w:val="24"/>
          <w:szCs w:val="24"/>
          <w:lang w:val="fr-FR"/>
        </w:rPr>
        <w:t xml:space="preserve">publié sous le ministère FERRY : </w:t>
      </w:r>
      <w:r w:rsidRPr="00545DF4">
        <w:rPr>
          <w:rFonts w:ascii="Times" w:hAnsi="Times" w:cs="Times New Roman"/>
          <w:bCs/>
          <w:i/>
          <w:iCs/>
          <w:sz w:val="24"/>
          <w:szCs w:val="24"/>
          <w:lang w:val="fr-FR"/>
        </w:rPr>
        <w:t xml:space="preserve">« Aucune discipline, ou aucun </w:t>
      </w:r>
      <w:r w:rsidRPr="00545DF4">
        <w:rPr>
          <w:rFonts w:ascii="Times" w:hAnsi="Times" w:cs="Times New Roman"/>
          <w:i/>
          <w:iCs/>
          <w:sz w:val="24"/>
          <w:szCs w:val="24"/>
          <w:lang w:val="fr-FR"/>
        </w:rPr>
        <w:t xml:space="preserve">domaine disciplinaire, autre que la langue </w:t>
      </w:r>
      <w:r w:rsidRPr="00EF7B3F">
        <w:rPr>
          <w:rFonts w:ascii="Times" w:hAnsi="Times" w:cs="Times New Roman"/>
          <w:i/>
          <w:iCs/>
          <w:sz w:val="24"/>
          <w:szCs w:val="24"/>
          <w:lang w:val="fr-FR"/>
        </w:rPr>
        <w:t>régionale ne peut être enseigné exclusivement en langue régionale. »</w:t>
      </w:r>
    </w:p>
    <w:p w:rsidR="00D42056" w:rsidRPr="00545DF4"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Le 6 juin 2013, l’Assemblée Nationale a voté dans </w:t>
      </w:r>
      <w:r w:rsidRPr="00545DF4">
        <w:rPr>
          <w:rFonts w:ascii="Times" w:hAnsi="Times" w:cs="Times New Roman"/>
          <w:sz w:val="24"/>
          <w:szCs w:val="24"/>
          <w:lang w:val="fr-FR"/>
        </w:rPr>
        <w:t xml:space="preserve">son intégralité la </w:t>
      </w:r>
      <w:r w:rsidRPr="00545DF4">
        <w:rPr>
          <w:rFonts w:ascii="Times" w:hAnsi="Times" w:cs="Times New Roman"/>
          <w:bCs/>
          <w:sz w:val="24"/>
          <w:szCs w:val="24"/>
          <w:lang w:val="fr-FR"/>
        </w:rPr>
        <w:t xml:space="preserve">Loi de refondation de l’école de la République et son article 27 bis et annexe qui </w:t>
      </w:r>
      <w:r w:rsidRPr="00545DF4">
        <w:rPr>
          <w:rFonts w:ascii="Times" w:hAnsi="Times" w:cs="Times New Roman"/>
          <w:sz w:val="24"/>
          <w:szCs w:val="24"/>
          <w:lang w:val="fr-FR"/>
        </w:rPr>
        <w:t>reconnaissent l’enseignement des langues régionales comme un des éléments fondamentaux de la réussite éducative.</w:t>
      </w:r>
    </w:p>
    <w:p w:rsidR="00D42056" w:rsidRPr="00545DF4"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Le 6 juin 2013, l’Assemblée Nationale a voté dans </w:t>
      </w:r>
      <w:r w:rsidRPr="00545DF4">
        <w:rPr>
          <w:rFonts w:ascii="Times" w:hAnsi="Times" w:cs="Times New Roman"/>
          <w:sz w:val="24"/>
          <w:szCs w:val="24"/>
          <w:lang w:val="fr-FR"/>
        </w:rPr>
        <w:t xml:space="preserve">son intégralité la </w:t>
      </w:r>
      <w:r w:rsidRPr="00545DF4">
        <w:rPr>
          <w:rFonts w:ascii="Times" w:hAnsi="Times" w:cs="Times New Roman"/>
          <w:bCs/>
          <w:sz w:val="24"/>
          <w:szCs w:val="24"/>
          <w:lang w:val="fr-FR"/>
        </w:rPr>
        <w:t xml:space="preserve">Loi de refondation de l’école de la République et son article 27 bis et annexe qui </w:t>
      </w:r>
      <w:r w:rsidRPr="00545DF4">
        <w:rPr>
          <w:rFonts w:ascii="Times" w:hAnsi="Times" w:cs="Times New Roman"/>
          <w:sz w:val="24"/>
          <w:szCs w:val="24"/>
          <w:lang w:val="fr-FR"/>
        </w:rPr>
        <w:t>reconnaissent l’enseignement des langues régionales comme un des éléments fondamentaux de la réussite éducative.</w:t>
      </w:r>
    </w:p>
    <w:p w:rsidR="00D42056" w:rsidRPr="00545DF4" w:rsidRDefault="00D42056" w:rsidP="00126629">
      <w:pPr>
        <w:pStyle w:val="Paragraphedeliste"/>
        <w:tabs>
          <w:tab w:val="left" w:pos="11648"/>
        </w:tabs>
        <w:ind w:left="0" w:firstLine="0"/>
        <w:jc w:val="both"/>
        <w:rPr>
          <w:rFonts w:ascii="Times" w:hAnsi="Times" w:cs="Times New Roman"/>
          <w:sz w:val="24"/>
          <w:szCs w:val="24"/>
          <w:lang w:val="fr-FR"/>
        </w:rPr>
      </w:pPr>
    </w:p>
    <w:p w:rsidR="00D42056" w:rsidRPr="00545DF4" w:rsidRDefault="00D42056" w:rsidP="00126629">
      <w:pPr>
        <w:pStyle w:val="Paragraphedeliste"/>
        <w:numPr>
          <w:ilvl w:val="6"/>
          <w:numId w:val="33"/>
        </w:numPr>
        <w:tabs>
          <w:tab w:val="left" w:pos="11648"/>
        </w:tabs>
        <w:ind w:left="0"/>
        <w:jc w:val="both"/>
        <w:rPr>
          <w:rFonts w:ascii="Times" w:hAnsi="Times" w:cs="Times New Roman"/>
          <w:sz w:val="24"/>
          <w:szCs w:val="24"/>
          <w:u w:val="single"/>
          <w:lang w:val="fr-FR"/>
        </w:rPr>
      </w:pPr>
      <w:r w:rsidRPr="00545DF4">
        <w:rPr>
          <w:rFonts w:ascii="Times" w:hAnsi="Times" w:cs="Times New Roman"/>
          <w:bCs/>
          <w:sz w:val="24"/>
          <w:szCs w:val="24"/>
          <w:u w:val="single"/>
          <w:lang w:val="fr-FR"/>
        </w:rPr>
        <w:t>Les craintes suscitées par le bilinguisme</w:t>
      </w:r>
    </w:p>
    <w:p w:rsidR="00D56CC6" w:rsidRPr="00545DF4" w:rsidRDefault="00D56CC6" w:rsidP="00126629">
      <w:pPr>
        <w:pStyle w:val="Paragraphedeliste"/>
        <w:tabs>
          <w:tab w:val="left" w:pos="11648"/>
        </w:tabs>
        <w:ind w:left="0" w:firstLine="0"/>
        <w:jc w:val="both"/>
        <w:rPr>
          <w:rFonts w:ascii="Times" w:hAnsi="Times" w:cs="Times New Roman"/>
          <w:sz w:val="24"/>
          <w:szCs w:val="24"/>
          <w:u w:val="single"/>
          <w:lang w:val="fr-FR"/>
        </w:rPr>
      </w:pPr>
    </w:p>
    <w:p w:rsidR="00D42056" w:rsidRPr="00545DF4" w:rsidRDefault="00D42056" w:rsidP="00126629">
      <w:pPr>
        <w:pStyle w:val="Paragraphedeliste"/>
        <w:tabs>
          <w:tab w:val="left" w:pos="11648"/>
        </w:tabs>
        <w:ind w:left="0" w:firstLine="0"/>
        <w:jc w:val="both"/>
        <w:rPr>
          <w:rFonts w:ascii="Times" w:hAnsi="Times" w:cs="Times New Roman"/>
          <w:sz w:val="24"/>
          <w:szCs w:val="24"/>
          <w:lang w:val="fr-FR"/>
        </w:rPr>
      </w:pPr>
      <w:r w:rsidRPr="00545DF4">
        <w:rPr>
          <w:rFonts w:ascii="Times" w:hAnsi="Times" w:cs="Times New Roman"/>
          <w:bCs/>
          <w:sz w:val="24"/>
          <w:szCs w:val="24"/>
          <w:lang w:val="fr-FR"/>
        </w:rPr>
        <w:t>Les CRAINTES que le bilinguisme suscite :</w:t>
      </w:r>
    </w:p>
    <w:p w:rsidR="00D42056" w:rsidRPr="00545DF4"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A l’oral : apprendre une seconde langue va entraver </w:t>
      </w:r>
      <w:r w:rsidRPr="00545DF4">
        <w:rPr>
          <w:rFonts w:ascii="Times" w:hAnsi="Times" w:cs="Times New Roman"/>
          <w:sz w:val="24"/>
          <w:szCs w:val="24"/>
          <w:lang w:val="fr-FR"/>
        </w:rPr>
        <w:t>l’apprentissage de la première. L’enfant risque de mélanger les mots. (</w:t>
      </w:r>
      <w:proofErr w:type="spellStart"/>
      <w:r w:rsidRPr="00545DF4">
        <w:rPr>
          <w:rFonts w:ascii="Times" w:hAnsi="Times" w:cs="Times New Roman"/>
          <w:sz w:val="24"/>
          <w:szCs w:val="24"/>
          <w:lang w:val="fr-FR"/>
        </w:rPr>
        <w:t>cf</w:t>
      </w:r>
      <w:proofErr w:type="spellEnd"/>
      <w:r w:rsidRPr="00545DF4">
        <w:rPr>
          <w:rFonts w:ascii="Times" w:hAnsi="Times" w:cs="Times New Roman"/>
          <w:sz w:val="24"/>
          <w:szCs w:val="24"/>
          <w:lang w:val="fr-FR"/>
        </w:rPr>
        <w:t xml:space="preserve"> article « </w:t>
      </w:r>
      <w:r w:rsidRPr="00545DF4">
        <w:rPr>
          <w:rFonts w:ascii="Times" w:hAnsi="Times" w:cs="Times New Roman"/>
          <w:i/>
          <w:iCs/>
          <w:sz w:val="24"/>
          <w:szCs w:val="24"/>
          <w:lang w:val="fr-FR"/>
        </w:rPr>
        <w:t xml:space="preserve">Bilinguisme précoce, avantage ou handicap ? » de Nicole </w:t>
      </w:r>
      <w:proofErr w:type="spellStart"/>
      <w:r w:rsidRPr="00545DF4">
        <w:rPr>
          <w:rFonts w:ascii="Times" w:hAnsi="Times" w:cs="Times New Roman"/>
          <w:i/>
          <w:iCs/>
          <w:sz w:val="24"/>
          <w:szCs w:val="24"/>
          <w:lang w:val="fr-FR"/>
        </w:rPr>
        <w:t>Denni</w:t>
      </w:r>
      <w:proofErr w:type="spellEnd"/>
      <w:r w:rsidRPr="00545DF4">
        <w:rPr>
          <w:rFonts w:ascii="Times" w:hAnsi="Times" w:cs="Times New Roman"/>
          <w:i/>
          <w:iCs/>
          <w:sz w:val="24"/>
          <w:szCs w:val="24"/>
          <w:lang w:val="fr-FR"/>
        </w:rPr>
        <w:t>-</w:t>
      </w:r>
      <w:proofErr w:type="spellStart"/>
      <w:r w:rsidRPr="00545DF4">
        <w:rPr>
          <w:rFonts w:ascii="Times" w:hAnsi="Times" w:cs="Times New Roman"/>
          <w:i/>
          <w:iCs/>
          <w:sz w:val="24"/>
          <w:szCs w:val="24"/>
          <w:lang w:val="fr-FR"/>
        </w:rPr>
        <w:t>Krichel</w:t>
      </w:r>
      <w:proofErr w:type="spellEnd"/>
      <w:r w:rsidRPr="00545DF4">
        <w:rPr>
          <w:rFonts w:ascii="Times" w:hAnsi="Times" w:cs="Times New Roman"/>
          <w:i/>
          <w:iCs/>
          <w:sz w:val="24"/>
          <w:szCs w:val="24"/>
          <w:lang w:val="fr-FR"/>
        </w:rPr>
        <w:t>)</w:t>
      </w:r>
    </w:p>
    <w:p w:rsidR="00D42056" w:rsidRPr="00545DF4" w:rsidRDefault="00D42056" w:rsidP="00126629">
      <w:pPr>
        <w:pStyle w:val="Paragraphedeliste"/>
        <w:numPr>
          <w:ilvl w:val="0"/>
          <w:numId w:val="7"/>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A l’écrit : la langue seconde va interférer sur la </w:t>
      </w:r>
      <w:r w:rsidRPr="00545DF4">
        <w:rPr>
          <w:rFonts w:ascii="Times" w:hAnsi="Times" w:cs="Times New Roman"/>
          <w:sz w:val="24"/>
          <w:szCs w:val="24"/>
          <w:lang w:val="fr-FR"/>
        </w:rPr>
        <w:t>première et provoquer des erreurs d’apprentissage. (</w:t>
      </w:r>
      <w:proofErr w:type="spellStart"/>
      <w:r w:rsidRPr="00545DF4">
        <w:rPr>
          <w:rFonts w:ascii="Times" w:hAnsi="Times" w:cs="Times New Roman"/>
          <w:sz w:val="24"/>
          <w:szCs w:val="24"/>
          <w:lang w:val="fr-FR"/>
        </w:rPr>
        <w:t>cf</w:t>
      </w:r>
      <w:proofErr w:type="spellEnd"/>
      <w:r w:rsidRPr="00545DF4">
        <w:rPr>
          <w:rFonts w:ascii="Times" w:hAnsi="Times" w:cs="Times New Roman"/>
          <w:sz w:val="24"/>
          <w:szCs w:val="24"/>
          <w:lang w:val="fr-FR"/>
        </w:rPr>
        <w:t xml:space="preserve"> ar</w:t>
      </w:r>
      <w:r w:rsidR="00D56CC6" w:rsidRPr="00545DF4">
        <w:rPr>
          <w:rFonts w:ascii="Times" w:hAnsi="Times" w:cs="Times New Roman"/>
          <w:sz w:val="24"/>
          <w:szCs w:val="24"/>
          <w:lang w:val="fr-FR"/>
        </w:rPr>
        <w:t xml:space="preserve">ticle </w:t>
      </w:r>
      <w:proofErr w:type="spellStart"/>
      <w:r w:rsidR="00D56CC6" w:rsidRPr="00545DF4">
        <w:rPr>
          <w:rFonts w:ascii="Times" w:hAnsi="Times" w:cs="Times New Roman"/>
          <w:sz w:val="24"/>
          <w:szCs w:val="24"/>
          <w:lang w:val="fr-FR"/>
        </w:rPr>
        <w:t>Eduscol</w:t>
      </w:r>
      <w:proofErr w:type="spellEnd"/>
      <w:r w:rsidR="00D56CC6" w:rsidRPr="00545DF4">
        <w:rPr>
          <w:rFonts w:ascii="Times" w:hAnsi="Times" w:cs="Times New Roman"/>
          <w:sz w:val="24"/>
          <w:szCs w:val="24"/>
          <w:lang w:val="fr-FR"/>
        </w:rPr>
        <w:t xml:space="preserve"> sur les idées </w:t>
      </w:r>
      <w:proofErr w:type="spellStart"/>
      <w:r w:rsidR="00D56CC6" w:rsidRPr="00545DF4">
        <w:rPr>
          <w:rFonts w:ascii="Times" w:hAnsi="Times" w:cs="Times New Roman"/>
          <w:sz w:val="24"/>
          <w:szCs w:val="24"/>
          <w:lang w:val="fr-FR"/>
        </w:rPr>
        <w:t>reç</w:t>
      </w:r>
      <w:proofErr w:type="spellEnd"/>
    </w:p>
    <w:p w:rsidR="00D56CC6" w:rsidRPr="00545DF4" w:rsidRDefault="00D56CC6" w:rsidP="00CB0D6F">
      <w:pPr>
        <w:pStyle w:val="Paragraphedeliste"/>
        <w:tabs>
          <w:tab w:val="left" w:pos="11648"/>
        </w:tabs>
        <w:ind w:left="0" w:firstLine="0"/>
        <w:jc w:val="both"/>
        <w:rPr>
          <w:rFonts w:ascii="Times" w:hAnsi="Times" w:cs="Times New Roman"/>
          <w:sz w:val="24"/>
          <w:szCs w:val="24"/>
          <w:lang w:val="fr-FR"/>
        </w:rPr>
      </w:pPr>
    </w:p>
    <w:p w:rsidR="00D42056" w:rsidRPr="00545DF4" w:rsidRDefault="00D42056" w:rsidP="00126629">
      <w:pPr>
        <w:pStyle w:val="Paragraphedeliste"/>
        <w:numPr>
          <w:ilvl w:val="6"/>
          <w:numId w:val="33"/>
        </w:numPr>
        <w:tabs>
          <w:tab w:val="left" w:pos="11648"/>
        </w:tabs>
        <w:ind w:left="0"/>
        <w:jc w:val="both"/>
        <w:rPr>
          <w:rFonts w:ascii="Times" w:hAnsi="Times" w:cs="Times New Roman"/>
          <w:bCs/>
          <w:sz w:val="24"/>
          <w:szCs w:val="24"/>
          <w:u w:val="single"/>
        </w:rPr>
      </w:pPr>
      <w:r w:rsidRPr="00545DF4">
        <w:rPr>
          <w:rFonts w:ascii="Times" w:hAnsi="Times" w:cs="Times New Roman"/>
          <w:bCs/>
          <w:sz w:val="24"/>
          <w:szCs w:val="24"/>
          <w:u w:val="single"/>
        </w:rPr>
        <w:t xml:space="preserve">VS </w:t>
      </w:r>
      <w:proofErr w:type="spellStart"/>
      <w:r w:rsidRPr="00545DF4">
        <w:rPr>
          <w:rFonts w:ascii="Times" w:hAnsi="Times" w:cs="Times New Roman"/>
          <w:bCs/>
          <w:sz w:val="24"/>
          <w:szCs w:val="24"/>
          <w:u w:val="single"/>
        </w:rPr>
        <w:t>l’enthousiasme</w:t>
      </w:r>
      <w:proofErr w:type="spellEnd"/>
      <w:r w:rsidRPr="00545DF4">
        <w:rPr>
          <w:rFonts w:ascii="Times" w:hAnsi="Times" w:cs="Times New Roman"/>
          <w:bCs/>
          <w:sz w:val="24"/>
          <w:szCs w:val="24"/>
          <w:u w:val="single"/>
        </w:rPr>
        <w:t xml:space="preserve"> des </w:t>
      </w:r>
      <w:proofErr w:type="spellStart"/>
      <w:r w:rsidRPr="00545DF4">
        <w:rPr>
          <w:rFonts w:ascii="Times" w:hAnsi="Times" w:cs="Times New Roman"/>
          <w:bCs/>
          <w:sz w:val="24"/>
          <w:szCs w:val="24"/>
          <w:u w:val="single"/>
        </w:rPr>
        <w:t>chercheurs</w:t>
      </w:r>
      <w:proofErr w:type="spellEnd"/>
    </w:p>
    <w:p w:rsidR="001A398A" w:rsidRPr="00545DF4" w:rsidRDefault="001A398A" w:rsidP="00126629">
      <w:pPr>
        <w:tabs>
          <w:tab w:val="left" w:pos="11648"/>
        </w:tabs>
        <w:jc w:val="both"/>
        <w:rPr>
          <w:rFonts w:ascii="Times" w:hAnsi="Times" w:cs="Times New Roman"/>
          <w:sz w:val="24"/>
          <w:szCs w:val="24"/>
          <w:lang w:val="fr-FR"/>
        </w:rPr>
      </w:pPr>
    </w:p>
    <w:p w:rsidR="0078288D" w:rsidRPr="00EF7B3F" w:rsidRDefault="005E32DC" w:rsidP="00EF7B3F">
      <w:pPr>
        <w:pStyle w:val="Paragraphedeliste"/>
        <w:numPr>
          <w:ilvl w:val="0"/>
          <w:numId w:val="35"/>
        </w:numPr>
        <w:tabs>
          <w:tab w:val="left" w:pos="11648"/>
        </w:tabs>
        <w:ind w:left="0"/>
        <w:jc w:val="both"/>
        <w:rPr>
          <w:rFonts w:ascii="Times" w:hAnsi="Times" w:cs="Times New Roman"/>
          <w:sz w:val="24"/>
          <w:szCs w:val="24"/>
          <w:lang w:val="fr-FR"/>
        </w:rPr>
      </w:pPr>
      <w:r w:rsidRPr="00545DF4">
        <w:rPr>
          <w:rFonts w:ascii="Times" w:hAnsi="Times" w:cs="Times New Roman"/>
          <w:sz w:val="24"/>
          <w:szCs w:val="24"/>
          <w:lang w:val="fr-FR"/>
        </w:rPr>
        <w:t>Avec deux langues, on peut mettre à distance les deux codes linguistiques, les comparer ; la langue seconde joue le rôle de</w:t>
      </w:r>
      <w:r w:rsidR="00EF7B3F">
        <w:rPr>
          <w:rFonts w:ascii="Times" w:hAnsi="Times" w:cs="Times New Roman"/>
          <w:sz w:val="24"/>
          <w:szCs w:val="24"/>
          <w:lang w:val="fr-FR"/>
        </w:rPr>
        <w:t xml:space="preserve"> </w:t>
      </w:r>
      <w:r w:rsidRPr="00EF7B3F">
        <w:rPr>
          <w:rFonts w:ascii="Times" w:hAnsi="Times" w:cs="Times New Roman"/>
          <w:sz w:val="24"/>
          <w:szCs w:val="24"/>
          <w:lang w:val="fr-FR"/>
        </w:rPr>
        <w:t>miroir, d’analyseur, de révélateur ; les élèves développent des compétences métalinguistiques. (</w:t>
      </w:r>
      <w:proofErr w:type="spellStart"/>
      <w:r w:rsidRPr="00EF7B3F">
        <w:rPr>
          <w:rFonts w:ascii="Times" w:hAnsi="Times" w:cs="Times New Roman"/>
          <w:sz w:val="24"/>
          <w:szCs w:val="24"/>
          <w:lang w:val="fr-FR"/>
        </w:rPr>
        <w:t>cf</w:t>
      </w:r>
      <w:proofErr w:type="spellEnd"/>
      <w:r w:rsidRPr="00EF7B3F">
        <w:rPr>
          <w:rFonts w:ascii="Times" w:hAnsi="Times" w:cs="Times New Roman"/>
          <w:sz w:val="24"/>
          <w:szCs w:val="24"/>
          <w:lang w:val="fr-FR"/>
        </w:rPr>
        <w:t xml:space="preserve"> article : </w:t>
      </w:r>
      <w:r w:rsidRPr="00EF7B3F">
        <w:rPr>
          <w:rFonts w:ascii="Times" w:hAnsi="Times" w:cs="Times New Roman"/>
          <w:i/>
          <w:iCs/>
          <w:sz w:val="24"/>
          <w:szCs w:val="24"/>
          <w:lang w:val="fr-FR"/>
        </w:rPr>
        <w:t xml:space="preserve">« </w:t>
      </w:r>
      <w:proofErr w:type="spellStart"/>
      <w:r w:rsidRPr="00EF7B3F">
        <w:rPr>
          <w:rFonts w:ascii="Times" w:hAnsi="Times" w:cs="Times New Roman"/>
          <w:i/>
          <w:iCs/>
          <w:sz w:val="24"/>
          <w:szCs w:val="24"/>
          <w:lang w:val="fr-FR"/>
        </w:rPr>
        <w:t>Lire</w:t>
      </w:r>
      <w:proofErr w:type="gramStart"/>
      <w:r w:rsidRPr="00EF7B3F">
        <w:rPr>
          <w:rFonts w:ascii="Times" w:hAnsi="Times" w:cs="Times New Roman"/>
          <w:i/>
          <w:iCs/>
          <w:sz w:val="24"/>
          <w:szCs w:val="24"/>
          <w:lang w:val="fr-FR"/>
        </w:rPr>
        <w:t>,écrire</w:t>
      </w:r>
      <w:proofErr w:type="spellEnd"/>
      <w:proofErr w:type="gramEnd"/>
      <w:r w:rsidRPr="00EF7B3F">
        <w:rPr>
          <w:rFonts w:ascii="Times" w:hAnsi="Times" w:cs="Times New Roman"/>
          <w:i/>
          <w:iCs/>
          <w:sz w:val="24"/>
          <w:szCs w:val="24"/>
          <w:lang w:val="fr-FR"/>
        </w:rPr>
        <w:t xml:space="preserve">, apprendre en deux langues » de J. </w:t>
      </w:r>
      <w:proofErr w:type="spellStart"/>
      <w:r w:rsidRPr="00EF7B3F">
        <w:rPr>
          <w:rFonts w:ascii="Times" w:hAnsi="Times" w:cs="Times New Roman"/>
          <w:i/>
          <w:iCs/>
          <w:sz w:val="24"/>
          <w:szCs w:val="24"/>
          <w:lang w:val="fr-FR"/>
        </w:rPr>
        <w:t>Duverger,</w:t>
      </w:r>
      <w:r w:rsidRPr="00EF7B3F">
        <w:rPr>
          <w:rFonts w:ascii="Times" w:hAnsi="Times" w:cs="Times New Roman"/>
          <w:sz w:val="24"/>
          <w:szCs w:val="24"/>
          <w:lang w:val="fr-FR"/>
        </w:rPr>
        <w:t>in</w:t>
      </w:r>
      <w:proofErr w:type="spellEnd"/>
      <w:r w:rsidRPr="00EF7B3F">
        <w:rPr>
          <w:rFonts w:ascii="Times" w:hAnsi="Times" w:cs="Times New Roman"/>
          <w:sz w:val="24"/>
          <w:szCs w:val="24"/>
          <w:lang w:val="fr-FR"/>
        </w:rPr>
        <w:t xml:space="preserve"> Actes de lecture ,n°85, mars 2004</w:t>
      </w:r>
    </w:p>
    <w:p w:rsidR="0078288D" w:rsidRPr="00545DF4" w:rsidRDefault="005E32DC" w:rsidP="00126629">
      <w:pPr>
        <w:pStyle w:val="Paragraphedeliste"/>
        <w:numPr>
          <w:ilvl w:val="0"/>
          <w:numId w:val="35"/>
        </w:numPr>
        <w:tabs>
          <w:tab w:val="left" w:pos="11648"/>
        </w:tabs>
        <w:ind w:left="0"/>
        <w:jc w:val="both"/>
        <w:rPr>
          <w:rFonts w:ascii="Times" w:hAnsi="Times" w:cs="Times New Roman"/>
          <w:sz w:val="24"/>
          <w:szCs w:val="24"/>
          <w:lang w:val="fr-FR"/>
        </w:rPr>
      </w:pPr>
      <w:r w:rsidRPr="00545DF4">
        <w:rPr>
          <w:rFonts w:ascii="Times" w:hAnsi="Times" w:cs="Times New Roman"/>
          <w:sz w:val="24"/>
          <w:szCs w:val="24"/>
          <w:lang w:val="fr-FR"/>
        </w:rPr>
        <w:t>Souplesse, flexibilité mentale, mobilité conceptuelle,</w:t>
      </w:r>
    </w:p>
    <w:p w:rsidR="0078288D" w:rsidRPr="00545DF4" w:rsidRDefault="00890A7E" w:rsidP="00126629">
      <w:pPr>
        <w:pStyle w:val="Paragraphedeliste"/>
        <w:numPr>
          <w:ilvl w:val="0"/>
          <w:numId w:val="35"/>
        </w:numPr>
        <w:tabs>
          <w:tab w:val="left" w:pos="11648"/>
        </w:tabs>
        <w:ind w:left="0"/>
        <w:jc w:val="both"/>
        <w:rPr>
          <w:rFonts w:ascii="Times" w:hAnsi="Times" w:cs="Times New Roman"/>
          <w:sz w:val="24"/>
          <w:szCs w:val="24"/>
          <w:lang w:val="fr-FR"/>
        </w:rPr>
      </w:pPr>
      <w:r w:rsidRPr="00545DF4">
        <w:rPr>
          <w:rFonts w:ascii="Times" w:hAnsi="Times" w:cs="Times New Roman"/>
          <w:sz w:val="24"/>
          <w:szCs w:val="24"/>
          <w:lang w:val="fr-FR"/>
        </w:rPr>
        <w:t>P</w:t>
      </w:r>
      <w:r w:rsidR="005E32DC" w:rsidRPr="00545DF4">
        <w:rPr>
          <w:rFonts w:ascii="Times" w:hAnsi="Times" w:cs="Times New Roman"/>
          <w:sz w:val="24"/>
          <w:szCs w:val="24"/>
          <w:lang w:val="fr-FR"/>
        </w:rPr>
        <w:t>ensée créative accrue, intelligence verbale,</w:t>
      </w:r>
    </w:p>
    <w:p w:rsidR="0078288D" w:rsidRPr="00545DF4" w:rsidRDefault="00890A7E" w:rsidP="00126629">
      <w:pPr>
        <w:pStyle w:val="Paragraphedeliste"/>
        <w:numPr>
          <w:ilvl w:val="0"/>
          <w:numId w:val="35"/>
        </w:numPr>
        <w:tabs>
          <w:tab w:val="left" w:pos="11648"/>
        </w:tabs>
        <w:ind w:left="0"/>
        <w:jc w:val="both"/>
        <w:rPr>
          <w:rFonts w:ascii="Times" w:hAnsi="Times" w:cs="Times New Roman"/>
          <w:sz w:val="24"/>
          <w:szCs w:val="24"/>
          <w:lang w:val="fr-FR"/>
        </w:rPr>
      </w:pPr>
      <w:r w:rsidRPr="00545DF4">
        <w:rPr>
          <w:rFonts w:ascii="Times" w:hAnsi="Times" w:cs="Times New Roman"/>
          <w:sz w:val="24"/>
          <w:szCs w:val="24"/>
          <w:lang w:val="fr-FR"/>
        </w:rPr>
        <w:t>M</w:t>
      </w:r>
      <w:r w:rsidR="005E32DC" w:rsidRPr="00545DF4">
        <w:rPr>
          <w:rFonts w:ascii="Times" w:hAnsi="Times" w:cs="Times New Roman"/>
          <w:sz w:val="24"/>
          <w:szCs w:val="24"/>
          <w:lang w:val="fr-FR"/>
        </w:rPr>
        <w:t>eilleur</w:t>
      </w:r>
      <w:r w:rsidR="0078288D" w:rsidRPr="00545DF4">
        <w:rPr>
          <w:rFonts w:ascii="Times" w:hAnsi="Times" w:cs="Times New Roman"/>
          <w:sz w:val="24"/>
          <w:szCs w:val="24"/>
          <w:lang w:val="fr-FR"/>
        </w:rPr>
        <w:t>e</w:t>
      </w:r>
      <w:r w:rsidR="005E32DC" w:rsidRPr="00545DF4">
        <w:rPr>
          <w:rFonts w:ascii="Times" w:hAnsi="Times" w:cs="Times New Roman"/>
          <w:sz w:val="24"/>
          <w:szCs w:val="24"/>
          <w:lang w:val="fr-FR"/>
        </w:rPr>
        <w:t>s performances dans le domaine des</w:t>
      </w:r>
    </w:p>
    <w:p w:rsidR="009E7DFF" w:rsidRPr="00545DF4" w:rsidRDefault="00890A7E" w:rsidP="00126629">
      <w:pPr>
        <w:pStyle w:val="Paragraphedeliste"/>
        <w:numPr>
          <w:ilvl w:val="0"/>
          <w:numId w:val="35"/>
        </w:numPr>
        <w:tabs>
          <w:tab w:val="left" w:pos="11648"/>
        </w:tabs>
        <w:ind w:left="0"/>
        <w:jc w:val="both"/>
        <w:rPr>
          <w:rFonts w:ascii="Times" w:hAnsi="Times" w:cs="Times New Roman"/>
          <w:sz w:val="24"/>
          <w:szCs w:val="24"/>
          <w:lang w:val="fr-FR"/>
        </w:rPr>
      </w:pPr>
      <w:r w:rsidRPr="00545DF4">
        <w:rPr>
          <w:rFonts w:ascii="Times" w:hAnsi="Times" w:cs="Times New Roman"/>
          <w:sz w:val="24"/>
          <w:szCs w:val="24"/>
          <w:lang w:val="fr-FR"/>
        </w:rPr>
        <w:t>M</w:t>
      </w:r>
      <w:r w:rsidR="005E32DC" w:rsidRPr="00545DF4">
        <w:rPr>
          <w:rFonts w:ascii="Times" w:hAnsi="Times" w:cs="Times New Roman"/>
          <w:sz w:val="24"/>
          <w:szCs w:val="24"/>
          <w:lang w:val="fr-FR"/>
        </w:rPr>
        <w:t>athématiques (</w:t>
      </w:r>
      <w:proofErr w:type="spellStart"/>
      <w:r w:rsidR="005E32DC" w:rsidRPr="00545DF4">
        <w:rPr>
          <w:rFonts w:ascii="Times" w:hAnsi="Times" w:cs="Times New Roman"/>
          <w:sz w:val="24"/>
          <w:szCs w:val="24"/>
          <w:lang w:val="fr-FR"/>
        </w:rPr>
        <w:t>cf</w:t>
      </w:r>
      <w:proofErr w:type="spellEnd"/>
      <w:r w:rsidR="005E32DC" w:rsidRPr="00545DF4">
        <w:rPr>
          <w:rFonts w:ascii="Times" w:hAnsi="Times" w:cs="Times New Roman"/>
          <w:sz w:val="24"/>
          <w:szCs w:val="24"/>
          <w:lang w:val="fr-FR"/>
        </w:rPr>
        <w:t xml:space="preserve"> article de N. </w:t>
      </w:r>
      <w:proofErr w:type="spellStart"/>
      <w:r w:rsidR="005E32DC" w:rsidRPr="00545DF4">
        <w:rPr>
          <w:rFonts w:ascii="Times" w:hAnsi="Times" w:cs="Times New Roman"/>
          <w:sz w:val="24"/>
          <w:szCs w:val="24"/>
          <w:lang w:val="fr-FR"/>
        </w:rPr>
        <w:t>Denni</w:t>
      </w:r>
      <w:proofErr w:type="spellEnd"/>
      <w:r w:rsidR="005E32DC" w:rsidRPr="00545DF4">
        <w:rPr>
          <w:rFonts w:ascii="Times" w:hAnsi="Times" w:cs="Times New Roman"/>
          <w:sz w:val="24"/>
          <w:szCs w:val="24"/>
          <w:lang w:val="fr-FR"/>
        </w:rPr>
        <w:t>-</w:t>
      </w:r>
      <w:proofErr w:type="spellStart"/>
      <w:r w:rsidR="005E32DC" w:rsidRPr="00545DF4">
        <w:rPr>
          <w:rFonts w:ascii="Times" w:hAnsi="Times" w:cs="Times New Roman"/>
          <w:sz w:val="24"/>
          <w:szCs w:val="24"/>
          <w:lang w:val="fr-FR"/>
        </w:rPr>
        <w:t>Krichel</w:t>
      </w:r>
      <w:proofErr w:type="spellEnd"/>
      <w:r w:rsidR="005E32DC" w:rsidRPr="00545DF4">
        <w:rPr>
          <w:rFonts w:ascii="Times" w:hAnsi="Times" w:cs="Times New Roman"/>
          <w:sz w:val="24"/>
          <w:szCs w:val="24"/>
          <w:lang w:val="fr-FR"/>
        </w:rPr>
        <w:t>)</w:t>
      </w:r>
    </w:p>
    <w:p w:rsidR="0078288D" w:rsidRPr="00545DF4" w:rsidRDefault="0078288D" w:rsidP="00126629">
      <w:pPr>
        <w:pStyle w:val="Paragraphedeliste"/>
        <w:tabs>
          <w:tab w:val="left" w:pos="11648"/>
        </w:tabs>
        <w:ind w:left="0" w:firstLine="0"/>
        <w:jc w:val="both"/>
        <w:rPr>
          <w:rFonts w:ascii="Times" w:hAnsi="Times" w:cs="Times New Roman"/>
          <w:sz w:val="24"/>
          <w:szCs w:val="24"/>
          <w:lang w:val="fr-FR"/>
        </w:rPr>
      </w:pPr>
    </w:p>
    <w:p w:rsidR="009E7DFF" w:rsidRPr="00545DF4" w:rsidRDefault="005E32DC" w:rsidP="00126629">
      <w:pPr>
        <w:pStyle w:val="Paragraphedeliste"/>
        <w:tabs>
          <w:tab w:val="left" w:pos="11648"/>
        </w:tabs>
        <w:ind w:left="0" w:firstLine="0"/>
        <w:jc w:val="both"/>
        <w:rPr>
          <w:rFonts w:ascii="Times" w:hAnsi="Times" w:cs="Times New Roman"/>
          <w:sz w:val="24"/>
          <w:szCs w:val="24"/>
          <w:lang w:val="fr-FR"/>
        </w:rPr>
      </w:pPr>
      <w:r w:rsidRPr="00545DF4">
        <w:rPr>
          <w:rFonts w:ascii="Times" w:hAnsi="Times" w:cs="Times New Roman"/>
          <w:sz w:val="24"/>
          <w:szCs w:val="24"/>
          <w:lang w:val="fr-FR"/>
        </w:rPr>
        <w:t>Allons voir de plus près !</w:t>
      </w:r>
    </w:p>
    <w:p w:rsidR="00890A7E" w:rsidRPr="00545DF4" w:rsidRDefault="00890A7E" w:rsidP="00126629">
      <w:pPr>
        <w:pStyle w:val="Paragraphedeliste"/>
        <w:tabs>
          <w:tab w:val="left" w:pos="11648"/>
        </w:tabs>
        <w:ind w:left="0" w:firstLine="0"/>
        <w:jc w:val="both"/>
        <w:rPr>
          <w:rFonts w:ascii="Times" w:hAnsi="Times" w:cs="Times New Roman"/>
          <w:sz w:val="24"/>
          <w:szCs w:val="24"/>
          <w:lang w:val="fr-FR"/>
        </w:rPr>
      </w:pPr>
    </w:p>
    <w:p w:rsidR="001A398A" w:rsidRPr="00545DF4" w:rsidRDefault="001A398A" w:rsidP="00126629">
      <w:pPr>
        <w:tabs>
          <w:tab w:val="left" w:pos="11648"/>
        </w:tabs>
        <w:jc w:val="both"/>
        <w:rPr>
          <w:rFonts w:ascii="Times" w:hAnsi="Times" w:cs="Times New Roman"/>
          <w:bCs/>
          <w:sz w:val="24"/>
          <w:szCs w:val="24"/>
          <w:lang w:val="fr-FR"/>
        </w:rPr>
      </w:pPr>
      <w:r w:rsidRPr="00545DF4">
        <w:rPr>
          <w:rFonts w:ascii="Times" w:hAnsi="Times" w:cs="Times New Roman"/>
          <w:sz w:val="24"/>
          <w:szCs w:val="24"/>
          <w:lang w:val="fr-FR"/>
        </w:rPr>
        <w:t xml:space="preserve">4) </w:t>
      </w:r>
      <w:r w:rsidRPr="00545DF4">
        <w:rPr>
          <w:rFonts w:ascii="Times" w:hAnsi="Times" w:cs="Times New Roman"/>
          <w:bCs/>
          <w:sz w:val="24"/>
          <w:szCs w:val="24"/>
          <w:u w:val="single"/>
          <w:lang w:val="fr-FR"/>
        </w:rPr>
        <w:t>Le bilin</w:t>
      </w:r>
      <w:r w:rsidR="00D56CC6" w:rsidRPr="00545DF4">
        <w:rPr>
          <w:rFonts w:ascii="Times" w:hAnsi="Times" w:cs="Times New Roman"/>
          <w:bCs/>
          <w:sz w:val="24"/>
          <w:szCs w:val="24"/>
          <w:u w:val="single"/>
          <w:lang w:val="fr-FR"/>
        </w:rPr>
        <w:t>guisme : du côté des chercheurs (</w:t>
      </w:r>
      <w:r w:rsidRPr="00545DF4">
        <w:rPr>
          <w:rFonts w:ascii="Times" w:hAnsi="Times" w:cs="Times New Roman"/>
          <w:bCs/>
          <w:sz w:val="24"/>
          <w:szCs w:val="24"/>
          <w:u w:val="single"/>
          <w:lang w:val="fr-FR"/>
        </w:rPr>
        <w:t>source : Pierre ESCUDE enseignant chercheur à l’Université de Toulouse</w:t>
      </w:r>
      <w:r w:rsidR="00D56CC6" w:rsidRPr="00545DF4">
        <w:rPr>
          <w:rFonts w:ascii="Times" w:hAnsi="Times" w:cs="Times New Roman"/>
          <w:bCs/>
          <w:sz w:val="24"/>
          <w:szCs w:val="24"/>
          <w:u w:val="single"/>
          <w:lang w:val="fr-FR"/>
        </w:rPr>
        <w:t>)</w:t>
      </w:r>
    </w:p>
    <w:p w:rsidR="00A7598C" w:rsidRPr="00545DF4" w:rsidRDefault="00A7598C" w:rsidP="00126629">
      <w:pPr>
        <w:pStyle w:val="Paragraphedeliste"/>
        <w:tabs>
          <w:tab w:val="left" w:pos="11648"/>
        </w:tabs>
        <w:ind w:left="0" w:firstLine="0"/>
        <w:jc w:val="both"/>
        <w:rPr>
          <w:rFonts w:ascii="Times" w:hAnsi="Times" w:cs="Times New Roman"/>
          <w:sz w:val="24"/>
          <w:szCs w:val="24"/>
          <w:lang w:val="fr-FR"/>
        </w:rPr>
      </w:pPr>
    </w:p>
    <w:p w:rsidR="009E7DFF" w:rsidRPr="00545DF4" w:rsidRDefault="005E32DC" w:rsidP="00126629">
      <w:pPr>
        <w:pStyle w:val="Paragraphedeliste"/>
        <w:numPr>
          <w:ilvl w:val="0"/>
          <w:numId w:val="25"/>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Le langage est une fonction (comme la nutrition, la </w:t>
      </w:r>
      <w:r w:rsidR="00890A7E" w:rsidRPr="00545DF4">
        <w:rPr>
          <w:rFonts w:ascii="Times" w:hAnsi="Times" w:cs="Times New Roman"/>
          <w:sz w:val="24"/>
          <w:szCs w:val="24"/>
          <w:lang w:val="fr-FR"/>
        </w:rPr>
        <w:t>respiration)</w:t>
      </w:r>
      <w:r w:rsidRPr="00545DF4">
        <w:rPr>
          <w:rFonts w:ascii="Times" w:hAnsi="Times" w:cs="Times New Roman"/>
          <w:sz w:val="24"/>
          <w:szCs w:val="24"/>
          <w:lang w:val="fr-FR"/>
        </w:rPr>
        <w:t>. Il est universel. Le langage chez le petit être humain se développe si l’enfant est entouré d’affection, d’attention, de stimulations, d’interactions fortes.</w:t>
      </w:r>
      <w:r w:rsidR="00890A7E" w:rsidRPr="00545DF4">
        <w:rPr>
          <w:rFonts w:ascii="Times" w:hAnsi="Times" w:cs="Times New Roman"/>
          <w:sz w:val="24"/>
          <w:szCs w:val="24"/>
          <w:lang w:val="fr-FR"/>
        </w:rPr>
        <w:t xml:space="preserve"> </w:t>
      </w:r>
      <w:r w:rsidRPr="00545DF4">
        <w:rPr>
          <w:rFonts w:ascii="Times" w:hAnsi="Times" w:cs="Times New Roman"/>
          <w:bCs/>
          <w:sz w:val="24"/>
          <w:szCs w:val="24"/>
          <w:lang w:val="fr-FR"/>
        </w:rPr>
        <w:t>Tout individu a une potentialité à utiliser plusieurs langues, à être multilingue.</w:t>
      </w:r>
    </w:p>
    <w:p w:rsidR="00A7598C" w:rsidRPr="00545DF4" w:rsidRDefault="00A7598C" w:rsidP="00126629">
      <w:pPr>
        <w:pStyle w:val="Paragraphedeliste"/>
        <w:tabs>
          <w:tab w:val="left" w:pos="11648"/>
        </w:tabs>
        <w:ind w:left="0" w:firstLine="0"/>
        <w:jc w:val="both"/>
        <w:rPr>
          <w:rFonts w:ascii="Times" w:hAnsi="Times" w:cs="Times New Roman"/>
          <w:sz w:val="24"/>
          <w:szCs w:val="24"/>
          <w:lang w:val="fr-FR"/>
        </w:rPr>
      </w:pPr>
    </w:p>
    <w:p w:rsidR="00A7598C" w:rsidRPr="00545DF4" w:rsidRDefault="00A7598C" w:rsidP="00126629">
      <w:pPr>
        <w:pStyle w:val="Paragraphedeliste"/>
        <w:tabs>
          <w:tab w:val="left" w:pos="11648"/>
        </w:tabs>
        <w:ind w:left="0" w:firstLine="0"/>
        <w:jc w:val="both"/>
        <w:rPr>
          <w:rFonts w:ascii="Times" w:hAnsi="Times" w:cs="Times New Roman"/>
          <w:bCs/>
          <w:sz w:val="24"/>
          <w:szCs w:val="24"/>
          <w:u w:val="single"/>
          <w:lang w:val="fr-FR"/>
        </w:rPr>
      </w:pPr>
      <w:r w:rsidRPr="00545DF4">
        <w:rPr>
          <w:rFonts w:ascii="Times" w:hAnsi="Times" w:cs="Times New Roman"/>
          <w:sz w:val="24"/>
          <w:szCs w:val="24"/>
          <w:lang w:val="fr-FR"/>
        </w:rPr>
        <w:t xml:space="preserve">5) </w:t>
      </w:r>
      <w:r w:rsidRPr="00545DF4">
        <w:rPr>
          <w:rFonts w:ascii="Times" w:hAnsi="Times" w:cs="Times New Roman"/>
          <w:bCs/>
          <w:sz w:val="24"/>
          <w:szCs w:val="24"/>
          <w:u w:val="single"/>
          <w:lang w:val="fr-FR"/>
        </w:rPr>
        <w:t>Le bilinguisme : du côté des chercheurs (source : Stéphane BOREL, sociolinguiste, chercheur à l’Université de Genève)</w:t>
      </w:r>
    </w:p>
    <w:p w:rsidR="00D56CC6" w:rsidRPr="00545DF4" w:rsidRDefault="00D56CC6" w:rsidP="00126629">
      <w:pPr>
        <w:pStyle w:val="Paragraphedeliste"/>
        <w:tabs>
          <w:tab w:val="left" w:pos="11648"/>
        </w:tabs>
        <w:ind w:left="0" w:firstLine="0"/>
        <w:jc w:val="both"/>
        <w:rPr>
          <w:rFonts w:ascii="Times" w:hAnsi="Times" w:cs="Times New Roman"/>
          <w:sz w:val="24"/>
          <w:szCs w:val="24"/>
          <w:lang w:val="fr-FR"/>
        </w:rPr>
      </w:pPr>
    </w:p>
    <w:p w:rsidR="009E7DFF" w:rsidRPr="00545DF4" w:rsidRDefault="005E32DC" w:rsidP="00126629">
      <w:pPr>
        <w:pStyle w:val="Paragraphedeliste"/>
        <w:numPr>
          <w:ilvl w:val="0"/>
          <w:numId w:val="26"/>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Le bilinguisme n’est pas cumulatif : une langue ne </w:t>
      </w:r>
      <w:r w:rsidRPr="00545DF4">
        <w:rPr>
          <w:rFonts w:ascii="Times" w:hAnsi="Times" w:cs="Times New Roman"/>
          <w:sz w:val="24"/>
          <w:szCs w:val="24"/>
          <w:lang w:val="fr-FR"/>
        </w:rPr>
        <w:t>se construit pas par superposition à une autre langue.</w:t>
      </w:r>
    </w:p>
    <w:p w:rsidR="00A7598C" w:rsidRPr="00545DF4" w:rsidRDefault="005E32DC" w:rsidP="00126629">
      <w:pPr>
        <w:pStyle w:val="Paragraphedeliste"/>
        <w:numPr>
          <w:ilvl w:val="0"/>
          <w:numId w:val="26"/>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Le bilinguisme n’est pas soustractif : une langue </w:t>
      </w:r>
      <w:r w:rsidRPr="00545DF4">
        <w:rPr>
          <w:rFonts w:ascii="Times" w:hAnsi="Times" w:cs="Times New Roman"/>
          <w:sz w:val="24"/>
          <w:szCs w:val="24"/>
          <w:lang w:val="fr-FR"/>
        </w:rPr>
        <w:t>ne se développe pas au détriment d’une autre.</w:t>
      </w:r>
    </w:p>
    <w:p w:rsidR="00A7598C" w:rsidRPr="00545DF4" w:rsidRDefault="00A7598C" w:rsidP="00126629">
      <w:pPr>
        <w:pStyle w:val="Paragraphedeliste"/>
        <w:numPr>
          <w:ilvl w:val="0"/>
          <w:numId w:val="26"/>
        </w:numPr>
        <w:tabs>
          <w:tab w:val="left" w:pos="11648"/>
        </w:tabs>
        <w:ind w:left="0"/>
        <w:jc w:val="both"/>
        <w:rPr>
          <w:rFonts w:ascii="Times" w:hAnsi="Times" w:cs="Times New Roman"/>
          <w:sz w:val="24"/>
          <w:szCs w:val="24"/>
          <w:lang w:val="fr-FR"/>
        </w:rPr>
      </w:pPr>
      <w:r w:rsidRPr="00545DF4">
        <w:rPr>
          <w:rFonts w:ascii="Times" w:hAnsi="Times" w:cs="Times New Roman"/>
          <w:bCs/>
          <w:sz w:val="24"/>
          <w:szCs w:val="24"/>
          <w:lang w:val="fr-FR"/>
        </w:rPr>
        <w:t xml:space="preserve">Le bilinguisme est additif : une langue se construit </w:t>
      </w:r>
      <w:r w:rsidRPr="00545DF4">
        <w:rPr>
          <w:rFonts w:ascii="Times" w:hAnsi="Times" w:cs="Times New Roman"/>
          <w:sz w:val="24"/>
          <w:szCs w:val="24"/>
          <w:lang w:val="fr-FR"/>
        </w:rPr>
        <w:t>à partir d’une première langue</w:t>
      </w:r>
    </w:p>
    <w:p w:rsidR="0078288D" w:rsidRPr="00545DF4" w:rsidRDefault="0078288D" w:rsidP="00126629">
      <w:pPr>
        <w:pStyle w:val="Paragraphedeliste"/>
        <w:tabs>
          <w:tab w:val="left" w:pos="11648"/>
        </w:tabs>
        <w:ind w:left="0" w:firstLine="0"/>
        <w:jc w:val="both"/>
        <w:rPr>
          <w:rFonts w:ascii="Times" w:hAnsi="Times" w:cs="Times New Roman"/>
          <w:sz w:val="24"/>
          <w:szCs w:val="24"/>
          <w:lang w:val="fr-FR"/>
        </w:rPr>
      </w:pPr>
      <w:r w:rsidRPr="00545DF4">
        <w:rPr>
          <w:rFonts w:ascii="Times" w:hAnsi="Times" w:cs="Times New Roman"/>
          <w:sz w:val="24"/>
          <w:szCs w:val="24"/>
          <w:lang w:val="fr-FR"/>
        </w:rPr>
        <w:br/>
      </w:r>
    </w:p>
    <w:p w:rsidR="00A7598C" w:rsidRPr="00545DF4" w:rsidRDefault="0078288D" w:rsidP="00CB0D6F">
      <w:pPr>
        <w:pStyle w:val="Paragraphedeliste"/>
        <w:tabs>
          <w:tab w:val="left" w:pos="11648"/>
        </w:tabs>
        <w:ind w:left="0" w:firstLine="0"/>
        <w:jc w:val="both"/>
        <w:rPr>
          <w:rFonts w:ascii="Times" w:hAnsi="Times" w:cs="Times New Roman"/>
          <w:sz w:val="24"/>
          <w:szCs w:val="24"/>
          <w:lang w:val="fr-FR"/>
        </w:rPr>
      </w:pPr>
      <w:r w:rsidRPr="00545DF4">
        <w:rPr>
          <w:rFonts w:ascii="Times" w:hAnsi="Times" w:cs="Times New Roman"/>
          <w:sz w:val="24"/>
          <w:szCs w:val="24"/>
          <w:lang w:val="fr-FR"/>
        </w:rPr>
        <w:br w:type="column"/>
      </w:r>
    </w:p>
    <w:p w:rsidR="00A7598C" w:rsidRPr="00545DF4" w:rsidRDefault="00A7598C" w:rsidP="00CB0D6F">
      <w:pPr>
        <w:pStyle w:val="Paragraphedeliste"/>
        <w:numPr>
          <w:ilvl w:val="0"/>
          <w:numId w:val="31"/>
        </w:numPr>
        <w:tabs>
          <w:tab w:val="left" w:pos="11648"/>
        </w:tabs>
        <w:ind w:left="0"/>
        <w:jc w:val="both"/>
        <w:rPr>
          <w:rFonts w:ascii="Times" w:hAnsi="Times" w:cs="Times New Roman"/>
          <w:bCs/>
          <w:sz w:val="24"/>
          <w:szCs w:val="24"/>
          <w:u w:val="single"/>
          <w:lang w:val="fr-FR"/>
        </w:rPr>
      </w:pPr>
      <w:r w:rsidRPr="00545DF4">
        <w:rPr>
          <w:rFonts w:ascii="Times" w:hAnsi="Times" w:cs="Times New Roman"/>
          <w:bCs/>
          <w:sz w:val="24"/>
          <w:szCs w:val="24"/>
          <w:u w:val="single"/>
          <w:lang w:val="fr-FR"/>
        </w:rPr>
        <w:t>Le bilinguisme : du côté des chercheurs (source : Nicole DENNI-KRICHEL orthophoniste, responsable de sessions de formation)</w:t>
      </w:r>
    </w:p>
    <w:p w:rsidR="00A7598C" w:rsidRPr="00545DF4" w:rsidRDefault="00A7598C" w:rsidP="00CB0D6F">
      <w:pPr>
        <w:tabs>
          <w:tab w:val="left" w:pos="11648"/>
        </w:tabs>
        <w:jc w:val="both"/>
        <w:rPr>
          <w:rFonts w:ascii="Times" w:hAnsi="Times" w:cs="Times New Roman"/>
          <w:bCs/>
          <w:sz w:val="24"/>
          <w:szCs w:val="24"/>
          <w:lang w:val="fr-FR"/>
        </w:rPr>
      </w:pPr>
    </w:p>
    <w:p w:rsidR="009E7DFF" w:rsidRPr="00545DF4" w:rsidRDefault="005E32DC" w:rsidP="00CB0D6F">
      <w:pPr>
        <w:tabs>
          <w:tab w:val="left" w:pos="11648"/>
        </w:tabs>
        <w:jc w:val="both"/>
        <w:rPr>
          <w:rFonts w:ascii="Times" w:hAnsi="Times" w:cs="Times New Roman"/>
          <w:bCs/>
          <w:sz w:val="24"/>
          <w:szCs w:val="24"/>
          <w:lang w:val="fr-FR"/>
        </w:rPr>
      </w:pPr>
      <w:r w:rsidRPr="00545DF4">
        <w:rPr>
          <w:rFonts w:ascii="Times" w:hAnsi="Times" w:cs="Times New Roman"/>
          <w:bCs/>
          <w:sz w:val="24"/>
          <w:szCs w:val="24"/>
          <w:lang w:val="fr-FR"/>
        </w:rPr>
        <w:t>Est bilingue une personne qui utilise deux langues dans la vie de tous les jours, avec différents interlocuteurs et dans différentes situations.</w:t>
      </w:r>
    </w:p>
    <w:p w:rsidR="009E7DFF" w:rsidRPr="00545DF4" w:rsidRDefault="005E32DC" w:rsidP="00CB0D6F">
      <w:pPr>
        <w:tabs>
          <w:tab w:val="left" w:pos="11648"/>
        </w:tabs>
        <w:jc w:val="both"/>
        <w:rPr>
          <w:rFonts w:ascii="Times" w:hAnsi="Times" w:cs="Times New Roman"/>
          <w:bCs/>
          <w:sz w:val="24"/>
          <w:szCs w:val="24"/>
          <w:lang w:val="fr-FR"/>
        </w:rPr>
      </w:pPr>
      <w:r w:rsidRPr="00545DF4">
        <w:rPr>
          <w:rFonts w:ascii="Times" w:hAnsi="Times" w:cs="Times New Roman"/>
          <w:bCs/>
          <w:sz w:val="24"/>
          <w:szCs w:val="24"/>
          <w:lang w:val="fr-FR"/>
        </w:rPr>
        <w:t xml:space="preserve">L’enfant bilingue a en permanence </w:t>
      </w:r>
      <w:r w:rsidR="00EF7B3F">
        <w:rPr>
          <w:rFonts w:ascii="Times" w:hAnsi="Times" w:cs="Times New Roman"/>
          <w:bCs/>
          <w:sz w:val="24"/>
          <w:szCs w:val="24"/>
          <w:lang w:val="fr-FR"/>
        </w:rPr>
        <w:t xml:space="preserve">deux codes linguistiques à sa </w:t>
      </w:r>
      <w:r w:rsidRPr="00545DF4">
        <w:rPr>
          <w:rFonts w:ascii="Times" w:hAnsi="Times" w:cs="Times New Roman"/>
          <w:bCs/>
          <w:sz w:val="24"/>
          <w:szCs w:val="24"/>
          <w:lang w:val="fr-FR"/>
        </w:rPr>
        <w:t>disposition.</w:t>
      </w:r>
    </w:p>
    <w:p w:rsidR="009E7DFF" w:rsidRPr="00545DF4" w:rsidRDefault="005E32DC" w:rsidP="00CB0D6F">
      <w:pPr>
        <w:tabs>
          <w:tab w:val="left" w:pos="11648"/>
        </w:tabs>
        <w:jc w:val="both"/>
        <w:rPr>
          <w:rFonts w:ascii="Times" w:hAnsi="Times" w:cs="Times New Roman"/>
          <w:bCs/>
          <w:sz w:val="24"/>
          <w:szCs w:val="24"/>
          <w:lang w:val="fr-FR"/>
        </w:rPr>
      </w:pPr>
      <w:r w:rsidRPr="00545DF4">
        <w:rPr>
          <w:rFonts w:ascii="Times" w:hAnsi="Times" w:cs="Times New Roman"/>
          <w:bCs/>
          <w:sz w:val="24"/>
          <w:szCs w:val="24"/>
          <w:lang w:val="fr-FR"/>
        </w:rPr>
        <w:t xml:space="preserve"> Parler signifie pour lui choisir le code approprié en fonction de l’interlocuteur ou de la situation.</w:t>
      </w:r>
    </w:p>
    <w:p w:rsidR="00D56CC6" w:rsidRPr="00545DF4" w:rsidRDefault="00D56CC6" w:rsidP="00CB0D6F">
      <w:pPr>
        <w:tabs>
          <w:tab w:val="left" w:pos="11648"/>
        </w:tabs>
        <w:jc w:val="both"/>
        <w:rPr>
          <w:rFonts w:ascii="Times" w:hAnsi="Times" w:cs="Times New Roman"/>
          <w:bCs/>
          <w:sz w:val="24"/>
          <w:szCs w:val="24"/>
          <w:lang w:val="fr-FR"/>
        </w:rPr>
      </w:pPr>
    </w:p>
    <w:p w:rsidR="00D56CC6" w:rsidRPr="00545DF4" w:rsidRDefault="00A7598C" w:rsidP="00CB0D6F">
      <w:pPr>
        <w:pStyle w:val="Paragraphedeliste"/>
        <w:numPr>
          <w:ilvl w:val="0"/>
          <w:numId w:val="31"/>
        </w:numPr>
        <w:tabs>
          <w:tab w:val="left" w:pos="11648"/>
        </w:tabs>
        <w:ind w:left="0"/>
        <w:jc w:val="both"/>
        <w:rPr>
          <w:rFonts w:ascii="Times" w:hAnsi="Times" w:cs="Times New Roman"/>
          <w:bCs/>
          <w:sz w:val="24"/>
          <w:szCs w:val="24"/>
          <w:u w:val="single"/>
          <w:lang w:val="fr-FR"/>
        </w:rPr>
      </w:pPr>
      <w:r w:rsidRPr="00545DF4">
        <w:rPr>
          <w:rFonts w:ascii="Times" w:hAnsi="Times" w:cs="Times New Roman"/>
          <w:bCs/>
          <w:sz w:val="24"/>
          <w:szCs w:val="24"/>
          <w:u w:val="single"/>
          <w:lang w:val="fr-FR"/>
        </w:rPr>
        <w:t>Le bilingu</w:t>
      </w:r>
      <w:r w:rsidR="00890A7E" w:rsidRPr="00545DF4">
        <w:rPr>
          <w:rFonts w:ascii="Times" w:hAnsi="Times" w:cs="Times New Roman"/>
          <w:bCs/>
          <w:sz w:val="24"/>
          <w:szCs w:val="24"/>
          <w:u w:val="single"/>
          <w:lang w:val="fr-FR"/>
        </w:rPr>
        <w:t>isme : du côté des chercheurs (</w:t>
      </w:r>
      <w:r w:rsidRPr="00545DF4">
        <w:rPr>
          <w:rFonts w:ascii="Times" w:hAnsi="Times" w:cs="Times New Roman"/>
          <w:bCs/>
          <w:sz w:val="24"/>
          <w:szCs w:val="24"/>
          <w:u w:val="single"/>
          <w:lang w:val="fr-FR"/>
        </w:rPr>
        <w:t>sources : Pierre ESCUDE et Stéphane BOREL)</w:t>
      </w:r>
    </w:p>
    <w:p w:rsidR="0078288D" w:rsidRPr="00545DF4" w:rsidRDefault="0078288D" w:rsidP="00CB0D6F">
      <w:pPr>
        <w:tabs>
          <w:tab w:val="left" w:pos="11648"/>
        </w:tabs>
        <w:jc w:val="both"/>
        <w:rPr>
          <w:rFonts w:ascii="Times" w:hAnsi="Times" w:cs="Times New Roman"/>
          <w:bCs/>
          <w:sz w:val="24"/>
          <w:szCs w:val="24"/>
          <w:lang w:val="fr-FR"/>
        </w:rPr>
      </w:pPr>
    </w:p>
    <w:p w:rsidR="009E7DFF" w:rsidRPr="00545DF4" w:rsidRDefault="005E32DC" w:rsidP="00CB0D6F">
      <w:pPr>
        <w:tabs>
          <w:tab w:val="left" w:pos="11648"/>
        </w:tabs>
        <w:jc w:val="both"/>
        <w:rPr>
          <w:rFonts w:ascii="Times" w:hAnsi="Times" w:cs="Times New Roman"/>
          <w:bCs/>
          <w:sz w:val="24"/>
          <w:szCs w:val="24"/>
          <w:lang w:val="fr-FR"/>
        </w:rPr>
      </w:pPr>
      <w:r w:rsidRPr="00545DF4">
        <w:rPr>
          <w:rFonts w:ascii="Times" w:hAnsi="Times" w:cs="Times New Roman"/>
          <w:bCs/>
          <w:sz w:val="24"/>
          <w:szCs w:val="24"/>
          <w:lang w:val="fr-FR"/>
        </w:rPr>
        <w:t xml:space="preserve">« Pour être dans la langue, il faut être inventeur de la langue : essais-erreurs. » (P. </w:t>
      </w:r>
      <w:proofErr w:type="spellStart"/>
      <w:r w:rsidRPr="00545DF4">
        <w:rPr>
          <w:rFonts w:ascii="Times" w:hAnsi="Times" w:cs="Times New Roman"/>
          <w:bCs/>
          <w:sz w:val="24"/>
          <w:szCs w:val="24"/>
          <w:lang w:val="fr-FR"/>
        </w:rPr>
        <w:t>Escudé</w:t>
      </w:r>
      <w:proofErr w:type="spellEnd"/>
      <w:r w:rsidRPr="00545DF4">
        <w:rPr>
          <w:rFonts w:ascii="Times" w:hAnsi="Times" w:cs="Times New Roman"/>
          <w:bCs/>
          <w:sz w:val="24"/>
          <w:szCs w:val="24"/>
          <w:lang w:val="fr-FR"/>
        </w:rPr>
        <w:t xml:space="preserve">) (exemples en français : vous </w:t>
      </w:r>
      <w:proofErr w:type="spellStart"/>
      <w:r w:rsidRPr="00545DF4">
        <w:rPr>
          <w:rFonts w:ascii="Times" w:hAnsi="Times" w:cs="Times New Roman"/>
          <w:bCs/>
          <w:sz w:val="24"/>
          <w:szCs w:val="24"/>
          <w:lang w:val="fr-FR"/>
        </w:rPr>
        <w:t>faisez</w:t>
      </w:r>
      <w:proofErr w:type="spellEnd"/>
      <w:r w:rsidRPr="00545DF4">
        <w:rPr>
          <w:rFonts w:ascii="Times" w:hAnsi="Times" w:cs="Times New Roman"/>
          <w:bCs/>
          <w:sz w:val="24"/>
          <w:szCs w:val="24"/>
          <w:lang w:val="fr-FR"/>
        </w:rPr>
        <w:t xml:space="preserve">, il a </w:t>
      </w:r>
      <w:proofErr w:type="spellStart"/>
      <w:r w:rsidRPr="00545DF4">
        <w:rPr>
          <w:rFonts w:ascii="Times" w:hAnsi="Times" w:cs="Times New Roman"/>
          <w:bCs/>
          <w:sz w:val="24"/>
          <w:szCs w:val="24"/>
          <w:lang w:val="fr-FR"/>
        </w:rPr>
        <w:t>mouru</w:t>
      </w:r>
      <w:proofErr w:type="spellEnd"/>
      <w:r w:rsidRPr="00545DF4">
        <w:rPr>
          <w:rFonts w:ascii="Times" w:hAnsi="Times" w:cs="Times New Roman"/>
          <w:bCs/>
          <w:sz w:val="24"/>
          <w:szCs w:val="24"/>
          <w:lang w:val="fr-FR"/>
        </w:rPr>
        <w:t>…)</w:t>
      </w:r>
      <w:r w:rsidR="00A7598C" w:rsidRPr="00545DF4">
        <w:rPr>
          <w:rFonts w:ascii="Times" w:hAnsi="Times" w:cs="Times New Roman"/>
          <w:bCs/>
          <w:sz w:val="24"/>
          <w:szCs w:val="24"/>
          <w:lang w:val="fr-FR"/>
        </w:rPr>
        <w:t xml:space="preserve"> </w:t>
      </w:r>
      <w:r w:rsidRPr="00545DF4">
        <w:rPr>
          <w:rFonts w:ascii="Times" w:hAnsi="Times" w:cs="Times New Roman"/>
          <w:bCs/>
          <w:sz w:val="24"/>
          <w:szCs w:val="24"/>
          <w:lang w:val="fr-FR"/>
        </w:rPr>
        <w:t>Avec plusieurs langues, la notion de CONTACT LINGUISTIQUE fait consensus : elle permet de partir du postulat suivant : il y a une langue SUR</w:t>
      </w:r>
      <w:r w:rsidR="00CB0D6F">
        <w:rPr>
          <w:rFonts w:ascii="Times" w:hAnsi="Times" w:cs="Times New Roman"/>
          <w:bCs/>
          <w:sz w:val="24"/>
          <w:szCs w:val="24"/>
          <w:lang w:val="fr-FR"/>
        </w:rPr>
        <w:t xml:space="preserve"> </w:t>
      </w:r>
      <w:r w:rsidRPr="00545DF4">
        <w:rPr>
          <w:rFonts w:ascii="Times" w:hAnsi="Times" w:cs="Times New Roman"/>
          <w:bCs/>
          <w:sz w:val="24"/>
          <w:szCs w:val="24"/>
          <w:lang w:val="fr-FR"/>
        </w:rPr>
        <w:t>LAQUELLE LA SECONDE VA ETRECONSTRUITE. Le contact soul</w:t>
      </w:r>
      <w:r w:rsidR="00890A7E" w:rsidRPr="00545DF4">
        <w:rPr>
          <w:rFonts w:ascii="Times" w:hAnsi="Times" w:cs="Times New Roman"/>
          <w:bCs/>
          <w:sz w:val="24"/>
          <w:szCs w:val="24"/>
          <w:lang w:val="fr-FR"/>
        </w:rPr>
        <w:t xml:space="preserve">igne également l’interrelation </w:t>
      </w:r>
      <w:r w:rsidRPr="00545DF4">
        <w:rPr>
          <w:rFonts w:ascii="Times" w:hAnsi="Times" w:cs="Times New Roman"/>
          <w:bCs/>
          <w:sz w:val="24"/>
          <w:szCs w:val="24"/>
          <w:lang w:val="fr-FR"/>
        </w:rPr>
        <w:t>qui existe entre les langues.</w:t>
      </w:r>
    </w:p>
    <w:p w:rsidR="00CB0D6F" w:rsidRDefault="00D56CC6" w:rsidP="00CB0D6F">
      <w:pPr>
        <w:tabs>
          <w:tab w:val="left" w:pos="11648"/>
        </w:tabs>
        <w:jc w:val="both"/>
        <w:rPr>
          <w:rFonts w:ascii="Times" w:hAnsi="Times" w:cs="Times New Roman"/>
          <w:bCs/>
          <w:sz w:val="24"/>
          <w:szCs w:val="24"/>
          <w:lang w:val="fr-FR"/>
        </w:rPr>
      </w:pPr>
      <w:r w:rsidRPr="00545DF4">
        <w:rPr>
          <w:rFonts w:ascii="Times" w:hAnsi="Times" w:cs="Times New Roman"/>
          <w:bCs/>
          <w:sz w:val="24"/>
          <w:szCs w:val="24"/>
          <w:lang w:val="fr-FR"/>
        </w:rPr>
        <w:tab/>
      </w:r>
    </w:p>
    <w:p w:rsidR="00A7598C" w:rsidRPr="00545DF4" w:rsidRDefault="00D56CC6" w:rsidP="00CB0D6F">
      <w:pPr>
        <w:tabs>
          <w:tab w:val="left" w:pos="11648"/>
        </w:tabs>
        <w:jc w:val="both"/>
        <w:rPr>
          <w:rFonts w:ascii="Times" w:hAnsi="Times" w:cs="Times New Roman"/>
          <w:bCs/>
          <w:sz w:val="24"/>
          <w:szCs w:val="24"/>
          <w:lang w:val="fr-FR"/>
        </w:rPr>
      </w:pPr>
      <w:r w:rsidRPr="00545DF4">
        <w:rPr>
          <w:rFonts w:ascii="Times" w:hAnsi="Times" w:cs="Times New Roman"/>
          <w:bCs/>
          <w:sz w:val="24"/>
          <w:szCs w:val="24"/>
          <w:lang w:val="fr-FR"/>
        </w:rPr>
        <w:t>8</w:t>
      </w:r>
      <w:r w:rsidR="00A7598C" w:rsidRPr="00545DF4">
        <w:rPr>
          <w:rFonts w:ascii="Times" w:hAnsi="Times" w:cs="Times New Roman"/>
          <w:bCs/>
          <w:sz w:val="24"/>
          <w:szCs w:val="24"/>
          <w:lang w:val="fr-FR"/>
        </w:rPr>
        <w:t xml:space="preserve">) </w:t>
      </w:r>
      <w:r w:rsidR="00A7598C" w:rsidRPr="00545DF4">
        <w:rPr>
          <w:rFonts w:ascii="Times" w:hAnsi="Times" w:cs="Times New Roman"/>
          <w:bCs/>
          <w:sz w:val="24"/>
          <w:szCs w:val="24"/>
          <w:u w:val="single"/>
          <w:lang w:val="fr-FR"/>
        </w:rPr>
        <w:t>Le bilinguisme : du côté des chercheurs (sources : Stéphane BOREL et Pierre ESCUDE)</w:t>
      </w:r>
    </w:p>
    <w:p w:rsidR="00CB0D6F" w:rsidRDefault="00CB0D6F" w:rsidP="00CB0D6F">
      <w:pPr>
        <w:tabs>
          <w:tab w:val="left" w:pos="11648"/>
        </w:tabs>
        <w:jc w:val="both"/>
        <w:rPr>
          <w:rFonts w:ascii="Times" w:hAnsi="Times" w:cs="Times New Roman"/>
          <w:bCs/>
          <w:sz w:val="24"/>
          <w:szCs w:val="24"/>
          <w:lang w:val="fr-FR"/>
        </w:rPr>
      </w:pPr>
    </w:p>
    <w:p w:rsidR="00D56CC6" w:rsidRDefault="005E32DC" w:rsidP="00CB0D6F">
      <w:pPr>
        <w:tabs>
          <w:tab w:val="left" w:pos="11648"/>
        </w:tabs>
        <w:jc w:val="both"/>
        <w:rPr>
          <w:rFonts w:ascii="Times" w:hAnsi="Times" w:cs="Times New Roman"/>
          <w:bCs/>
          <w:sz w:val="24"/>
          <w:szCs w:val="24"/>
          <w:lang w:val="fr-FR"/>
        </w:rPr>
      </w:pPr>
      <w:r w:rsidRPr="00545DF4">
        <w:rPr>
          <w:rFonts w:ascii="Times" w:hAnsi="Times" w:cs="Times New Roman"/>
          <w:bCs/>
          <w:sz w:val="24"/>
          <w:szCs w:val="24"/>
          <w:lang w:val="fr-FR"/>
        </w:rPr>
        <w:t>Dans la perspective normative souvent adoptée dans le système éducatif, ces traces de contact de</w:t>
      </w:r>
      <w:r w:rsidR="006C5CEE" w:rsidRPr="00545DF4">
        <w:rPr>
          <w:rFonts w:ascii="Times" w:hAnsi="Times" w:cs="Times New Roman"/>
          <w:bCs/>
          <w:sz w:val="24"/>
          <w:szCs w:val="24"/>
          <w:lang w:val="fr-FR"/>
        </w:rPr>
        <w:t xml:space="preserve"> </w:t>
      </w:r>
      <w:r w:rsidRPr="00545DF4">
        <w:rPr>
          <w:rFonts w:ascii="Times" w:hAnsi="Times" w:cs="Times New Roman"/>
          <w:bCs/>
          <w:sz w:val="24"/>
          <w:szCs w:val="24"/>
          <w:lang w:val="fr-FR"/>
        </w:rPr>
        <w:t>langues sont perçues négativement. On parle d’erreurs, voire de « fautes » ! Dans l’histoire des langues, en France, il a fallu corriger les « mauvaises expressions, les gasconismes » des patois, puis les éradiquer, faire « table rase ». La matrice monolingue est fortement ancrée</w:t>
      </w:r>
      <w:r w:rsidR="00D56CC6" w:rsidRPr="00545DF4">
        <w:rPr>
          <w:rFonts w:ascii="Times" w:hAnsi="Times" w:cs="Times New Roman"/>
          <w:bCs/>
          <w:sz w:val="24"/>
          <w:szCs w:val="24"/>
          <w:lang w:val="fr-FR"/>
        </w:rPr>
        <w:t>.</w:t>
      </w:r>
    </w:p>
    <w:p w:rsidR="00CB0D6F" w:rsidRPr="00545DF4" w:rsidRDefault="00CB0D6F" w:rsidP="00CB0D6F">
      <w:pPr>
        <w:tabs>
          <w:tab w:val="left" w:pos="11648"/>
        </w:tabs>
        <w:jc w:val="both"/>
        <w:rPr>
          <w:rFonts w:ascii="Times" w:hAnsi="Times" w:cs="Times New Roman"/>
          <w:bCs/>
          <w:sz w:val="24"/>
          <w:szCs w:val="24"/>
          <w:lang w:val="fr-FR"/>
        </w:rPr>
      </w:pPr>
    </w:p>
    <w:p w:rsidR="00A7598C" w:rsidRDefault="00D56CC6" w:rsidP="00CB0D6F">
      <w:pPr>
        <w:pStyle w:val="Paragraphedeliste"/>
        <w:numPr>
          <w:ilvl w:val="0"/>
          <w:numId w:val="32"/>
        </w:numPr>
        <w:tabs>
          <w:tab w:val="left" w:pos="11648"/>
        </w:tabs>
        <w:ind w:left="0"/>
        <w:jc w:val="both"/>
        <w:rPr>
          <w:rFonts w:ascii="Times" w:hAnsi="Times" w:cs="Times New Roman"/>
          <w:bCs/>
          <w:sz w:val="24"/>
          <w:szCs w:val="24"/>
          <w:u w:val="single"/>
          <w:lang w:val="fr-FR"/>
        </w:rPr>
      </w:pPr>
      <w:r w:rsidRPr="00545DF4">
        <w:rPr>
          <w:rFonts w:ascii="Times" w:hAnsi="Times" w:cs="Times New Roman"/>
          <w:bCs/>
          <w:sz w:val="24"/>
          <w:szCs w:val="24"/>
          <w:u w:val="single"/>
          <w:lang w:val="fr-FR"/>
        </w:rPr>
        <w:t>Le bilinguisme : du côté des chercheurs (source : Stéphane BOREL)</w:t>
      </w:r>
    </w:p>
    <w:p w:rsidR="00CB0D6F" w:rsidRPr="00545DF4" w:rsidRDefault="00CB0D6F" w:rsidP="00CB0D6F">
      <w:pPr>
        <w:pStyle w:val="Paragraphedeliste"/>
        <w:tabs>
          <w:tab w:val="left" w:pos="11648"/>
        </w:tabs>
        <w:ind w:left="0" w:firstLine="0"/>
        <w:jc w:val="both"/>
        <w:rPr>
          <w:rFonts w:ascii="Times" w:hAnsi="Times" w:cs="Times New Roman"/>
          <w:bCs/>
          <w:sz w:val="24"/>
          <w:szCs w:val="24"/>
          <w:u w:val="single"/>
          <w:lang w:val="fr-FR"/>
        </w:rPr>
      </w:pPr>
    </w:p>
    <w:p w:rsidR="00D56CC6" w:rsidRPr="00545DF4" w:rsidRDefault="005E32DC" w:rsidP="00CB0D6F">
      <w:pPr>
        <w:tabs>
          <w:tab w:val="left" w:pos="11648"/>
        </w:tabs>
        <w:jc w:val="both"/>
        <w:rPr>
          <w:rFonts w:ascii="Times" w:hAnsi="Times" w:cs="Times New Roman"/>
          <w:sz w:val="24"/>
          <w:szCs w:val="24"/>
          <w:lang w:val="fr-FR"/>
        </w:rPr>
      </w:pPr>
      <w:r w:rsidRPr="00545DF4">
        <w:rPr>
          <w:rFonts w:ascii="Times" w:hAnsi="Times" w:cs="Times New Roman"/>
          <w:sz w:val="24"/>
          <w:szCs w:val="24"/>
          <w:lang w:val="fr-FR"/>
        </w:rPr>
        <w:t>Cependant, dans une perspective didactique du</w:t>
      </w:r>
      <w:r w:rsidR="00890A7E" w:rsidRPr="00545DF4">
        <w:rPr>
          <w:rFonts w:ascii="Times" w:hAnsi="Times" w:cs="Times New Roman"/>
          <w:sz w:val="24"/>
          <w:szCs w:val="24"/>
          <w:lang w:val="fr-FR"/>
        </w:rPr>
        <w:t xml:space="preserve"> </w:t>
      </w:r>
      <w:r w:rsidRPr="00545DF4">
        <w:rPr>
          <w:rFonts w:ascii="Times" w:hAnsi="Times" w:cs="Times New Roman"/>
          <w:sz w:val="24"/>
          <w:szCs w:val="24"/>
          <w:lang w:val="fr-FR"/>
        </w:rPr>
        <w:t xml:space="preserve">bilinguisme, </w:t>
      </w:r>
      <w:r w:rsidRPr="00545DF4">
        <w:rPr>
          <w:rFonts w:ascii="Times" w:hAnsi="Times" w:cs="Times New Roman"/>
          <w:bCs/>
          <w:sz w:val="24"/>
          <w:szCs w:val="24"/>
          <w:lang w:val="fr-FR"/>
        </w:rPr>
        <w:t>on perçoit cela comme une chose naturelle et cela nourrit, en outre, chacune des langues.</w:t>
      </w:r>
      <w:r w:rsidR="00890A7E" w:rsidRPr="00545DF4">
        <w:rPr>
          <w:rFonts w:ascii="Times" w:hAnsi="Times" w:cs="Times New Roman"/>
          <w:bCs/>
          <w:sz w:val="24"/>
          <w:szCs w:val="24"/>
          <w:lang w:val="fr-FR"/>
        </w:rPr>
        <w:t xml:space="preserve"> I</w:t>
      </w:r>
      <w:r w:rsidRPr="00545DF4">
        <w:rPr>
          <w:rFonts w:ascii="Times" w:hAnsi="Times" w:cs="Times New Roman"/>
          <w:sz w:val="24"/>
          <w:szCs w:val="24"/>
          <w:lang w:val="fr-FR"/>
        </w:rPr>
        <w:t>l est d’ailleurs possible de “</w:t>
      </w:r>
      <w:proofErr w:type="spellStart"/>
      <w:r w:rsidRPr="00545DF4">
        <w:rPr>
          <w:rFonts w:ascii="Times" w:hAnsi="Times" w:cs="Times New Roman"/>
          <w:sz w:val="24"/>
          <w:szCs w:val="24"/>
          <w:lang w:val="fr-FR"/>
        </w:rPr>
        <w:t>didactiser</w:t>
      </w:r>
      <w:proofErr w:type="spellEnd"/>
      <w:r w:rsidRPr="00545DF4">
        <w:rPr>
          <w:rFonts w:ascii="Times" w:hAnsi="Times" w:cs="Times New Roman"/>
          <w:sz w:val="24"/>
          <w:szCs w:val="24"/>
          <w:lang w:val="fr-FR"/>
        </w:rPr>
        <w:t xml:space="preserve">” ce contact linguistique pour en faire un outil de progression pour l’apprentissage de langues par les enfants. </w:t>
      </w:r>
      <w:r w:rsidRPr="00545DF4">
        <w:rPr>
          <w:rFonts w:ascii="Times" w:hAnsi="Times" w:cs="Times New Roman"/>
          <w:bCs/>
          <w:sz w:val="24"/>
          <w:szCs w:val="24"/>
          <w:lang w:val="fr-FR"/>
        </w:rPr>
        <w:t>Première réponse : les contacts entre les langues sont « normaux », les erreurs</w:t>
      </w:r>
      <w:r w:rsidR="0078288D" w:rsidRPr="00545DF4">
        <w:rPr>
          <w:rFonts w:ascii="Times" w:hAnsi="Times" w:cs="Times New Roman"/>
          <w:bCs/>
          <w:sz w:val="24"/>
          <w:szCs w:val="24"/>
          <w:lang w:val="fr-FR"/>
        </w:rPr>
        <w:t xml:space="preserve"> </w:t>
      </w:r>
      <w:r w:rsidR="006C5CEE" w:rsidRPr="00545DF4">
        <w:rPr>
          <w:rFonts w:ascii="Times" w:hAnsi="Times" w:cs="Times New Roman"/>
          <w:bCs/>
          <w:sz w:val="24"/>
          <w:szCs w:val="24"/>
          <w:lang w:val="fr-FR"/>
        </w:rPr>
        <w:t>« </w:t>
      </w:r>
      <w:r w:rsidRPr="00545DF4">
        <w:rPr>
          <w:rFonts w:ascii="Times" w:hAnsi="Times" w:cs="Times New Roman"/>
          <w:bCs/>
          <w:sz w:val="24"/>
          <w:szCs w:val="24"/>
          <w:lang w:val="fr-FR"/>
        </w:rPr>
        <w:t>naturelles ».</w:t>
      </w:r>
    </w:p>
    <w:p w:rsidR="0078288D" w:rsidRPr="00545DF4" w:rsidRDefault="0078288D" w:rsidP="00CB0D6F">
      <w:pPr>
        <w:tabs>
          <w:tab w:val="left" w:pos="11648"/>
        </w:tabs>
        <w:jc w:val="both"/>
        <w:rPr>
          <w:rFonts w:ascii="Times" w:hAnsi="Times" w:cs="Times New Roman"/>
          <w:bCs/>
          <w:sz w:val="24"/>
          <w:szCs w:val="24"/>
          <w:lang w:val="fr-FR"/>
        </w:rPr>
      </w:pPr>
    </w:p>
    <w:p w:rsidR="0078288D" w:rsidRPr="00545DF4" w:rsidRDefault="0078288D" w:rsidP="00CB0D6F">
      <w:pPr>
        <w:tabs>
          <w:tab w:val="left" w:pos="11648"/>
        </w:tabs>
        <w:jc w:val="both"/>
        <w:rPr>
          <w:rFonts w:ascii="Times" w:hAnsi="Times" w:cs="Times New Roman"/>
          <w:b/>
          <w:bCs/>
          <w:sz w:val="24"/>
          <w:szCs w:val="24"/>
          <w:u w:val="single"/>
          <w:lang w:val="fr-FR"/>
        </w:rPr>
      </w:pPr>
      <w:r w:rsidRPr="00545DF4">
        <w:rPr>
          <w:rFonts w:ascii="Times" w:hAnsi="Times" w:cs="Times New Roman"/>
          <w:b/>
          <w:bCs/>
          <w:sz w:val="24"/>
          <w:szCs w:val="24"/>
          <w:u w:val="single"/>
          <w:lang w:val="fr-FR"/>
        </w:rPr>
        <w:t>Conclusion :</w:t>
      </w:r>
    </w:p>
    <w:p w:rsidR="0078288D" w:rsidRPr="00545DF4" w:rsidRDefault="0078288D" w:rsidP="00CB0D6F">
      <w:pPr>
        <w:tabs>
          <w:tab w:val="left" w:pos="11648"/>
        </w:tabs>
        <w:jc w:val="both"/>
        <w:rPr>
          <w:rFonts w:ascii="Times" w:hAnsi="Times" w:cs="Times New Roman"/>
          <w:bCs/>
          <w:sz w:val="24"/>
          <w:szCs w:val="24"/>
          <w:lang w:val="fr-FR"/>
        </w:rPr>
      </w:pPr>
    </w:p>
    <w:p w:rsidR="0078288D" w:rsidRPr="00545DF4" w:rsidRDefault="0078288D" w:rsidP="00CB0D6F">
      <w:pPr>
        <w:tabs>
          <w:tab w:val="left" w:pos="11648"/>
        </w:tabs>
        <w:jc w:val="both"/>
        <w:rPr>
          <w:rFonts w:ascii="Times" w:hAnsi="Times" w:cs="Times New Roman"/>
          <w:sz w:val="24"/>
          <w:szCs w:val="24"/>
          <w:lang w:val="fr-FR"/>
        </w:rPr>
      </w:pPr>
      <w:r w:rsidRPr="00EF7B3F">
        <w:rPr>
          <w:rFonts w:ascii="Times" w:hAnsi="Times" w:cs="Times New Roman"/>
          <w:b/>
          <w:bCs/>
          <w:sz w:val="24"/>
          <w:szCs w:val="24"/>
          <w:lang w:val="fr-FR"/>
        </w:rPr>
        <w:t>Notre participation nous a permis de constater une fois de plus que la pratique de nos</w:t>
      </w:r>
      <w:r w:rsidR="00EF7B3F">
        <w:rPr>
          <w:rFonts w:ascii="Times" w:hAnsi="Times" w:cs="Times New Roman"/>
          <w:b/>
          <w:bCs/>
          <w:sz w:val="24"/>
          <w:szCs w:val="24"/>
          <w:lang w:val="fr-FR"/>
        </w:rPr>
        <w:t xml:space="preserve"> langues</w:t>
      </w:r>
      <w:r w:rsidRPr="00EF7B3F">
        <w:rPr>
          <w:rFonts w:ascii="Times" w:hAnsi="Times" w:cs="Times New Roman"/>
          <w:b/>
          <w:bCs/>
          <w:sz w:val="24"/>
          <w:szCs w:val="24"/>
          <w:lang w:val="fr-FR"/>
        </w:rPr>
        <w:t xml:space="preserve"> annoncées co</w:t>
      </w:r>
      <w:r w:rsidR="00EF7B3F">
        <w:rPr>
          <w:rFonts w:ascii="Times" w:hAnsi="Times" w:cs="Times New Roman"/>
          <w:b/>
          <w:bCs/>
          <w:sz w:val="24"/>
          <w:szCs w:val="24"/>
          <w:lang w:val="fr-FR"/>
        </w:rPr>
        <w:t>mme différentes, sont de nature</w:t>
      </w:r>
      <w:r w:rsidRPr="00EF7B3F">
        <w:rPr>
          <w:rFonts w:ascii="Times" w:hAnsi="Times" w:cs="Times New Roman"/>
          <w:b/>
          <w:bCs/>
          <w:sz w:val="24"/>
          <w:szCs w:val="24"/>
          <w:lang w:val="fr-FR"/>
        </w:rPr>
        <w:t xml:space="preserve"> à nous rapprocher</w:t>
      </w:r>
      <w:r w:rsidRPr="00545DF4">
        <w:rPr>
          <w:rFonts w:ascii="Times" w:hAnsi="Times" w:cs="Times New Roman"/>
          <w:bCs/>
          <w:sz w:val="24"/>
          <w:szCs w:val="24"/>
          <w:lang w:val="fr-FR"/>
        </w:rPr>
        <w:t>.</w:t>
      </w:r>
    </w:p>
    <w:p w:rsidR="0098587E" w:rsidRPr="00545DF4" w:rsidRDefault="0098587E" w:rsidP="0098587E">
      <w:pPr>
        <w:tabs>
          <w:tab w:val="left" w:pos="11648"/>
        </w:tabs>
        <w:ind w:right="1134"/>
        <w:jc w:val="both"/>
        <w:rPr>
          <w:rFonts w:ascii="Times" w:hAnsi="Times" w:cs="Times New Roman"/>
          <w:sz w:val="24"/>
          <w:szCs w:val="24"/>
          <w:lang w:val="fr-FR"/>
        </w:rPr>
      </w:pPr>
    </w:p>
    <w:p w:rsidR="00CE5106" w:rsidRDefault="00CE5106" w:rsidP="0098587E">
      <w:pPr>
        <w:tabs>
          <w:tab w:val="left" w:pos="11648"/>
        </w:tabs>
        <w:ind w:right="1134"/>
        <w:jc w:val="both"/>
        <w:rPr>
          <w:rFonts w:ascii="Times" w:hAnsi="Times" w:cs="Times New Roman"/>
          <w:sz w:val="24"/>
          <w:szCs w:val="24"/>
          <w:lang w:val="fr-FR"/>
        </w:rPr>
      </w:pPr>
    </w:p>
    <w:p w:rsidR="00CB0D6F" w:rsidRPr="00545DF4" w:rsidRDefault="00CB0D6F" w:rsidP="0098587E">
      <w:pPr>
        <w:tabs>
          <w:tab w:val="left" w:pos="11648"/>
        </w:tabs>
        <w:ind w:right="1134"/>
        <w:jc w:val="both"/>
        <w:rPr>
          <w:rFonts w:ascii="Times" w:hAnsi="Times" w:cs="Times New Roman"/>
          <w:sz w:val="24"/>
          <w:szCs w:val="24"/>
          <w:lang w:val="fr-FR"/>
        </w:rPr>
        <w:sectPr w:rsidR="00CB0D6F" w:rsidRPr="00545DF4" w:rsidSect="00545DF4">
          <w:type w:val="continuous"/>
          <w:pgSz w:w="16840" w:h="11910" w:orient="landscape"/>
          <w:pgMar w:top="1417" w:right="1417" w:bottom="1417" w:left="1417" w:header="720" w:footer="720" w:gutter="0"/>
          <w:cols w:space="603"/>
        </w:sectPr>
      </w:pPr>
    </w:p>
    <w:p w:rsidR="00FA00C1" w:rsidRPr="00545DF4" w:rsidRDefault="00FA00C1" w:rsidP="00126629">
      <w:pPr>
        <w:pStyle w:val="Corpsdetexte"/>
        <w:jc w:val="both"/>
        <w:rPr>
          <w:rFonts w:ascii="Times" w:hAnsi="Times" w:cs="Times New Roman"/>
          <w:b/>
          <w:sz w:val="24"/>
          <w:szCs w:val="24"/>
          <w:lang w:val="fr-FR"/>
        </w:rPr>
      </w:pPr>
      <w:r w:rsidRPr="00545DF4">
        <w:rPr>
          <w:rFonts w:ascii="Times" w:hAnsi="Times" w:cs="Times New Roman"/>
          <w:b/>
          <w:color w:val="FF0000"/>
          <w:sz w:val="24"/>
          <w:szCs w:val="24"/>
          <w:lang w:val="fr-FR"/>
        </w:rPr>
        <w:lastRenderedPageBreak/>
        <w:t>V</w:t>
      </w:r>
      <w:r w:rsidR="00FF3526" w:rsidRPr="00545DF4">
        <w:rPr>
          <w:rFonts w:ascii="Times" w:hAnsi="Times" w:cs="Times New Roman"/>
          <w:b/>
          <w:color w:val="FF0000"/>
          <w:sz w:val="24"/>
          <w:szCs w:val="24"/>
          <w:lang w:val="fr-FR"/>
        </w:rPr>
        <w:t>I</w:t>
      </w:r>
      <w:r w:rsidRPr="00545DF4">
        <w:rPr>
          <w:rFonts w:ascii="Times" w:hAnsi="Times" w:cs="Times New Roman"/>
          <w:b/>
          <w:color w:val="FF0000"/>
          <w:sz w:val="24"/>
          <w:szCs w:val="24"/>
          <w:lang w:val="fr-FR"/>
        </w:rPr>
        <w:t xml:space="preserve">) </w:t>
      </w:r>
      <w:r w:rsidRPr="00545DF4">
        <w:rPr>
          <w:rFonts w:ascii="Times" w:eastAsia="Calibri" w:hAnsi="Times" w:cs="Times New Roman"/>
          <w:b/>
          <w:sz w:val="24"/>
          <w:szCs w:val="24"/>
          <w:lang w:val="fr-FR"/>
        </w:rPr>
        <w:t xml:space="preserve"> </w:t>
      </w:r>
      <w:r w:rsidR="00864454" w:rsidRPr="00545DF4">
        <w:rPr>
          <w:rFonts w:ascii="Times" w:hAnsi="Times" w:cs="Times New Roman"/>
          <w:b/>
          <w:color w:val="FF0000"/>
          <w:sz w:val="24"/>
          <w:szCs w:val="24"/>
          <w:lang w:val="fr-FR"/>
        </w:rPr>
        <w:t xml:space="preserve">Sarah MOZAR/ Bruno PETRO - </w:t>
      </w:r>
      <w:r w:rsidRPr="00545DF4">
        <w:rPr>
          <w:rFonts w:ascii="Times" w:hAnsi="Times" w:cs="Times New Roman"/>
          <w:b/>
          <w:color w:val="FF0000"/>
          <w:sz w:val="24"/>
          <w:szCs w:val="24"/>
          <w:lang w:val="fr-FR"/>
        </w:rPr>
        <w:t>Valise pédagogique</w:t>
      </w:r>
    </w:p>
    <w:p w:rsidR="00FA00C1" w:rsidRPr="00545DF4" w:rsidRDefault="00FA00C1" w:rsidP="00126629">
      <w:pPr>
        <w:pStyle w:val="Corpsdetexte"/>
        <w:jc w:val="both"/>
        <w:rPr>
          <w:rFonts w:ascii="Times" w:hAnsi="Times" w:cs="Times New Roman"/>
          <w:b/>
          <w:sz w:val="24"/>
          <w:szCs w:val="24"/>
          <w:lang w:val="fr-FR"/>
        </w:rPr>
      </w:pPr>
    </w:p>
    <w:p w:rsidR="00864454" w:rsidRPr="00545DF4" w:rsidRDefault="00864454" w:rsidP="00126629">
      <w:pPr>
        <w:pStyle w:val="Corpsdetexte"/>
        <w:jc w:val="both"/>
        <w:rPr>
          <w:rFonts w:ascii="Times" w:hAnsi="Times" w:cs="Times New Roman"/>
          <w:b/>
          <w:sz w:val="24"/>
          <w:szCs w:val="24"/>
          <w:lang w:val="fr-FR"/>
        </w:rPr>
        <w:sectPr w:rsidR="00864454" w:rsidRPr="00545DF4" w:rsidSect="00545DF4">
          <w:type w:val="continuous"/>
          <w:pgSz w:w="16840" w:h="11910" w:orient="landscape"/>
          <w:pgMar w:top="1417" w:right="1417" w:bottom="1417" w:left="1417" w:header="720" w:footer="720" w:gutter="0"/>
          <w:cols w:space="603"/>
        </w:sectPr>
      </w:pPr>
    </w:p>
    <w:p w:rsidR="00FA00C1" w:rsidRDefault="00FA00C1" w:rsidP="00126629">
      <w:pPr>
        <w:pStyle w:val="Corpsdetexte"/>
        <w:jc w:val="both"/>
        <w:rPr>
          <w:rFonts w:ascii="Times" w:hAnsi="Times" w:cs="Times New Roman"/>
          <w:b/>
          <w:sz w:val="24"/>
          <w:szCs w:val="24"/>
          <w:lang w:val="fr-FR"/>
        </w:rPr>
      </w:pPr>
      <w:r w:rsidRPr="00545DF4">
        <w:rPr>
          <w:rFonts w:ascii="Times" w:hAnsi="Times" w:cs="Times New Roman"/>
          <w:b/>
          <w:sz w:val="24"/>
          <w:szCs w:val="24"/>
          <w:lang w:val="fr-FR"/>
        </w:rPr>
        <w:lastRenderedPageBreak/>
        <w:t>Contexte de conception de la valise :</w:t>
      </w:r>
    </w:p>
    <w:p w:rsidR="00126629" w:rsidRPr="00545DF4" w:rsidRDefault="00126629" w:rsidP="00126629">
      <w:pPr>
        <w:pStyle w:val="Corpsdetexte"/>
        <w:jc w:val="both"/>
        <w:rPr>
          <w:rFonts w:ascii="Times" w:hAnsi="Times" w:cs="Times New Roman"/>
          <w:b/>
          <w:sz w:val="24"/>
          <w:szCs w:val="24"/>
          <w:lang w:val="fr-FR"/>
        </w:rPr>
      </w:pP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Le 22 octobre 2017 disparaissait Solange Bach dite Man </w:t>
      </w:r>
      <w:proofErr w:type="spellStart"/>
      <w:r w:rsidRPr="00545DF4">
        <w:rPr>
          <w:rFonts w:ascii="Times" w:hAnsi="Times" w:cs="Times New Roman"/>
          <w:sz w:val="24"/>
          <w:szCs w:val="24"/>
          <w:lang w:val="fr-FR"/>
        </w:rPr>
        <w:t>Soso</w:t>
      </w:r>
      <w:proofErr w:type="spellEnd"/>
      <w:r w:rsidRPr="00545DF4">
        <w:rPr>
          <w:rFonts w:ascii="Times" w:hAnsi="Times" w:cs="Times New Roman"/>
          <w:sz w:val="24"/>
          <w:szCs w:val="24"/>
          <w:lang w:val="fr-FR"/>
        </w:rPr>
        <w:t xml:space="preserve">, une figure culturelle majeure, à laquelle le recteur alors en place, monsieur Camille </w:t>
      </w:r>
      <w:proofErr w:type="spellStart"/>
      <w:r w:rsidRPr="00545DF4">
        <w:rPr>
          <w:rFonts w:ascii="Times" w:hAnsi="Times" w:cs="Times New Roman"/>
          <w:sz w:val="24"/>
          <w:szCs w:val="24"/>
          <w:lang w:val="fr-FR"/>
        </w:rPr>
        <w:t>Gallap</w:t>
      </w:r>
      <w:proofErr w:type="spellEnd"/>
      <w:r w:rsidRPr="00545DF4">
        <w:rPr>
          <w:rFonts w:ascii="Times" w:hAnsi="Times" w:cs="Times New Roman"/>
          <w:sz w:val="24"/>
          <w:szCs w:val="24"/>
          <w:lang w:val="fr-FR"/>
        </w:rPr>
        <w:t xml:space="preserve"> a voulu qu’un hommage appuyé soir rendu.</w:t>
      </w: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L’IA-IPR de LVR créole, Mme Catherine Pietrus fut alors missionnée pour diriger et encadrer un projet de célébration qui se voulait interdisciplinaires et inter degrés.</w:t>
      </w:r>
    </w:p>
    <w:p w:rsidR="00FA00C1" w:rsidRPr="00545DF4" w:rsidRDefault="00FA00C1" w:rsidP="00126629">
      <w:pPr>
        <w:pStyle w:val="Corpsdetexte"/>
        <w:jc w:val="both"/>
        <w:rPr>
          <w:rFonts w:ascii="Times" w:hAnsi="Times" w:cs="Times New Roman"/>
          <w:sz w:val="24"/>
          <w:szCs w:val="24"/>
          <w:lang w:val="fr-FR"/>
        </w:rPr>
      </w:pPr>
    </w:p>
    <w:p w:rsidR="00864454"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b/>
          <w:sz w:val="24"/>
          <w:szCs w:val="24"/>
          <w:lang w:val="fr-FR"/>
        </w:rPr>
        <w:t>Objet retenu</w:t>
      </w:r>
      <w:r w:rsidRPr="00545DF4">
        <w:rPr>
          <w:rFonts w:ascii="Times" w:hAnsi="Times" w:cs="Times New Roman"/>
          <w:sz w:val="24"/>
          <w:szCs w:val="24"/>
          <w:lang w:val="fr-FR"/>
        </w:rPr>
        <w:t xml:space="preserve"> : une valise pédagogique évolutive, ludique, multimédia, numérique </w:t>
      </w:r>
    </w:p>
    <w:p w:rsidR="00864454" w:rsidRPr="00545DF4" w:rsidRDefault="00864454" w:rsidP="00126629">
      <w:pPr>
        <w:pStyle w:val="Corpsdetexte"/>
        <w:jc w:val="both"/>
        <w:rPr>
          <w:rFonts w:ascii="Times" w:hAnsi="Times" w:cs="Times New Roman"/>
          <w:b/>
          <w:sz w:val="24"/>
          <w:szCs w:val="24"/>
          <w:lang w:val="fr-FR"/>
        </w:rPr>
      </w:pPr>
    </w:p>
    <w:p w:rsidR="00FA00C1" w:rsidRPr="00545DF4" w:rsidRDefault="00FA00C1" w:rsidP="00126629">
      <w:pPr>
        <w:pStyle w:val="Corpsdetexte"/>
        <w:jc w:val="both"/>
        <w:rPr>
          <w:rFonts w:ascii="Times" w:hAnsi="Times" w:cs="Times New Roman"/>
          <w:b/>
          <w:sz w:val="24"/>
          <w:szCs w:val="24"/>
          <w:lang w:val="fr-FR"/>
        </w:rPr>
      </w:pPr>
      <w:r w:rsidRPr="00545DF4">
        <w:rPr>
          <w:rFonts w:ascii="Times" w:hAnsi="Times" w:cs="Times New Roman"/>
          <w:b/>
          <w:sz w:val="24"/>
          <w:szCs w:val="24"/>
          <w:lang w:val="fr-FR"/>
        </w:rPr>
        <w:t>Les objectifs de la valise :</w:t>
      </w:r>
    </w:p>
    <w:p w:rsidR="00864454" w:rsidRPr="00545DF4" w:rsidRDefault="00864454" w:rsidP="00126629">
      <w:pPr>
        <w:pStyle w:val="Corpsdetexte"/>
        <w:jc w:val="both"/>
        <w:rPr>
          <w:rFonts w:ascii="Times" w:hAnsi="Times" w:cs="Times New Roman"/>
          <w:sz w:val="24"/>
          <w:szCs w:val="24"/>
          <w:lang w:val="fr-FR"/>
        </w:rPr>
      </w:pPr>
    </w:p>
    <w:p w:rsidR="00FA00C1" w:rsidRPr="00545DF4" w:rsidRDefault="00FA00C1" w:rsidP="00126629">
      <w:pPr>
        <w:pStyle w:val="Corpsdetexte"/>
        <w:numPr>
          <w:ilvl w:val="0"/>
          <w:numId w:val="20"/>
        </w:numPr>
        <w:ind w:left="0"/>
        <w:jc w:val="both"/>
        <w:rPr>
          <w:rFonts w:ascii="Times" w:hAnsi="Times" w:cs="Times New Roman"/>
          <w:sz w:val="24"/>
          <w:szCs w:val="24"/>
          <w:u w:val="single"/>
          <w:lang w:val="fr-FR"/>
        </w:rPr>
      </w:pPr>
      <w:r w:rsidRPr="00545DF4">
        <w:rPr>
          <w:rFonts w:ascii="Times" w:hAnsi="Times" w:cs="Times New Roman"/>
          <w:sz w:val="24"/>
          <w:szCs w:val="24"/>
          <w:u w:val="single"/>
          <w:lang w:val="fr-FR"/>
        </w:rPr>
        <w:t>Valoriser le patrimoine guadeloupéen</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Appréhender la figure de Man </w:t>
      </w:r>
      <w:proofErr w:type="spellStart"/>
      <w:r w:rsidRPr="00545DF4">
        <w:rPr>
          <w:rFonts w:ascii="Times" w:hAnsi="Times" w:cs="Times New Roman"/>
          <w:sz w:val="24"/>
          <w:szCs w:val="24"/>
          <w:lang w:val="fr-FR"/>
        </w:rPr>
        <w:t>Soso</w:t>
      </w:r>
      <w:proofErr w:type="spellEnd"/>
      <w:r w:rsidRPr="00545DF4">
        <w:rPr>
          <w:rFonts w:ascii="Times" w:hAnsi="Times" w:cs="Times New Roman"/>
          <w:sz w:val="24"/>
          <w:szCs w:val="24"/>
          <w:lang w:val="fr-FR"/>
        </w:rPr>
        <w:t xml:space="preserve"> (vie, passion pour les musiques traditionnelles :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et quadrille, engagement à leur donner un espace d’expression…)</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Travailler à une meilleure connaissance d’un art pluriel : le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(tambours, rythmes, symboliques supposées et avérées, espaces d’expression inhérents…)</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Mettre en exergue deux figures du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 Marcel </w:t>
      </w:r>
      <w:proofErr w:type="spellStart"/>
      <w:r w:rsidRPr="00545DF4">
        <w:rPr>
          <w:rFonts w:ascii="Times" w:hAnsi="Times" w:cs="Times New Roman"/>
          <w:sz w:val="24"/>
          <w:szCs w:val="24"/>
          <w:lang w:val="fr-FR"/>
        </w:rPr>
        <w:t>Lollia</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tanbourinaire</w:t>
      </w:r>
      <w:proofErr w:type="spellEnd"/>
      <w:r w:rsidRPr="00545DF4">
        <w:rPr>
          <w:rFonts w:ascii="Times" w:hAnsi="Times" w:cs="Times New Roman"/>
          <w:sz w:val="24"/>
          <w:szCs w:val="24"/>
          <w:lang w:val="fr-FR"/>
        </w:rPr>
        <w:t>)/ Germain Calixte (chanteur de veillée)</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Présenter des espaces mémoriels </w:t>
      </w:r>
    </w:p>
    <w:p w:rsidR="00E136B3"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Présenter le contexte socio-culturel de la Guadeloupe des années 40 et 50 </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Nourrir le lexique créole notamment au travers de la parole proverbiale.</w:t>
      </w:r>
    </w:p>
    <w:p w:rsidR="00FA00C1" w:rsidRPr="00545DF4" w:rsidRDefault="00FA00C1" w:rsidP="00126629">
      <w:pPr>
        <w:pStyle w:val="Corpsdetexte"/>
        <w:jc w:val="both"/>
        <w:rPr>
          <w:rFonts w:ascii="Times" w:hAnsi="Times" w:cs="Times New Roman"/>
          <w:sz w:val="24"/>
          <w:szCs w:val="24"/>
          <w:lang w:val="fr-FR"/>
        </w:rPr>
      </w:pPr>
    </w:p>
    <w:p w:rsidR="00E136B3" w:rsidRPr="00545DF4" w:rsidRDefault="00E136B3" w:rsidP="00126629">
      <w:pPr>
        <w:pStyle w:val="Corpsdetexte"/>
        <w:jc w:val="both"/>
        <w:rPr>
          <w:rFonts w:ascii="Times" w:hAnsi="Times" w:cs="Times New Roman"/>
          <w:sz w:val="24"/>
          <w:szCs w:val="24"/>
          <w:lang w:val="fr-FR"/>
        </w:rPr>
      </w:pPr>
    </w:p>
    <w:p w:rsidR="00E136B3" w:rsidRPr="00545DF4" w:rsidRDefault="00E136B3" w:rsidP="00126629">
      <w:pPr>
        <w:pStyle w:val="Corpsdetexte"/>
        <w:jc w:val="both"/>
        <w:rPr>
          <w:rFonts w:ascii="Times" w:hAnsi="Times" w:cs="Times New Roman"/>
          <w:sz w:val="24"/>
          <w:szCs w:val="24"/>
          <w:lang w:val="fr-FR"/>
        </w:rPr>
      </w:pPr>
    </w:p>
    <w:p w:rsidR="00FA00C1" w:rsidRPr="00545DF4" w:rsidRDefault="00FA00C1" w:rsidP="00126629">
      <w:pPr>
        <w:pStyle w:val="Corpsdetexte"/>
        <w:numPr>
          <w:ilvl w:val="0"/>
          <w:numId w:val="20"/>
        </w:numPr>
        <w:ind w:left="0"/>
        <w:jc w:val="both"/>
        <w:rPr>
          <w:rFonts w:ascii="Times" w:hAnsi="Times" w:cs="Times New Roman"/>
          <w:sz w:val="24"/>
          <w:szCs w:val="24"/>
          <w:u w:val="single"/>
          <w:lang w:val="fr-FR"/>
        </w:rPr>
      </w:pPr>
      <w:r w:rsidRPr="00545DF4">
        <w:rPr>
          <w:rFonts w:ascii="Times" w:hAnsi="Times" w:cs="Times New Roman"/>
          <w:sz w:val="24"/>
          <w:szCs w:val="24"/>
          <w:u w:val="single"/>
          <w:lang w:val="fr-FR"/>
        </w:rPr>
        <w:t>Œuvrer à une ouverture à l’Autre</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Asseoir une meilleure connaissance de la Caraïbe au travers des tambours et musiques traditionnels caribéens</w:t>
      </w:r>
    </w:p>
    <w:p w:rsidR="00FA00C1" w:rsidRPr="00545DF4" w:rsidRDefault="00FA00C1" w:rsidP="00126629">
      <w:pPr>
        <w:pStyle w:val="Corpsdetexte"/>
        <w:jc w:val="both"/>
        <w:rPr>
          <w:rFonts w:ascii="Times" w:hAnsi="Times" w:cs="Times New Roman"/>
          <w:b/>
          <w:sz w:val="24"/>
          <w:szCs w:val="24"/>
          <w:lang w:val="fr-FR"/>
        </w:rPr>
      </w:pPr>
      <w:r w:rsidRPr="00545DF4">
        <w:rPr>
          <w:rFonts w:ascii="Times" w:hAnsi="Times" w:cs="Times New Roman"/>
          <w:b/>
          <w:sz w:val="24"/>
          <w:szCs w:val="24"/>
          <w:lang w:val="fr-FR"/>
        </w:rPr>
        <w:t>Contenu de la valise</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 Des témoignages vidéo de Man </w:t>
      </w:r>
      <w:proofErr w:type="spellStart"/>
      <w:r w:rsidRPr="00545DF4">
        <w:rPr>
          <w:rFonts w:ascii="Times" w:hAnsi="Times" w:cs="Times New Roman"/>
          <w:sz w:val="24"/>
          <w:szCs w:val="24"/>
          <w:lang w:val="fr-FR"/>
        </w:rPr>
        <w:t>Soso</w:t>
      </w:r>
      <w:proofErr w:type="spellEnd"/>
      <w:r w:rsidRPr="00545DF4">
        <w:rPr>
          <w:rFonts w:ascii="Times" w:hAnsi="Times" w:cs="Times New Roman"/>
          <w:sz w:val="24"/>
          <w:szCs w:val="24"/>
          <w:lang w:val="fr-FR"/>
        </w:rPr>
        <w:t xml:space="preserve"> interviewée par Mme Marie-Line </w:t>
      </w:r>
      <w:proofErr w:type="spellStart"/>
      <w:r w:rsidRPr="00545DF4">
        <w:rPr>
          <w:rFonts w:ascii="Times" w:hAnsi="Times" w:cs="Times New Roman"/>
          <w:sz w:val="24"/>
          <w:szCs w:val="24"/>
          <w:lang w:val="fr-FR"/>
        </w:rPr>
        <w:t>Dahomay</w:t>
      </w:r>
      <w:proofErr w:type="spellEnd"/>
      <w:r w:rsidRPr="00545DF4">
        <w:rPr>
          <w:rFonts w:ascii="Times" w:hAnsi="Times" w:cs="Times New Roman"/>
          <w:sz w:val="24"/>
          <w:szCs w:val="24"/>
          <w:lang w:val="fr-FR"/>
        </w:rPr>
        <w:t xml:space="preserve"> </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Une interview de Marie-Line </w:t>
      </w:r>
      <w:proofErr w:type="spellStart"/>
      <w:r w:rsidRPr="00545DF4">
        <w:rPr>
          <w:rFonts w:ascii="Times" w:hAnsi="Times" w:cs="Times New Roman"/>
          <w:sz w:val="24"/>
          <w:szCs w:val="24"/>
          <w:lang w:val="fr-FR"/>
        </w:rPr>
        <w:t>Dahomay</w:t>
      </w:r>
      <w:proofErr w:type="spellEnd"/>
      <w:r w:rsidRPr="00545DF4">
        <w:rPr>
          <w:rFonts w:ascii="Times" w:hAnsi="Times" w:cs="Times New Roman"/>
          <w:sz w:val="24"/>
          <w:szCs w:val="24"/>
          <w:lang w:val="fr-FR"/>
        </w:rPr>
        <w:t xml:space="preserve"> parlant de Gaston Germain Calixte dit </w:t>
      </w:r>
      <w:proofErr w:type="spellStart"/>
      <w:r w:rsidRPr="00545DF4">
        <w:rPr>
          <w:rFonts w:ascii="Times" w:hAnsi="Times" w:cs="Times New Roman"/>
          <w:sz w:val="24"/>
          <w:szCs w:val="24"/>
          <w:lang w:val="fr-FR"/>
        </w:rPr>
        <w:t>Chaben</w:t>
      </w:r>
      <w:proofErr w:type="spellEnd"/>
      <w:r w:rsidRPr="00545DF4">
        <w:rPr>
          <w:rFonts w:ascii="Times" w:hAnsi="Times" w:cs="Times New Roman"/>
          <w:sz w:val="24"/>
          <w:szCs w:val="24"/>
          <w:lang w:val="fr-FR"/>
        </w:rPr>
        <w:t>, auquel elle a consacré un ouvrage.</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 Une interview du plasticien Richard-Victor </w:t>
      </w:r>
      <w:proofErr w:type="spellStart"/>
      <w:r w:rsidRPr="00545DF4">
        <w:rPr>
          <w:rFonts w:ascii="Times" w:hAnsi="Times" w:cs="Times New Roman"/>
          <w:sz w:val="24"/>
          <w:szCs w:val="24"/>
          <w:lang w:val="fr-FR"/>
        </w:rPr>
        <w:t>Sainsily</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Cayol</w:t>
      </w:r>
      <w:proofErr w:type="spellEnd"/>
      <w:r w:rsidRPr="00545DF4">
        <w:rPr>
          <w:rFonts w:ascii="Times" w:hAnsi="Times" w:cs="Times New Roman"/>
          <w:sz w:val="24"/>
          <w:szCs w:val="24"/>
          <w:lang w:val="fr-FR"/>
        </w:rPr>
        <w:t xml:space="preserve">, qui en 2012 à la demande de la municipalité de </w:t>
      </w:r>
      <w:proofErr w:type="spellStart"/>
      <w:r w:rsidRPr="00545DF4">
        <w:rPr>
          <w:rFonts w:ascii="Times" w:hAnsi="Times" w:cs="Times New Roman"/>
          <w:sz w:val="24"/>
          <w:szCs w:val="24"/>
          <w:lang w:val="fr-FR"/>
        </w:rPr>
        <w:t>Baie-Mahalut</w:t>
      </w:r>
      <w:proofErr w:type="spellEnd"/>
      <w:r w:rsidRPr="00545DF4">
        <w:rPr>
          <w:rFonts w:ascii="Times" w:hAnsi="Times" w:cs="Times New Roman"/>
          <w:sz w:val="24"/>
          <w:szCs w:val="24"/>
          <w:lang w:val="fr-FR"/>
        </w:rPr>
        <w:t xml:space="preserve"> a réalisé </w:t>
      </w:r>
      <w:r w:rsidRPr="00545DF4">
        <w:rPr>
          <w:rFonts w:ascii="Times" w:hAnsi="Times" w:cs="Times New Roman"/>
          <w:sz w:val="24"/>
          <w:szCs w:val="24"/>
          <w:u w:val="single"/>
          <w:lang w:val="fr-FR"/>
        </w:rPr>
        <w:t xml:space="preserve">Les amarreuses de </w:t>
      </w:r>
      <w:proofErr w:type="spellStart"/>
      <w:r w:rsidRPr="00545DF4">
        <w:rPr>
          <w:rFonts w:ascii="Times" w:hAnsi="Times" w:cs="Times New Roman"/>
          <w:sz w:val="24"/>
          <w:szCs w:val="24"/>
          <w:u w:val="single"/>
          <w:lang w:val="fr-FR"/>
        </w:rPr>
        <w:t>Jabrun</w:t>
      </w:r>
      <w:proofErr w:type="spellEnd"/>
      <w:r w:rsidRPr="00545DF4">
        <w:rPr>
          <w:rFonts w:ascii="Times" w:hAnsi="Times" w:cs="Times New Roman"/>
          <w:sz w:val="24"/>
          <w:szCs w:val="24"/>
          <w:lang w:val="fr-FR"/>
        </w:rPr>
        <w:t xml:space="preserve">. </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Une interview du plasticien Eddy Firmin qui a travaillé à un projet artistique majeure : une réécriture de cases créoles dont celle de </w:t>
      </w:r>
      <w:proofErr w:type="spellStart"/>
      <w:r w:rsidRPr="00545DF4">
        <w:rPr>
          <w:rFonts w:ascii="Times" w:hAnsi="Times" w:cs="Times New Roman"/>
          <w:sz w:val="24"/>
          <w:szCs w:val="24"/>
          <w:lang w:val="fr-FR"/>
        </w:rPr>
        <w:t>Chaben</w:t>
      </w:r>
      <w:proofErr w:type="spellEnd"/>
      <w:r w:rsidRPr="00545DF4">
        <w:rPr>
          <w:rFonts w:ascii="Times" w:hAnsi="Times" w:cs="Times New Roman"/>
          <w:sz w:val="24"/>
          <w:szCs w:val="24"/>
          <w:lang w:val="fr-FR"/>
        </w:rPr>
        <w:t xml:space="preserve"> </w:t>
      </w:r>
      <w:r w:rsidRPr="00545DF4">
        <w:rPr>
          <w:rFonts w:ascii="Times" w:hAnsi="Times" w:cs="Times New Roman"/>
          <w:sz w:val="24"/>
          <w:szCs w:val="24"/>
          <w:lang w:val="fr-FR"/>
        </w:rPr>
        <w:lastRenderedPageBreak/>
        <w:t>« </w:t>
      </w:r>
      <w:proofErr w:type="spellStart"/>
      <w:r w:rsidRPr="00545DF4">
        <w:rPr>
          <w:rFonts w:ascii="Times" w:hAnsi="Times" w:cs="Times New Roman"/>
          <w:sz w:val="24"/>
          <w:szCs w:val="24"/>
          <w:lang w:val="fr-FR"/>
        </w:rPr>
        <w:t>LouisVuittonisé</w:t>
      </w:r>
      <w:proofErr w:type="spellEnd"/>
      <w:r w:rsidRPr="00545DF4">
        <w:rPr>
          <w:rFonts w:ascii="Times" w:hAnsi="Times" w:cs="Times New Roman"/>
          <w:sz w:val="24"/>
          <w:szCs w:val="24"/>
          <w:lang w:val="fr-FR"/>
        </w:rPr>
        <w:t> ».</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Une interview de Jacky </w:t>
      </w:r>
      <w:proofErr w:type="spellStart"/>
      <w:r w:rsidRPr="00545DF4">
        <w:rPr>
          <w:rFonts w:ascii="Times" w:hAnsi="Times" w:cs="Times New Roman"/>
          <w:sz w:val="24"/>
          <w:szCs w:val="24"/>
          <w:lang w:val="fr-FR"/>
        </w:rPr>
        <w:t>Poullier</w:t>
      </w:r>
      <w:proofErr w:type="spellEnd"/>
      <w:r w:rsidRPr="00545DF4">
        <w:rPr>
          <w:rFonts w:ascii="Times" w:hAnsi="Times" w:cs="Times New Roman"/>
          <w:sz w:val="24"/>
          <w:szCs w:val="24"/>
          <w:lang w:val="fr-FR"/>
        </w:rPr>
        <w:t xml:space="preserve"> qui en 2004, à la demande du </w:t>
      </w:r>
      <w:proofErr w:type="spellStart"/>
      <w:r w:rsidRPr="00545DF4">
        <w:rPr>
          <w:rFonts w:ascii="Times" w:hAnsi="Times" w:cs="Times New Roman"/>
          <w:sz w:val="24"/>
          <w:szCs w:val="24"/>
          <w:lang w:val="fr-FR"/>
        </w:rPr>
        <w:t>Mouvman</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Kiltirèl</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Akiyo</w:t>
      </w:r>
      <w:proofErr w:type="spellEnd"/>
      <w:r w:rsidRPr="00545DF4">
        <w:rPr>
          <w:rFonts w:ascii="Times" w:hAnsi="Times" w:cs="Times New Roman"/>
          <w:sz w:val="24"/>
          <w:szCs w:val="24"/>
          <w:lang w:val="fr-FR"/>
        </w:rPr>
        <w:t xml:space="preserve">, a réalisé une sculpture de Marcel </w:t>
      </w:r>
      <w:proofErr w:type="spellStart"/>
      <w:r w:rsidRPr="00545DF4">
        <w:rPr>
          <w:rFonts w:ascii="Times" w:hAnsi="Times" w:cs="Times New Roman"/>
          <w:sz w:val="24"/>
          <w:szCs w:val="24"/>
          <w:lang w:val="fr-FR"/>
        </w:rPr>
        <w:t>Lollia</w:t>
      </w:r>
      <w:proofErr w:type="spellEnd"/>
      <w:r w:rsidRPr="00545DF4">
        <w:rPr>
          <w:rFonts w:ascii="Times" w:hAnsi="Times" w:cs="Times New Roman"/>
          <w:sz w:val="24"/>
          <w:szCs w:val="24"/>
          <w:lang w:val="fr-FR"/>
        </w:rPr>
        <w:t xml:space="preserve"> dit Vélo.</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Des </w:t>
      </w:r>
      <w:proofErr w:type="spellStart"/>
      <w:r w:rsidRPr="00545DF4">
        <w:rPr>
          <w:rFonts w:ascii="Times" w:hAnsi="Times" w:cs="Times New Roman"/>
          <w:sz w:val="24"/>
          <w:szCs w:val="24"/>
          <w:lang w:val="fr-FR"/>
        </w:rPr>
        <w:t>slams</w:t>
      </w:r>
      <w:proofErr w:type="spellEnd"/>
      <w:r w:rsidRPr="00545DF4">
        <w:rPr>
          <w:rFonts w:ascii="Times" w:hAnsi="Times" w:cs="Times New Roman"/>
          <w:sz w:val="24"/>
          <w:szCs w:val="24"/>
          <w:lang w:val="fr-FR"/>
        </w:rPr>
        <w:t xml:space="preserve"> de </w:t>
      </w:r>
      <w:proofErr w:type="spellStart"/>
      <w:r w:rsidRPr="00545DF4">
        <w:rPr>
          <w:rFonts w:ascii="Times" w:hAnsi="Times" w:cs="Times New Roman"/>
          <w:sz w:val="24"/>
          <w:szCs w:val="24"/>
          <w:lang w:val="fr-FR"/>
        </w:rPr>
        <w:t>I’Man</w:t>
      </w:r>
      <w:proofErr w:type="spellEnd"/>
      <w:r w:rsidRPr="00545DF4">
        <w:rPr>
          <w:rFonts w:ascii="Times" w:hAnsi="Times" w:cs="Times New Roman"/>
          <w:sz w:val="24"/>
          <w:szCs w:val="24"/>
          <w:lang w:val="fr-FR"/>
        </w:rPr>
        <w:t xml:space="preserve"> et </w:t>
      </w:r>
      <w:proofErr w:type="spellStart"/>
      <w:r w:rsidRPr="00545DF4">
        <w:rPr>
          <w:rFonts w:ascii="Times" w:hAnsi="Times" w:cs="Times New Roman"/>
          <w:sz w:val="24"/>
          <w:szCs w:val="24"/>
          <w:lang w:val="fr-FR"/>
        </w:rPr>
        <w:t>Dory</w:t>
      </w:r>
      <w:proofErr w:type="spellEnd"/>
      <w:r w:rsidRPr="00545DF4">
        <w:rPr>
          <w:rFonts w:ascii="Times" w:hAnsi="Times" w:cs="Times New Roman"/>
          <w:sz w:val="24"/>
          <w:szCs w:val="24"/>
          <w:lang w:val="fr-FR"/>
        </w:rPr>
        <w:t xml:space="preserve"> célébrant Man </w:t>
      </w:r>
      <w:proofErr w:type="spellStart"/>
      <w:r w:rsidRPr="00545DF4">
        <w:rPr>
          <w:rFonts w:ascii="Times" w:hAnsi="Times" w:cs="Times New Roman"/>
          <w:sz w:val="24"/>
          <w:szCs w:val="24"/>
          <w:lang w:val="fr-FR"/>
        </w:rPr>
        <w:t>Soso</w:t>
      </w:r>
      <w:proofErr w:type="spellEnd"/>
    </w:p>
    <w:p w:rsidR="00E136B3"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Un jeu de familles conçu par des élèves du lycée Nord Grande-Terre de Port-Louis et du LPO Chevalier de Saint-Georges suivant l’enseignement de créole et illustré par des élèves de seconde bac pro communication visuelle </w:t>
      </w:r>
      <w:proofErr w:type="spellStart"/>
      <w:r w:rsidRPr="00545DF4">
        <w:rPr>
          <w:rFonts w:ascii="Times" w:hAnsi="Times" w:cs="Times New Roman"/>
          <w:sz w:val="24"/>
          <w:szCs w:val="24"/>
          <w:lang w:val="fr-FR"/>
        </w:rPr>
        <w:t>plurimédias</w:t>
      </w:r>
      <w:proofErr w:type="spellEnd"/>
      <w:r w:rsidRPr="00545DF4">
        <w:rPr>
          <w:rFonts w:ascii="Times" w:hAnsi="Times" w:cs="Times New Roman"/>
          <w:sz w:val="24"/>
          <w:szCs w:val="24"/>
          <w:lang w:val="fr-FR"/>
        </w:rPr>
        <w:t xml:space="preserve"> du lycée professionnel de</w:t>
      </w:r>
      <w:r w:rsidR="00864454" w:rsidRPr="00545DF4">
        <w:rPr>
          <w:rFonts w:ascii="Times" w:hAnsi="Times" w:cs="Times New Roman"/>
          <w:sz w:val="24"/>
          <w:szCs w:val="24"/>
          <w:lang w:val="fr-FR"/>
        </w:rPr>
        <w:t xml:space="preserve"> </w:t>
      </w:r>
      <w:r w:rsidRPr="00545DF4">
        <w:rPr>
          <w:rFonts w:ascii="Times" w:hAnsi="Times" w:cs="Times New Roman"/>
          <w:sz w:val="24"/>
          <w:szCs w:val="24"/>
          <w:lang w:val="fr-FR"/>
        </w:rPr>
        <w:t>Bouillante</w:t>
      </w:r>
    </w:p>
    <w:p w:rsidR="00FA00C1" w:rsidRPr="00545DF4" w:rsidRDefault="00FA00C1" w:rsidP="00126629">
      <w:pPr>
        <w:pStyle w:val="Corpsdetexte"/>
        <w:jc w:val="both"/>
        <w:rPr>
          <w:rFonts w:ascii="Times" w:hAnsi="Times" w:cs="Times New Roman"/>
          <w:sz w:val="24"/>
          <w:szCs w:val="24"/>
          <w:lang w:val="fr-FR"/>
        </w:rPr>
      </w:pPr>
      <w:r w:rsidRPr="00545DF4">
        <w:rPr>
          <w:rFonts w:ascii="Times" w:hAnsi="Times" w:cs="Times New Roman"/>
          <w:sz w:val="24"/>
          <w:szCs w:val="24"/>
          <w:lang w:val="fr-FR"/>
        </w:rPr>
        <w:t xml:space="preserve">Les familles retenues : Man </w:t>
      </w:r>
      <w:proofErr w:type="spellStart"/>
      <w:r w:rsidRPr="00545DF4">
        <w:rPr>
          <w:rFonts w:ascii="Times" w:hAnsi="Times" w:cs="Times New Roman"/>
          <w:sz w:val="24"/>
          <w:szCs w:val="24"/>
          <w:lang w:val="fr-FR"/>
        </w:rPr>
        <w:t>Soso</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Travay</w:t>
      </w:r>
      <w:proofErr w:type="spellEnd"/>
      <w:r w:rsidRPr="00545DF4">
        <w:rPr>
          <w:rFonts w:ascii="Times" w:hAnsi="Times" w:cs="Times New Roman"/>
          <w:sz w:val="24"/>
          <w:szCs w:val="24"/>
          <w:lang w:val="fr-FR"/>
        </w:rPr>
        <w:t xml:space="preserve"> an </w:t>
      </w:r>
      <w:proofErr w:type="spellStart"/>
      <w:r w:rsidRPr="00545DF4">
        <w:rPr>
          <w:rFonts w:ascii="Times" w:hAnsi="Times" w:cs="Times New Roman"/>
          <w:sz w:val="24"/>
          <w:szCs w:val="24"/>
          <w:lang w:val="fr-FR"/>
        </w:rPr>
        <w:t>kann</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Kann</w:t>
      </w:r>
      <w:proofErr w:type="spellEnd"/>
      <w:r w:rsidRPr="00545DF4">
        <w:rPr>
          <w:rFonts w:ascii="Times" w:hAnsi="Times" w:cs="Times New Roman"/>
          <w:sz w:val="24"/>
          <w:szCs w:val="24"/>
          <w:lang w:val="fr-FR"/>
        </w:rPr>
        <w:t xml:space="preserve"> é </w:t>
      </w:r>
      <w:proofErr w:type="spellStart"/>
      <w:r w:rsidRPr="00545DF4">
        <w:rPr>
          <w:rFonts w:ascii="Times" w:hAnsi="Times" w:cs="Times New Roman"/>
          <w:sz w:val="24"/>
          <w:szCs w:val="24"/>
          <w:lang w:val="fr-FR"/>
        </w:rPr>
        <w:t>pitit</w:t>
      </w:r>
      <w:proofErr w:type="spellEnd"/>
      <w:r w:rsidRPr="00545DF4">
        <w:rPr>
          <w:rFonts w:ascii="Times" w:hAnsi="Times" w:cs="Times New Roman"/>
          <w:sz w:val="24"/>
          <w:szCs w:val="24"/>
          <w:lang w:val="fr-FR"/>
        </w:rPr>
        <w:t xml:space="preserve"> a </w:t>
      </w:r>
      <w:proofErr w:type="spellStart"/>
      <w:r w:rsidRPr="00545DF4">
        <w:rPr>
          <w:rFonts w:ascii="Times" w:hAnsi="Times" w:cs="Times New Roman"/>
          <w:sz w:val="24"/>
          <w:szCs w:val="24"/>
          <w:lang w:val="fr-FR"/>
        </w:rPr>
        <w:t>pitit</w:t>
      </w:r>
      <w:proofErr w:type="spellEnd"/>
      <w:r w:rsidRPr="00545DF4">
        <w:rPr>
          <w:rFonts w:ascii="Times" w:hAnsi="Times" w:cs="Times New Roman"/>
          <w:sz w:val="24"/>
          <w:szCs w:val="24"/>
          <w:lang w:val="fr-FR"/>
        </w:rPr>
        <w:t xml:space="preserve"> a-y, </w:t>
      </w:r>
      <w:proofErr w:type="spellStart"/>
      <w:r w:rsidRPr="00545DF4">
        <w:rPr>
          <w:rFonts w:ascii="Times" w:hAnsi="Times" w:cs="Times New Roman"/>
          <w:sz w:val="24"/>
          <w:szCs w:val="24"/>
          <w:lang w:val="fr-FR"/>
        </w:rPr>
        <w:t>Machann</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Kann</w:t>
      </w:r>
      <w:proofErr w:type="spellEnd"/>
      <w:r w:rsidRPr="00545DF4">
        <w:rPr>
          <w:rFonts w:ascii="Times" w:hAnsi="Times" w:cs="Times New Roman"/>
          <w:sz w:val="24"/>
          <w:szCs w:val="24"/>
          <w:lang w:val="fr-FR"/>
        </w:rPr>
        <w:t xml:space="preserve"> é </w:t>
      </w:r>
      <w:proofErr w:type="spellStart"/>
      <w:r w:rsidRPr="00545DF4">
        <w:rPr>
          <w:rFonts w:ascii="Times" w:hAnsi="Times" w:cs="Times New Roman"/>
          <w:sz w:val="24"/>
          <w:szCs w:val="24"/>
          <w:lang w:val="fr-FR"/>
        </w:rPr>
        <w:t>transpò</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Kann</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mizik</w:t>
      </w:r>
      <w:proofErr w:type="spellEnd"/>
      <w:r w:rsidRPr="00545DF4">
        <w:rPr>
          <w:rFonts w:ascii="Times" w:hAnsi="Times" w:cs="Times New Roman"/>
          <w:sz w:val="24"/>
          <w:szCs w:val="24"/>
          <w:lang w:val="fr-FR"/>
        </w:rPr>
        <w:t xml:space="preserve"> é </w:t>
      </w:r>
      <w:proofErr w:type="spellStart"/>
      <w:r w:rsidRPr="00545DF4">
        <w:rPr>
          <w:rFonts w:ascii="Times" w:hAnsi="Times" w:cs="Times New Roman"/>
          <w:sz w:val="24"/>
          <w:szCs w:val="24"/>
          <w:lang w:val="fr-FR"/>
        </w:rPr>
        <w:t>mémwa</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Gwoka</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Ritm</w:t>
      </w:r>
      <w:proofErr w:type="spellEnd"/>
      <w:r w:rsidRPr="00545DF4">
        <w:rPr>
          <w:rFonts w:ascii="Times" w:hAnsi="Times" w:cs="Times New Roman"/>
          <w:sz w:val="24"/>
          <w:szCs w:val="24"/>
          <w:lang w:val="fr-FR"/>
        </w:rPr>
        <w:t xml:space="preserve"> é </w:t>
      </w:r>
      <w:proofErr w:type="spellStart"/>
      <w:r w:rsidRPr="00545DF4">
        <w:rPr>
          <w:rFonts w:ascii="Times" w:hAnsi="Times" w:cs="Times New Roman"/>
          <w:sz w:val="24"/>
          <w:szCs w:val="24"/>
          <w:lang w:val="fr-FR"/>
        </w:rPr>
        <w:t>senbòlik</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Tanbou</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Lakarayib</w:t>
      </w:r>
      <w:proofErr w:type="spellEnd"/>
      <w:r w:rsidRPr="00545DF4">
        <w:rPr>
          <w:rFonts w:ascii="Times" w:hAnsi="Times" w:cs="Times New Roman"/>
          <w:sz w:val="24"/>
          <w:szCs w:val="24"/>
          <w:lang w:val="fr-FR"/>
        </w:rPr>
        <w:t xml:space="preserve">, Vélo, </w:t>
      </w:r>
      <w:proofErr w:type="spellStart"/>
      <w:r w:rsidRPr="00545DF4">
        <w:rPr>
          <w:rFonts w:ascii="Times" w:hAnsi="Times" w:cs="Times New Roman"/>
          <w:sz w:val="24"/>
          <w:szCs w:val="24"/>
          <w:lang w:val="fr-FR"/>
        </w:rPr>
        <w:t>Tanbou</w:t>
      </w:r>
      <w:proofErr w:type="spellEnd"/>
      <w:r w:rsidRPr="00545DF4">
        <w:rPr>
          <w:rFonts w:ascii="Times" w:hAnsi="Times" w:cs="Times New Roman"/>
          <w:sz w:val="24"/>
          <w:szCs w:val="24"/>
          <w:lang w:val="fr-FR"/>
        </w:rPr>
        <w:t xml:space="preserve"> é </w:t>
      </w:r>
      <w:proofErr w:type="spellStart"/>
      <w:r w:rsidRPr="00545DF4">
        <w:rPr>
          <w:rFonts w:ascii="Times" w:hAnsi="Times" w:cs="Times New Roman"/>
          <w:sz w:val="24"/>
          <w:szCs w:val="24"/>
          <w:lang w:val="fr-FR"/>
        </w:rPr>
        <w:t>pwovèb</w:t>
      </w:r>
      <w:proofErr w:type="spellEnd"/>
    </w:p>
    <w:p w:rsidR="00FA00C1" w:rsidRPr="00545DF4" w:rsidRDefault="00FA00C1" w:rsidP="00126629">
      <w:pPr>
        <w:pStyle w:val="Corpsdetexte"/>
        <w:jc w:val="both"/>
        <w:rPr>
          <w:rFonts w:ascii="Times" w:hAnsi="Times" w:cs="Times New Roman"/>
          <w:sz w:val="24"/>
          <w:szCs w:val="24"/>
          <w:lang w:val="fr-FR"/>
        </w:rPr>
      </w:pPr>
    </w:p>
    <w:p w:rsidR="00E136B3" w:rsidRPr="00545DF4" w:rsidRDefault="00E136B3" w:rsidP="00126629">
      <w:pPr>
        <w:pStyle w:val="Corpsdetexte"/>
        <w:ind w:firstLine="283"/>
        <w:jc w:val="both"/>
        <w:rPr>
          <w:rFonts w:ascii="Times" w:hAnsi="Times" w:cs="Times New Roman"/>
          <w:b/>
          <w:sz w:val="24"/>
          <w:szCs w:val="24"/>
          <w:lang w:val="fr-FR"/>
        </w:rPr>
      </w:pPr>
    </w:p>
    <w:p w:rsidR="00E136B3" w:rsidRPr="00545DF4" w:rsidRDefault="00E136B3" w:rsidP="00126629">
      <w:pPr>
        <w:pStyle w:val="Corpsdetexte"/>
        <w:jc w:val="both"/>
        <w:rPr>
          <w:rFonts w:ascii="Times" w:hAnsi="Times" w:cs="Times New Roman"/>
          <w:b/>
          <w:sz w:val="24"/>
          <w:szCs w:val="24"/>
          <w:lang w:val="fr-FR"/>
        </w:rPr>
        <w:sectPr w:rsidR="00E136B3" w:rsidRPr="00545DF4" w:rsidSect="00545DF4">
          <w:type w:val="continuous"/>
          <w:pgSz w:w="16840" w:h="11910" w:orient="landscape"/>
          <w:pgMar w:top="1417" w:right="1417" w:bottom="1417" w:left="1417" w:header="720" w:footer="720" w:gutter="0"/>
          <w:cols w:space="603"/>
        </w:sectPr>
      </w:pPr>
    </w:p>
    <w:p w:rsidR="00FA00C1" w:rsidRPr="00545DF4" w:rsidRDefault="00E136B3" w:rsidP="00126629">
      <w:pPr>
        <w:pStyle w:val="Corpsdetexte"/>
        <w:jc w:val="both"/>
        <w:rPr>
          <w:rFonts w:ascii="Times" w:hAnsi="Times" w:cs="Times New Roman"/>
          <w:sz w:val="24"/>
          <w:szCs w:val="24"/>
          <w:lang w:val="fr-FR"/>
        </w:rPr>
      </w:pPr>
      <w:r w:rsidRPr="00545DF4">
        <w:rPr>
          <w:rFonts w:ascii="Times" w:hAnsi="Times" w:cs="Times New Roman"/>
          <w:b/>
          <w:sz w:val="24"/>
          <w:szCs w:val="24"/>
          <w:lang w:val="fr-FR"/>
        </w:rPr>
        <w:lastRenderedPageBreak/>
        <w:t>Pa</w:t>
      </w:r>
      <w:r w:rsidR="00FA00C1" w:rsidRPr="00545DF4">
        <w:rPr>
          <w:rFonts w:ascii="Times" w:hAnsi="Times" w:cs="Times New Roman"/>
          <w:b/>
          <w:sz w:val="24"/>
          <w:szCs w:val="24"/>
          <w:lang w:val="fr-FR"/>
        </w:rPr>
        <w:t>rtenaires</w:t>
      </w:r>
      <w:r w:rsidR="00FA00C1" w:rsidRPr="00545DF4">
        <w:rPr>
          <w:rFonts w:ascii="Times" w:hAnsi="Times" w:cs="Times New Roman"/>
          <w:sz w:val="24"/>
          <w:szCs w:val="24"/>
          <w:lang w:val="fr-FR"/>
        </w:rPr>
        <w:t xml:space="preserve"> : </w:t>
      </w:r>
    </w:p>
    <w:p w:rsidR="00271F88" w:rsidRPr="00545DF4" w:rsidRDefault="00271F88" w:rsidP="00126629">
      <w:pPr>
        <w:pStyle w:val="Corpsdetexte"/>
        <w:jc w:val="both"/>
        <w:rPr>
          <w:rFonts w:ascii="Times" w:hAnsi="Times" w:cs="Times New Roman"/>
          <w:sz w:val="24"/>
          <w:szCs w:val="24"/>
          <w:lang w:val="fr-FR"/>
        </w:rPr>
      </w:pPr>
    </w:p>
    <w:p w:rsidR="00E136B3" w:rsidRPr="00126629"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La médiathèque </w:t>
      </w:r>
      <w:proofErr w:type="spellStart"/>
      <w:r w:rsidRPr="00545DF4">
        <w:rPr>
          <w:rFonts w:ascii="Times" w:hAnsi="Times" w:cs="Times New Roman"/>
          <w:sz w:val="24"/>
          <w:szCs w:val="24"/>
          <w:lang w:val="fr-FR"/>
        </w:rPr>
        <w:t>Caraibe</w:t>
      </w:r>
      <w:proofErr w:type="spellEnd"/>
      <w:r w:rsidRPr="00545DF4">
        <w:rPr>
          <w:rFonts w:ascii="Times" w:hAnsi="Times" w:cs="Times New Roman"/>
          <w:sz w:val="24"/>
          <w:szCs w:val="24"/>
          <w:lang w:val="fr-FR"/>
        </w:rPr>
        <w:t xml:space="preserve"> (</w:t>
      </w:r>
      <w:proofErr w:type="spellStart"/>
      <w:r w:rsidRPr="00545DF4">
        <w:rPr>
          <w:rFonts w:ascii="Times" w:hAnsi="Times" w:cs="Times New Roman"/>
          <w:sz w:val="24"/>
          <w:szCs w:val="24"/>
          <w:lang w:val="fr-FR"/>
        </w:rPr>
        <w:t>Laméca</w:t>
      </w:r>
      <w:proofErr w:type="spellEnd"/>
      <w:r w:rsidRPr="00545DF4">
        <w:rPr>
          <w:rFonts w:ascii="Times" w:hAnsi="Times" w:cs="Times New Roman"/>
          <w:sz w:val="24"/>
          <w:szCs w:val="24"/>
          <w:lang w:val="fr-FR"/>
        </w:rPr>
        <w:t>)</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Réseau Canope de l’académie de Guadeloupe</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Municipalité de Baie-Mahault</w:t>
      </w:r>
    </w:p>
    <w:p w:rsidR="00FA00C1" w:rsidRPr="00545DF4" w:rsidRDefault="00890A7E"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Morgan </w:t>
      </w:r>
      <w:proofErr w:type="spellStart"/>
      <w:r w:rsidRPr="00545DF4">
        <w:rPr>
          <w:rFonts w:ascii="Times" w:hAnsi="Times" w:cs="Times New Roman"/>
          <w:sz w:val="24"/>
          <w:szCs w:val="24"/>
          <w:lang w:val="fr-FR"/>
        </w:rPr>
        <w:t>Jégou</w:t>
      </w:r>
      <w:proofErr w:type="spellEnd"/>
      <w:r w:rsidRPr="00545DF4">
        <w:rPr>
          <w:rFonts w:ascii="Times" w:hAnsi="Times" w:cs="Times New Roman"/>
          <w:sz w:val="24"/>
          <w:szCs w:val="24"/>
          <w:lang w:val="fr-FR"/>
        </w:rPr>
        <w:t xml:space="preserve"> </w:t>
      </w:r>
      <w:r w:rsidR="00FA00C1" w:rsidRPr="00545DF4">
        <w:rPr>
          <w:rFonts w:ascii="Times" w:hAnsi="Times" w:cs="Times New Roman"/>
          <w:sz w:val="24"/>
          <w:szCs w:val="24"/>
          <w:lang w:val="fr-FR"/>
        </w:rPr>
        <w:t xml:space="preserve">et sa classe de seconde bac pro communication visuelle </w:t>
      </w:r>
      <w:proofErr w:type="spellStart"/>
      <w:r w:rsidR="00FA00C1" w:rsidRPr="00545DF4">
        <w:rPr>
          <w:rFonts w:ascii="Times" w:hAnsi="Times" w:cs="Times New Roman"/>
          <w:sz w:val="24"/>
          <w:szCs w:val="24"/>
          <w:lang w:val="fr-FR"/>
        </w:rPr>
        <w:t>plurimédias</w:t>
      </w:r>
      <w:proofErr w:type="spellEnd"/>
      <w:r w:rsidR="00FA00C1" w:rsidRPr="00545DF4">
        <w:rPr>
          <w:rFonts w:ascii="Times" w:hAnsi="Times" w:cs="Times New Roman"/>
          <w:sz w:val="24"/>
          <w:szCs w:val="24"/>
          <w:lang w:val="fr-FR"/>
        </w:rPr>
        <w:t xml:space="preserve"> du lycée professionnel de Bouillante</w:t>
      </w:r>
    </w:p>
    <w:p w:rsidR="00FA00C1" w:rsidRPr="00545DF4" w:rsidRDefault="00FA00C1" w:rsidP="00126629">
      <w:pPr>
        <w:pStyle w:val="Corpsdetexte"/>
        <w:numPr>
          <w:ilvl w:val="0"/>
          <w:numId w:val="21"/>
        </w:numPr>
        <w:ind w:left="0"/>
        <w:jc w:val="both"/>
        <w:rPr>
          <w:rFonts w:ascii="Times" w:hAnsi="Times" w:cs="Times New Roman"/>
          <w:sz w:val="24"/>
          <w:szCs w:val="24"/>
          <w:lang w:val="fr-FR"/>
        </w:rPr>
      </w:pPr>
      <w:r w:rsidRPr="00545DF4">
        <w:rPr>
          <w:rFonts w:ascii="Times" w:hAnsi="Times" w:cs="Times New Roman"/>
          <w:sz w:val="24"/>
          <w:szCs w:val="24"/>
          <w:lang w:val="fr-FR"/>
        </w:rPr>
        <w:t xml:space="preserve">Mme Catherine </w:t>
      </w:r>
      <w:proofErr w:type="spellStart"/>
      <w:r w:rsidRPr="00545DF4">
        <w:rPr>
          <w:rFonts w:ascii="Times" w:hAnsi="Times" w:cs="Times New Roman"/>
          <w:sz w:val="24"/>
          <w:szCs w:val="24"/>
          <w:lang w:val="fr-FR"/>
        </w:rPr>
        <w:t>Acina</w:t>
      </w:r>
      <w:proofErr w:type="spellEnd"/>
      <w:r w:rsidRPr="00545DF4">
        <w:rPr>
          <w:rFonts w:ascii="Times" w:hAnsi="Times" w:cs="Times New Roman"/>
          <w:sz w:val="24"/>
          <w:szCs w:val="24"/>
          <w:lang w:val="fr-FR"/>
        </w:rPr>
        <w:t>, chargée de mission en Arts Appliqués</w:t>
      </w:r>
    </w:p>
    <w:p w:rsidR="00864454" w:rsidRPr="00545DF4" w:rsidRDefault="00864454" w:rsidP="00126629">
      <w:pPr>
        <w:pStyle w:val="Corpsdetexte"/>
        <w:jc w:val="both"/>
        <w:rPr>
          <w:rFonts w:ascii="Times" w:hAnsi="Times" w:cs="Times New Roman"/>
          <w:sz w:val="24"/>
          <w:szCs w:val="24"/>
          <w:lang w:val="fr-FR"/>
        </w:rPr>
        <w:sectPr w:rsidR="00864454" w:rsidRPr="00545DF4" w:rsidSect="00545DF4">
          <w:type w:val="continuous"/>
          <w:pgSz w:w="16840" w:h="11910" w:orient="landscape"/>
          <w:pgMar w:top="1417" w:right="1417" w:bottom="1417" w:left="1417" w:header="720" w:footer="720" w:gutter="0"/>
          <w:cols w:space="603"/>
        </w:sectPr>
      </w:pPr>
    </w:p>
    <w:p w:rsidR="00FA00C1" w:rsidRPr="00545DF4" w:rsidRDefault="00FA00C1" w:rsidP="00126629">
      <w:pPr>
        <w:pStyle w:val="Corpsdetexte"/>
        <w:jc w:val="both"/>
        <w:rPr>
          <w:rFonts w:ascii="Times" w:hAnsi="Times" w:cs="Times New Roman"/>
          <w:sz w:val="24"/>
          <w:szCs w:val="24"/>
          <w:lang w:val="fr-FR"/>
        </w:rPr>
      </w:pPr>
    </w:p>
    <w:p w:rsidR="00BB640D" w:rsidRPr="00545DF4" w:rsidRDefault="00BB640D" w:rsidP="00126629">
      <w:pPr>
        <w:pStyle w:val="Corpsdetexte"/>
        <w:jc w:val="both"/>
        <w:rPr>
          <w:rFonts w:ascii="Times" w:hAnsi="Times" w:cs="Times New Roman"/>
          <w:sz w:val="24"/>
          <w:szCs w:val="24"/>
          <w:lang w:val="fr-FR"/>
        </w:rPr>
        <w:sectPr w:rsidR="00BB640D" w:rsidRPr="00545DF4" w:rsidSect="00545DF4">
          <w:type w:val="continuous"/>
          <w:pgSz w:w="16840" w:h="11910" w:orient="landscape"/>
          <w:pgMar w:top="1417" w:right="1417" w:bottom="1417" w:left="1417" w:header="720" w:footer="720" w:gutter="0"/>
          <w:cols w:space="603"/>
        </w:sectPr>
      </w:pPr>
      <w:r w:rsidRPr="00545DF4">
        <w:rPr>
          <w:rFonts w:ascii="Times" w:hAnsi="Times" w:cs="Times New Roman"/>
          <w:sz w:val="24"/>
          <w:szCs w:val="24"/>
          <w:lang w:val="fr-FR"/>
        </w:rPr>
        <w:br w:type="column"/>
      </w:r>
    </w:p>
    <w:p w:rsidR="00FA00C1" w:rsidRPr="00545DF4" w:rsidRDefault="00FA00C1" w:rsidP="00126629">
      <w:pPr>
        <w:pStyle w:val="Corpsdetexte"/>
        <w:jc w:val="both"/>
        <w:rPr>
          <w:rFonts w:ascii="Times" w:hAnsi="Times" w:cs="Times New Roman"/>
          <w:b/>
          <w:sz w:val="24"/>
          <w:szCs w:val="24"/>
          <w:lang w:val="fr-FR"/>
        </w:rPr>
      </w:pPr>
    </w:p>
    <w:p w:rsidR="0045648D" w:rsidRPr="00545DF4" w:rsidRDefault="001C2F9E" w:rsidP="00126629">
      <w:pPr>
        <w:pStyle w:val="Corpsdetexte"/>
        <w:jc w:val="both"/>
        <w:rPr>
          <w:rFonts w:ascii="Times" w:hAnsi="Times" w:cs="Times New Roman"/>
          <w:b/>
          <w:color w:val="FF0000"/>
          <w:sz w:val="24"/>
          <w:szCs w:val="24"/>
          <w:lang w:val="fr-FR"/>
        </w:rPr>
      </w:pPr>
      <w:r w:rsidRPr="00545DF4">
        <w:rPr>
          <w:rFonts w:ascii="Times" w:hAnsi="Times" w:cs="Times New Roman"/>
          <w:b/>
          <w:color w:val="FF0000"/>
          <w:sz w:val="24"/>
          <w:szCs w:val="24"/>
          <w:lang w:val="fr-FR"/>
        </w:rPr>
        <w:t xml:space="preserve">VII) </w:t>
      </w:r>
      <w:r w:rsidR="0045648D" w:rsidRPr="00545DF4">
        <w:rPr>
          <w:rFonts w:ascii="Times" w:hAnsi="Times" w:cs="Times New Roman"/>
          <w:b/>
          <w:color w:val="FF0000"/>
          <w:sz w:val="24"/>
          <w:szCs w:val="24"/>
          <w:lang w:val="fr-FR"/>
        </w:rPr>
        <w:t xml:space="preserve"> Gabriel MUGERIN : l’</w:t>
      </w:r>
      <w:r w:rsidR="00BB640D" w:rsidRPr="00545DF4">
        <w:rPr>
          <w:rFonts w:ascii="Times" w:hAnsi="Times" w:cs="Times New Roman"/>
          <w:b/>
          <w:color w:val="FF0000"/>
          <w:sz w:val="24"/>
          <w:szCs w:val="24"/>
          <w:lang w:val="fr-FR"/>
        </w:rPr>
        <w:t xml:space="preserve">inscription du </w:t>
      </w:r>
      <w:proofErr w:type="spellStart"/>
      <w:r w:rsidR="00BB640D" w:rsidRPr="00545DF4">
        <w:rPr>
          <w:rFonts w:ascii="Times" w:hAnsi="Times" w:cs="Times New Roman"/>
          <w:b/>
          <w:color w:val="FF0000"/>
          <w:sz w:val="24"/>
          <w:szCs w:val="24"/>
          <w:lang w:val="fr-FR"/>
        </w:rPr>
        <w:t>gwoka</w:t>
      </w:r>
      <w:proofErr w:type="spellEnd"/>
      <w:r w:rsidR="00BB640D" w:rsidRPr="00545DF4">
        <w:rPr>
          <w:rFonts w:ascii="Times" w:hAnsi="Times" w:cs="Times New Roman"/>
          <w:b/>
          <w:color w:val="FF0000"/>
          <w:sz w:val="24"/>
          <w:szCs w:val="24"/>
          <w:lang w:val="fr-FR"/>
        </w:rPr>
        <w:t xml:space="preserve"> à l’UNESCO</w:t>
      </w:r>
    </w:p>
    <w:p w:rsidR="0045648D" w:rsidRPr="00545DF4" w:rsidRDefault="0045648D" w:rsidP="00126629">
      <w:pPr>
        <w:pStyle w:val="Corpsdetexte"/>
        <w:jc w:val="both"/>
        <w:rPr>
          <w:rFonts w:ascii="Times" w:hAnsi="Times" w:cs="Times New Roman"/>
          <w:color w:val="FF0000"/>
          <w:sz w:val="24"/>
          <w:szCs w:val="24"/>
          <w:lang w:val="fr-FR"/>
        </w:rPr>
      </w:pPr>
    </w:p>
    <w:p w:rsidR="0045648D" w:rsidRPr="00545DF4" w:rsidRDefault="0045648D" w:rsidP="00126629">
      <w:pPr>
        <w:pStyle w:val="Corpsdetexte"/>
        <w:jc w:val="both"/>
        <w:rPr>
          <w:rFonts w:ascii="Times" w:hAnsi="Times" w:cs="Times New Roman"/>
          <w:bCs/>
          <w:color w:val="000000" w:themeColor="text1"/>
          <w:sz w:val="24"/>
          <w:szCs w:val="24"/>
          <w:lang w:val="fr-FR"/>
        </w:rPr>
      </w:pPr>
      <w:r w:rsidRPr="00545DF4">
        <w:rPr>
          <w:rFonts w:ascii="Times" w:hAnsi="Times" w:cs="Times New Roman"/>
          <w:bCs/>
          <w:color w:val="000000" w:themeColor="text1"/>
          <w:sz w:val="24"/>
          <w:szCs w:val="24"/>
          <w:lang w:val="fr-FR"/>
        </w:rPr>
        <w:t xml:space="preserve">Dans le cadre de l'inscription du </w:t>
      </w:r>
      <w:proofErr w:type="spellStart"/>
      <w:r w:rsidRPr="00545DF4">
        <w:rPr>
          <w:rFonts w:ascii="Times" w:hAnsi="Times" w:cs="Times New Roman"/>
          <w:bCs/>
          <w:color w:val="000000" w:themeColor="text1"/>
          <w:sz w:val="24"/>
          <w:szCs w:val="24"/>
          <w:lang w:val="fr-FR"/>
        </w:rPr>
        <w:t>Gwoka</w:t>
      </w:r>
      <w:proofErr w:type="spellEnd"/>
      <w:r w:rsidRPr="00545DF4">
        <w:rPr>
          <w:rFonts w:ascii="Times" w:hAnsi="Times" w:cs="Times New Roman"/>
          <w:bCs/>
          <w:color w:val="000000" w:themeColor="text1"/>
          <w:sz w:val="24"/>
          <w:szCs w:val="24"/>
          <w:lang w:val="fr-FR"/>
        </w:rPr>
        <w:t xml:space="preserve"> sur la liste représentative du patrimoine culturel immatériel de l'humanité, nous avons le plaisir de vous présenter la projection du film documentaire </w:t>
      </w:r>
      <w:r w:rsidRPr="00545DF4">
        <w:rPr>
          <w:rFonts w:ascii="Times" w:hAnsi="Times" w:cs="Times New Roman"/>
          <w:bCs/>
          <w:i/>
          <w:iCs/>
          <w:color w:val="000000" w:themeColor="text1"/>
          <w:sz w:val="24"/>
          <w:szCs w:val="24"/>
          <w:lang w:val="fr-FR"/>
        </w:rPr>
        <w:t>« </w:t>
      </w:r>
      <w:proofErr w:type="spellStart"/>
      <w:r w:rsidRPr="00545DF4">
        <w:rPr>
          <w:rFonts w:ascii="Times" w:hAnsi="Times" w:cs="Times New Roman"/>
          <w:bCs/>
          <w:i/>
          <w:iCs/>
          <w:color w:val="000000" w:themeColor="text1"/>
          <w:sz w:val="24"/>
          <w:szCs w:val="24"/>
          <w:lang w:val="fr-FR"/>
        </w:rPr>
        <w:t>Gwoka</w:t>
      </w:r>
      <w:proofErr w:type="spellEnd"/>
      <w:r w:rsidRPr="00545DF4">
        <w:rPr>
          <w:rFonts w:ascii="Times" w:hAnsi="Times" w:cs="Times New Roman"/>
          <w:bCs/>
          <w:i/>
          <w:iCs/>
          <w:color w:val="000000" w:themeColor="text1"/>
          <w:sz w:val="24"/>
          <w:szCs w:val="24"/>
          <w:lang w:val="fr-FR"/>
        </w:rPr>
        <w:t xml:space="preserve">-la </w:t>
      </w:r>
      <w:proofErr w:type="spellStart"/>
      <w:r w:rsidRPr="00545DF4">
        <w:rPr>
          <w:rFonts w:ascii="Times" w:hAnsi="Times" w:cs="Times New Roman"/>
          <w:bCs/>
          <w:i/>
          <w:iCs/>
          <w:color w:val="000000" w:themeColor="text1"/>
          <w:sz w:val="24"/>
          <w:szCs w:val="24"/>
          <w:lang w:val="fr-FR"/>
        </w:rPr>
        <w:t>Linèsko</w:t>
      </w:r>
      <w:proofErr w:type="spellEnd"/>
      <w:r w:rsidRPr="00545DF4">
        <w:rPr>
          <w:rFonts w:ascii="Times" w:hAnsi="Times" w:cs="Times New Roman"/>
          <w:bCs/>
          <w:i/>
          <w:iCs/>
          <w:color w:val="000000" w:themeColor="text1"/>
          <w:sz w:val="24"/>
          <w:szCs w:val="24"/>
          <w:lang w:val="fr-FR"/>
        </w:rPr>
        <w:t xml:space="preserve">, </w:t>
      </w:r>
      <w:proofErr w:type="spellStart"/>
      <w:r w:rsidRPr="00545DF4">
        <w:rPr>
          <w:rFonts w:ascii="Times" w:hAnsi="Times" w:cs="Times New Roman"/>
          <w:bCs/>
          <w:i/>
          <w:iCs/>
          <w:color w:val="000000" w:themeColor="text1"/>
          <w:sz w:val="24"/>
          <w:szCs w:val="24"/>
          <w:lang w:val="fr-FR"/>
        </w:rPr>
        <w:t>jou</w:t>
      </w:r>
      <w:proofErr w:type="spellEnd"/>
      <w:r w:rsidRPr="00545DF4">
        <w:rPr>
          <w:rFonts w:ascii="Times" w:hAnsi="Times" w:cs="Times New Roman"/>
          <w:bCs/>
          <w:i/>
          <w:iCs/>
          <w:color w:val="000000" w:themeColor="text1"/>
          <w:sz w:val="24"/>
          <w:szCs w:val="24"/>
          <w:lang w:val="fr-FR"/>
        </w:rPr>
        <w:t xml:space="preserve"> </w:t>
      </w:r>
      <w:proofErr w:type="spellStart"/>
      <w:r w:rsidRPr="00545DF4">
        <w:rPr>
          <w:rFonts w:ascii="Times" w:hAnsi="Times" w:cs="Times New Roman"/>
          <w:bCs/>
          <w:i/>
          <w:iCs/>
          <w:color w:val="000000" w:themeColor="text1"/>
          <w:sz w:val="24"/>
          <w:szCs w:val="24"/>
          <w:lang w:val="fr-FR"/>
        </w:rPr>
        <w:t>mèkrédi</w:t>
      </w:r>
      <w:proofErr w:type="spellEnd"/>
      <w:r w:rsidRPr="00545DF4">
        <w:rPr>
          <w:rFonts w:ascii="Times" w:hAnsi="Times" w:cs="Times New Roman"/>
          <w:bCs/>
          <w:i/>
          <w:iCs/>
          <w:color w:val="000000" w:themeColor="text1"/>
          <w:sz w:val="24"/>
          <w:szCs w:val="24"/>
          <w:lang w:val="fr-FR"/>
        </w:rPr>
        <w:t>-</w:t>
      </w:r>
      <w:proofErr w:type="spellStart"/>
      <w:r w:rsidRPr="00545DF4">
        <w:rPr>
          <w:rFonts w:ascii="Times" w:hAnsi="Times" w:cs="Times New Roman"/>
          <w:bCs/>
          <w:i/>
          <w:iCs/>
          <w:color w:val="000000" w:themeColor="text1"/>
          <w:sz w:val="24"/>
          <w:szCs w:val="24"/>
          <w:lang w:val="fr-FR"/>
        </w:rPr>
        <w:t>lasa</w:t>
      </w:r>
      <w:proofErr w:type="spellEnd"/>
      <w:r w:rsidRPr="00545DF4">
        <w:rPr>
          <w:rFonts w:ascii="Times" w:hAnsi="Times" w:cs="Times New Roman"/>
          <w:bCs/>
          <w:i/>
          <w:iCs/>
          <w:color w:val="000000" w:themeColor="text1"/>
          <w:sz w:val="24"/>
          <w:szCs w:val="24"/>
          <w:lang w:val="fr-FR"/>
        </w:rPr>
        <w:t> » </w:t>
      </w:r>
      <w:r w:rsidRPr="00545DF4">
        <w:rPr>
          <w:rFonts w:ascii="Times" w:hAnsi="Times" w:cs="Times New Roman"/>
          <w:bCs/>
          <w:color w:val="000000" w:themeColor="text1"/>
          <w:sz w:val="24"/>
          <w:szCs w:val="24"/>
          <w:lang w:val="fr-FR"/>
        </w:rPr>
        <w:t>qui retrace les grandes étapes de la préparation du dossier de candidature et la journée du 26 novembre 2014 à l'Unesco. </w:t>
      </w:r>
    </w:p>
    <w:p w:rsidR="00BB640D" w:rsidRPr="00545DF4" w:rsidRDefault="00BB640D" w:rsidP="00126629">
      <w:pPr>
        <w:pStyle w:val="Corpsdetexte"/>
        <w:jc w:val="both"/>
        <w:rPr>
          <w:rFonts w:ascii="Times" w:hAnsi="Times" w:cs="Times New Roman"/>
          <w:color w:val="000000" w:themeColor="text1"/>
          <w:sz w:val="24"/>
          <w:szCs w:val="24"/>
          <w:lang w:val="fr-FR"/>
        </w:rPr>
      </w:pPr>
    </w:p>
    <w:p w:rsidR="00BB640D" w:rsidRPr="00545DF4" w:rsidRDefault="0045648D" w:rsidP="00126629">
      <w:pPr>
        <w:pStyle w:val="Corpsdetexte"/>
        <w:jc w:val="both"/>
        <w:rPr>
          <w:rFonts w:ascii="Times" w:hAnsi="Times" w:cs="Times New Roman"/>
          <w:bCs/>
          <w:color w:val="000000" w:themeColor="text1"/>
          <w:sz w:val="24"/>
          <w:szCs w:val="24"/>
          <w:lang w:val="fr-FR"/>
        </w:rPr>
      </w:pPr>
      <w:r w:rsidRPr="00545DF4">
        <w:rPr>
          <w:rFonts w:ascii="Times" w:hAnsi="Times" w:cs="Times New Roman"/>
          <w:bCs/>
          <w:color w:val="000000" w:themeColor="text1"/>
          <w:sz w:val="24"/>
          <w:szCs w:val="24"/>
          <w:lang w:val="fr-FR"/>
        </w:rPr>
        <w:t xml:space="preserve">Elle sera suivie d'un </w:t>
      </w:r>
      <w:proofErr w:type="spellStart"/>
      <w:r w:rsidRPr="00545DF4">
        <w:rPr>
          <w:rFonts w:ascii="Times" w:hAnsi="Times" w:cs="Times New Roman"/>
          <w:bCs/>
          <w:color w:val="000000" w:themeColor="text1"/>
          <w:sz w:val="24"/>
          <w:szCs w:val="24"/>
          <w:lang w:val="fr-FR"/>
        </w:rPr>
        <w:t>Bokantaj</w:t>
      </w:r>
      <w:proofErr w:type="spellEnd"/>
      <w:r w:rsidRPr="00545DF4">
        <w:rPr>
          <w:rFonts w:ascii="Times" w:hAnsi="Times" w:cs="Times New Roman"/>
          <w:bCs/>
          <w:color w:val="000000" w:themeColor="text1"/>
          <w:sz w:val="24"/>
          <w:szCs w:val="24"/>
          <w:lang w:val="fr-FR"/>
        </w:rPr>
        <w:t xml:space="preserve"> avec une délégation du Centre </w:t>
      </w:r>
      <w:proofErr w:type="spellStart"/>
      <w:r w:rsidRPr="00545DF4">
        <w:rPr>
          <w:rFonts w:ascii="Times" w:hAnsi="Times" w:cs="Times New Roman"/>
          <w:bCs/>
          <w:color w:val="000000" w:themeColor="text1"/>
          <w:sz w:val="24"/>
          <w:szCs w:val="24"/>
          <w:lang w:val="fr-FR"/>
        </w:rPr>
        <w:t>Rèpriz</w:t>
      </w:r>
      <w:proofErr w:type="spellEnd"/>
      <w:r w:rsidRPr="00545DF4">
        <w:rPr>
          <w:rFonts w:ascii="Times" w:hAnsi="Times" w:cs="Times New Roman"/>
          <w:bCs/>
          <w:color w:val="000000" w:themeColor="text1"/>
          <w:sz w:val="24"/>
          <w:szCs w:val="24"/>
          <w:lang w:val="fr-FR"/>
        </w:rPr>
        <w:t xml:space="preserve"> sur le thème:</w:t>
      </w:r>
    </w:p>
    <w:p w:rsidR="00BB640D" w:rsidRPr="00545DF4" w:rsidRDefault="00BB640D" w:rsidP="00126629">
      <w:pPr>
        <w:pStyle w:val="Corpsdetexte"/>
        <w:jc w:val="both"/>
        <w:rPr>
          <w:rFonts w:ascii="Times" w:hAnsi="Times" w:cs="Times New Roman"/>
          <w:bCs/>
          <w:color w:val="000000" w:themeColor="text1"/>
          <w:sz w:val="24"/>
          <w:szCs w:val="24"/>
          <w:lang w:val="fr-FR"/>
        </w:rPr>
      </w:pPr>
    </w:p>
    <w:p w:rsidR="0045648D" w:rsidRPr="00545DF4" w:rsidRDefault="0045648D" w:rsidP="00126629">
      <w:pPr>
        <w:pStyle w:val="Corpsdetexte"/>
        <w:jc w:val="both"/>
        <w:rPr>
          <w:rFonts w:ascii="Times" w:hAnsi="Times" w:cs="Times New Roman"/>
          <w:bCs/>
          <w:color w:val="000000" w:themeColor="text1"/>
          <w:sz w:val="24"/>
          <w:szCs w:val="24"/>
          <w:lang w:val="fr-FR"/>
        </w:rPr>
      </w:pPr>
      <w:r w:rsidRPr="00545DF4">
        <w:rPr>
          <w:rFonts w:ascii="Times" w:hAnsi="Times" w:cs="Times New Roman"/>
          <w:bCs/>
          <w:color w:val="000000" w:themeColor="text1"/>
          <w:sz w:val="24"/>
          <w:szCs w:val="24"/>
          <w:lang w:val="fr-FR"/>
        </w:rPr>
        <w:t> « </w:t>
      </w:r>
      <w:r w:rsidRPr="00545DF4">
        <w:rPr>
          <w:rFonts w:ascii="Times" w:hAnsi="Times" w:cs="Times New Roman"/>
          <w:bCs/>
          <w:i/>
          <w:iCs/>
          <w:color w:val="000000" w:themeColor="text1"/>
          <w:sz w:val="24"/>
          <w:szCs w:val="24"/>
          <w:lang w:val="fr-FR"/>
        </w:rPr>
        <w:t xml:space="preserve">Après l'inscription du </w:t>
      </w:r>
      <w:proofErr w:type="spellStart"/>
      <w:r w:rsidRPr="00545DF4">
        <w:rPr>
          <w:rFonts w:ascii="Times" w:hAnsi="Times" w:cs="Times New Roman"/>
          <w:bCs/>
          <w:i/>
          <w:iCs/>
          <w:color w:val="000000" w:themeColor="text1"/>
          <w:sz w:val="24"/>
          <w:szCs w:val="24"/>
          <w:lang w:val="fr-FR"/>
        </w:rPr>
        <w:t>Gwoka</w:t>
      </w:r>
      <w:proofErr w:type="spellEnd"/>
      <w:r w:rsidRPr="00545DF4">
        <w:rPr>
          <w:rFonts w:ascii="Times" w:hAnsi="Times" w:cs="Times New Roman"/>
          <w:bCs/>
          <w:i/>
          <w:iCs/>
          <w:color w:val="000000" w:themeColor="text1"/>
          <w:sz w:val="24"/>
          <w:szCs w:val="24"/>
          <w:lang w:val="fr-FR"/>
        </w:rPr>
        <w:t xml:space="preserve"> sur la liste représentative du patrimoine culturel immatériel de l'humanité</w:t>
      </w:r>
      <w:r w:rsidR="006D3C70" w:rsidRPr="00545DF4">
        <w:rPr>
          <w:rFonts w:ascii="Times" w:hAnsi="Times" w:cs="Times New Roman"/>
          <w:bCs/>
          <w:i/>
          <w:iCs/>
          <w:color w:val="000000" w:themeColor="text1"/>
          <w:sz w:val="24"/>
          <w:szCs w:val="24"/>
          <w:lang w:val="fr-FR"/>
        </w:rPr>
        <w:t xml:space="preserve"> </w:t>
      </w:r>
      <w:r w:rsidRPr="00545DF4">
        <w:rPr>
          <w:rFonts w:ascii="Times" w:hAnsi="Times" w:cs="Times New Roman"/>
          <w:bCs/>
          <w:i/>
          <w:iCs/>
          <w:color w:val="000000" w:themeColor="text1"/>
          <w:sz w:val="24"/>
          <w:szCs w:val="24"/>
          <w:lang w:val="fr-FR"/>
        </w:rPr>
        <w:t>: Les enjeux de territoire et les perspectives </w:t>
      </w:r>
      <w:r w:rsidRPr="00545DF4">
        <w:rPr>
          <w:rFonts w:ascii="Times" w:hAnsi="Times" w:cs="Times New Roman"/>
          <w:bCs/>
          <w:color w:val="000000" w:themeColor="text1"/>
          <w:sz w:val="24"/>
          <w:szCs w:val="24"/>
          <w:lang w:val="fr-FR"/>
        </w:rPr>
        <w:t>»</w:t>
      </w:r>
    </w:p>
    <w:p w:rsidR="0045648D" w:rsidRPr="00545DF4" w:rsidRDefault="0045648D" w:rsidP="00126629">
      <w:pPr>
        <w:pStyle w:val="Corpsdetexte"/>
        <w:jc w:val="both"/>
        <w:rPr>
          <w:rFonts w:ascii="Times" w:hAnsi="Times" w:cs="Times New Roman"/>
          <w:b/>
          <w:bCs/>
          <w:color w:val="FF0000"/>
          <w:sz w:val="24"/>
          <w:szCs w:val="24"/>
          <w:lang w:val="fr-FR"/>
        </w:rPr>
      </w:pPr>
    </w:p>
    <w:p w:rsidR="00BB640D" w:rsidRPr="00545DF4" w:rsidRDefault="00BB640D" w:rsidP="00BB640D">
      <w:pPr>
        <w:pStyle w:val="Corpsdetexte"/>
        <w:ind w:right="1134"/>
        <w:rPr>
          <w:rFonts w:ascii="Times" w:hAnsi="Times" w:cs="Times New Roman"/>
          <w:b/>
          <w:bCs/>
          <w:color w:val="FF0000"/>
          <w:sz w:val="24"/>
          <w:szCs w:val="24"/>
          <w:lang w:val="fr-FR"/>
        </w:rPr>
      </w:pPr>
    </w:p>
    <w:p w:rsidR="0045648D" w:rsidRPr="00545DF4" w:rsidRDefault="00126629" w:rsidP="00BB640D">
      <w:pPr>
        <w:pStyle w:val="Corpsdetexte"/>
        <w:ind w:right="1134"/>
        <w:rPr>
          <w:rFonts w:ascii="Times" w:hAnsi="Times" w:cs="Times New Roman"/>
          <w:b/>
          <w:bCs/>
          <w:color w:val="FF0000"/>
          <w:sz w:val="24"/>
          <w:szCs w:val="24"/>
          <w:lang w:val="fr-FR"/>
        </w:rPr>
      </w:pPr>
      <w:r w:rsidRPr="00545DF4">
        <w:rPr>
          <w:rFonts w:ascii="Times" w:hAnsi="Times" w:cs="Times New Roman"/>
          <w:bCs/>
          <w:noProof/>
          <w:color w:val="000000" w:themeColor="text1"/>
          <w:sz w:val="24"/>
          <w:szCs w:val="24"/>
          <w:lang w:val="fr-FR" w:eastAsia="fr-FR"/>
        </w:rPr>
        <w:drawing>
          <wp:anchor distT="0" distB="0" distL="114300" distR="114300" simplePos="0" relativeHeight="251708416" behindDoc="0" locked="0" layoutInCell="1" allowOverlap="1">
            <wp:simplePos x="0" y="0"/>
            <wp:positionH relativeFrom="column">
              <wp:posOffset>6610985</wp:posOffset>
            </wp:positionH>
            <wp:positionV relativeFrom="paragraph">
              <wp:posOffset>172085</wp:posOffset>
            </wp:positionV>
            <wp:extent cx="1880870" cy="2668270"/>
            <wp:effectExtent l="0" t="0" r="0" b="0"/>
            <wp:wrapTight wrapText="bothSides">
              <wp:wrapPolygon edited="0">
                <wp:start x="0" y="0"/>
                <wp:lineTo x="0" y="21384"/>
                <wp:lineTo x="21294" y="21384"/>
                <wp:lineTo x="2129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80870" cy="2668270"/>
                    </a:xfrm>
                    <a:prstGeom prst="rect">
                      <a:avLst/>
                    </a:prstGeom>
                  </pic:spPr>
                </pic:pic>
              </a:graphicData>
            </a:graphic>
          </wp:anchor>
        </w:drawing>
      </w:r>
      <w:r w:rsidR="0045648D" w:rsidRPr="00545DF4">
        <w:rPr>
          <w:rFonts w:ascii="Times" w:hAnsi="Times" w:cs="Times New Roman"/>
          <w:b/>
          <w:bCs/>
          <w:color w:val="FF0000"/>
          <w:sz w:val="24"/>
          <w:szCs w:val="24"/>
          <w:lang w:val="fr-FR"/>
        </w:rPr>
        <w:t xml:space="preserve">VII) </w:t>
      </w:r>
      <w:proofErr w:type="spellStart"/>
      <w:r w:rsidR="0045648D" w:rsidRPr="00545DF4">
        <w:rPr>
          <w:rFonts w:ascii="Times" w:hAnsi="Times" w:cs="Times New Roman"/>
          <w:b/>
          <w:bCs/>
          <w:color w:val="FF0000"/>
          <w:sz w:val="24"/>
          <w:szCs w:val="24"/>
          <w:lang w:val="fr-FR"/>
        </w:rPr>
        <w:t>Marie-Héléna</w:t>
      </w:r>
      <w:proofErr w:type="spellEnd"/>
      <w:r w:rsidR="0045648D" w:rsidRPr="00545DF4">
        <w:rPr>
          <w:rFonts w:ascii="Times" w:hAnsi="Times" w:cs="Times New Roman"/>
          <w:b/>
          <w:bCs/>
          <w:color w:val="FF0000"/>
          <w:sz w:val="24"/>
          <w:szCs w:val="24"/>
          <w:lang w:val="fr-FR"/>
        </w:rPr>
        <w:t xml:space="preserve"> LAUMUNO – Man </w:t>
      </w:r>
      <w:proofErr w:type="spellStart"/>
      <w:r w:rsidR="0045648D" w:rsidRPr="00545DF4">
        <w:rPr>
          <w:rFonts w:ascii="Times" w:hAnsi="Times" w:cs="Times New Roman"/>
          <w:b/>
          <w:bCs/>
          <w:color w:val="FF0000"/>
          <w:sz w:val="24"/>
          <w:szCs w:val="24"/>
          <w:lang w:val="fr-FR"/>
        </w:rPr>
        <w:t>Soso</w:t>
      </w:r>
      <w:proofErr w:type="spellEnd"/>
      <w:r w:rsidR="0045648D" w:rsidRPr="00545DF4">
        <w:rPr>
          <w:rFonts w:ascii="Times" w:hAnsi="Times" w:cs="Times New Roman"/>
          <w:b/>
          <w:bCs/>
          <w:color w:val="FF0000"/>
          <w:sz w:val="24"/>
          <w:szCs w:val="24"/>
          <w:lang w:val="fr-FR"/>
        </w:rPr>
        <w:t xml:space="preserve">, une histoire du </w:t>
      </w:r>
      <w:proofErr w:type="spellStart"/>
      <w:r w:rsidR="0045648D" w:rsidRPr="00545DF4">
        <w:rPr>
          <w:rFonts w:ascii="Times" w:hAnsi="Times" w:cs="Times New Roman"/>
          <w:b/>
          <w:bCs/>
          <w:color w:val="FF0000"/>
          <w:sz w:val="24"/>
          <w:szCs w:val="24"/>
          <w:lang w:val="fr-FR"/>
        </w:rPr>
        <w:t>gwoka</w:t>
      </w:r>
      <w:proofErr w:type="spellEnd"/>
      <w:r w:rsidR="0045648D" w:rsidRPr="00545DF4">
        <w:rPr>
          <w:rFonts w:ascii="Times" w:hAnsi="Times" w:cs="Times New Roman"/>
          <w:b/>
          <w:bCs/>
          <w:color w:val="FF0000"/>
          <w:sz w:val="24"/>
          <w:szCs w:val="24"/>
          <w:lang w:val="fr-FR"/>
        </w:rPr>
        <w:t xml:space="preserve"> en Guadeloupe au XX </w:t>
      </w:r>
      <w:proofErr w:type="spellStart"/>
      <w:r w:rsidR="0045648D" w:rsidRPr="00545DF4">
        <w:rPr>
          <w:rFonts w:ascii="Times" w:hAnsi="Times" w:cs="Times New Roman"/>
          <w:b/>
          <w:bCs/>
          <w:color w:val="FF0000"/>
          <w:sz w:val="24"/>
          <w:szCs w:val="24"/>
          <w:lang w:val="fr-FR"/>
        </w:rPr>
        <w:t>ème</w:t>
      </w:r>
      <w:proofErr w:type="spellEnd"/>
      <w:r w:rsidR="0045648D" w:rsidRPr="00545DF4">
        <w:rPr>
          <w:rFonts w:ascii="Times" w:hAnsi="Times" w:cs="Times New Roman"/>
          <w:b/>
          <w:bCs/>
          <w:color w:val="FF0000"/>
          <w:sz w:val="24"/>
          <w:szCs w:val="24"/>
          <w:lang w:val="fr-FR"/>
        </w:rPr>
        <w:t xml:space="preserve"> siècle.</w:t>
      </w:r>
    </w:p>
    <w:p w:rsidR="0045648D" w:rsidRPr="00545DF4" w:rsidRDefault="0045648D" w:rsidP="00BB640D">
      <w:pPr>
        <w:pStyle w:val="Corpsdetexte"/>
        <w:ind w:right="1134"/>
        <w:rPr>
          <w:rFonts w:ascii="Times" w:hAnsi="Times" w:cs="Times New Roman"/>
          <w:b/>
          <w:bCs/>
          <w:color w:val="FF0000"/>
          <w:sz w:val="24"/>
          <w:szCs w:val="24"/>
          <w:lang w:val="fr-FR"/>
        </w:rPr>
      </w:pPr>
    </w:p>
    <w:p w:rsidR="0045648D" w:rsidRPr="00545DF4" w:rsidRDefault="0045648D" w:rsidP="00BB640D">
      <w:pPr>
        <w:pStyle w:val="Corpsdetexte"/>
        <w:ind w:right="1134"/>
        <w:jc w:val="both"/>
        <w:rPr>
          <w:rFonts w:ascii="Times" w:hAnsi="Times" w:cs="Times New Roman"/>
          <w:bCs/>
          <w:color w:val="000000" w:themeColor="text1"/>
          <w:sz w:val="24"/>
          <w:szCs w:val="24"/>
          <w:lang w:val="fr-FR"/>
        </w:rPr>
      </w:pPr>
      <w:r w:rsidRPr="00545DF4">
        <w:rPr>
          <w:rFonts w:ascii="Times" w:hAnsi="Times" w:cs="Times New Roman"/>
          <w:bCs/>
          <w:color w:val="000000" w:themeColor="text1"/>
          <w:sz w:val="24"/>
          <w:szCs w:val="24"/>
          <w:lang w:val="fr-FR"/>
        </w:rPr>
        <w:t xml:space="preserve">En Guadeloupe – notamment dans le </w:t>
      </w:r>
      <w:proofErr w:type="spellStart"/>
      <w:r w:rsidRPr="00545DF4">
        <w:rPr>
          <w:rFonts w:ascii="Times" w:hAnsi="Times" w:cs="Times New Roman"/>
          <w:bCs/>
          <w:color w:val="000000" w:themeColor="text1"/>
          <w:sz w:val="24"/>
          <w:szCs w:val="24"/>
          <w:lang w:val="fr-FR"/>
        </w:rPr>
        <w:t>mileu</w:t>
      </w:r>
      <w:proofErr w:type="spellEnd"/>
      <w:r w:rsidRPr="00545DF4">
        <w:rPr>
          <w:rFonts w:ascii="Times" w:hAnsi="Times" w:cs="Times New Roman"/>
          <w:bCs/>
          <w:color w:val="000000" w:themeColor="text1"/>
          <w:sz w:val="24"/>
          <w:szCs w:val="24"/>
          <w:lang w:val="fr-FR"/>
        </w:rPr>
        <w:t xml:space="preserve"> du </w:t>
      </w:r>
      <w:proofErr w:type="spellStart"/>
      <w:r w:rsidRPr="00545DF4">
        <w:rPr>
          <w:rFonts w:ascii="Times" w:hAnsi="Times" w:cs="Times New Roman"/>
          <w:bCs/>
          <w:i/>
          <w:iCs/>
          <w:color w:val="000000" w:themeColor="text1"/>
          <w:sz w:val="24"/>
          <w:szCs w:val="24"/>
          <w:lang w:val="fr-FR"/>
        </w:rPr>
        <w:t>léwoz</w:t>
      </w:r>
      <w:proofErr w:type="spellEnd"/>
      <w:r w:rsidRPr="00545DF4">
        <w:rPr>
          <w:rFonts w:ascii="Times" w:hAnsi="Times" w:cs="Times New Roman"/>
          <w:bCs/>
          <w:color w:val="000000" w:themeColor="text1"/>
          <w:sz w:val="24"/>
          <w:szCs w:val="24"/>
          <w:lang w:val="fr-FR"/>
        </w:rPr>
        <w:t xml:space="preserve"> -, tout le monde connaît Solange BACH dite Man SOSO.  Elle est en effet, une figure incontournable du quartier de </w:t>
      </w:r>
      <w:proofErr w:type="spellStart"/>
      <w:r w:rsidRPr="00545DF4">
        <w:rPr>
          <w:rFonts w:ascii="Times" w:hAnsi="Times" w:cs="Times New Roman"/>
          <w:bCs/>
          <w:color w:val="000000" w:themeColor="text1"/>
          <w:sz w:val="24"/>
          <w:szCs w:val="24"/>
          <w:lang w:val="fr-FR"/>
        </w:rPr>
        <w:t>Jabrun</w:t>
      </w:r>
      <w:proofErr w:type="spellEnd"/>
      <w:r w:rsidRPr="00545DF4">
        <w:rPr>
          <w:rFonts w:ascii="Times" w:hAnsi="Times" w:cs="Times New Roman"/>
          <w:bCs/>
          <w:color w:val="000000" w:themeColor="text1"/>
          <w:sz w:val="24"/>
          <w:szCs w:val="24"/>
          <w:lang w:val="fr-FR"/>
        </w:rPr>
        <w:t xml:space="preserve"> à Baie-Mahault.</w:t>
      </w:r>
    </w:p>
    <w:p w:rsidR="0045648D" w:rsidRPr="00545DF4" w:rsidRDefault="0045648D" w:rsidP="00BB640D">
      <w:pPr>
        <w:pStyle w:val="Corpsdetexte"/>
        <w:ind w:right="1134"/>
        <w:jc w:val="both"/>
        <w:rPr>
          <w:rFonts w:ascii="Times" w:hAnsi="Times" w:cs="Times New Roman"/>
          <w:bCs/>
          <w:color w:val="000000" w:themeColor="text1"/>
          <w:sz w:val="24"/>
          <w:szCs w:val="24"/>
          <w:lang w:val="fr-FR"/>
        </w:rPr>
      </w:pPr>
      <w:r w:rsidRPr="00545DF4">
        <w:rPr>
          <w:rFonts w:ascii="Times" w:hAnsi="Times" w:cs="Times New Roman"/>
          <w:bCs/>
          <w:color w:val="000000" w:themeColor="text1"/>
          <w:sz w:val="24"/>
          <w:szCs w:val="24"/>
          <w:lang w:val="fr-FR"/>
        </w:rPr>
        <w:t>Âgée de 95 ans, elle évoque ses enfants, sa vie sentimentale, le dur labeur dans les champs de canne et les </w:t>
      </w:r>
      <w:proofErr w:type="spellStart"/>
      <w:r w:rsidRPr="00545DF4">
        <w:rPr>
          <w:rFonts w:ascii="Times" w:hAnsi="Times" w:cs="Times New Roman"/>
          <w:bCs/>
          <w:i/>
          <w:iCs/>
          <w:color w:val="000000" w:themeColor="text1"/>
          <w:sz w:val="24"/>
          <w:szCs w:val="24"/>
          <w:lang w:val="fr-FR"/>
        </w:rPr>
        <w:t>léwoz</w:t>
      </w:r>
      <w:proofErr w:type="spellEnd"/>
      <w:r w:rsidRPr="00545DF4">
        <w:rPr>
          <w:rFonts w:ascii="Times" w:hAnsi="Times" w:cs="Times New Roman"/>
          <w:bCs/>
          <w:color w:val="000000" w:themeColor="text1"/>
          <w:sz w:val="24"/>
          <w:szCs w:val="24"/>
          <w:lang w:val="fr-FR"/>
        </w:rPr>
        <w:t xml:space="preserve"> de </w:t>
      </w:r>
      <w:proofErr w:type="spellStart"/>
      <w:r w:rsidRPr="00545DF4">
        <w:rPr>
          <w:rFonts w:ascii="Times" w:hAnsi="Times" w:cs="Times New Roman"/>
          <w:bCs/>
          <w:color w:val="000000" w:themeColor="text1"/>
          <w:sz w:val="24"/>
          <w:szCs w:val="24"/>
          <w:lang w:val="fr-FR"/>
        </w:rPr>
        <w:t>Jabrun</w:t>
      </w:r>
      <w:proofErr w:type="spellEnd"/>
      <w:r w:rsidRPr="00545DF4">
        <w:rPr>
          <w:rFonts w:ascii="Times" w:hAnsi="Times" w:cs="Times New Roman"/>
          <w:bCs/>
          <w:color w:val="000000" w:themeColor="text1"/>
          <w:sz w:val="24"/>
          <w:szCs w:val="24"/>
          <w:lang w:val="fr-FR"/>
        </w:rPr>
        <w:t>. Son témo</w:t>
      </w:r>
      <w:r w:rsidR="001C2F9E" w:rsidRPr="00545DF4">
        <w:rPr>
          <w:rFonts w:ascii="Times" w:hAnsi="Times" w:cs="Times New Roman"/>
          <w:bCs/>
          <w:color w:val="000000" w:themeColor="text1"/>
          <w:sz w:val="24"/>
          <w:szCs w:val="24"/>
          <w:lang w:val="fr-FR"/>
        </w:rPr>
        <w:t xml:space="preserve">ignage est celui d’une paysanne </w:t>
      </w:r>
      <w:r w:rsidRPr="00545DF4">
        <w:rPr>
          <w:rFonts w:ascii="Times" w:hAnsi="Times" w:cs="Times New Roman"/>
          <w:bCs/>
          <w:color w:val="000000" w:themeColor="text1"/>
          <w:sz w:val="24"/>
          <w:szCs w:val="24"/>
          <w:lang w:val="fr-FR"/>
        </w:rPr>
        <w:t xml:space="preserve">Guadeloupéenne, pionnière du </w:t>
      </w:r>
      <w:proofErr w:type="spellStart"/>
      <w:r w:rsidRPr="00545DF4">
        <w:rPr>
          <w:rFonts w:ascii="Times" w:hAnsi="Times" w:cs="Times New Roman"/>
          <w:bCs/>
          <w:color w:val="000000" w:themeColor="text1"/>
          <w:sz w:val="24"/>
          <w:szCs w:val="24"/>
          <w:lang w:val="fr-FR"/>
        </w:rPr>
        <w:t>gwoka</w:t>
      </w:r>
      <w:proofErr w:type="spellEnd"/>
      <w:r w:rsidRPr="00545DF4">
        <w:rPr>
          <w:rFonts w:ascii="Times" w:hAnsi="Times" w:cs="Times New Roman"/>
          <w:bCs/>
          <w:color w:val="000000" w:themeColor="text1"/>
          <w:sz w:val="24"/>
          <w:szCs w:val="24"/>
          <w:lang w:val="fr-FR"/>
        </w:rPr>
        <w:t>.</w:t>
      </w:r>
    </w:p>
    <w:p w:rsidR="0045648D" w:rsidRPr="00545DF4" w:rsidRDefault="0045648D" w:rsidP="00BB640D">
      <w:pPr>
        <w:pStyle w:val="Corpsdetexte"/>
        <w:ind w:right="1134"/>
        <w:jc w:val="both"/>
        <w:rPr>
          <w:rFonts w:ascii="Times" w:hAnsi="Times" w:cs="Times New Roman"/>
          <w:bCs/>
          <w:color w:val="000000" w:themeColor="text1"/>
          <w:sz w:val="24"/>
          <w:szCs w:val="24"/>
          <w:lang w:val="fr-FR"/>
        </w:rPr>
      </w:pPr>
      <w:r w:rsidRPr="00545DF4">
        <w:rPr>
          <w:rFonts w:ascii="Times" w:hAnsi="Times" w:cs="Times New Roman"/>
          <w:bCs/>
          <w:color w:val="000000" w:themeColor="text1"/>
          <w:sz w:val="24"/>
          <w:szCs w:val="24"/>
          <w:lang w:val="fr-FR"/>
        </w:rPr>
        <w:t xml:space="preserve">Man </w:t>
      </w:r>
      <w:proofErr w:type="spellStart"/>
      <w:r w:rsidRPr="00545DF4">
        <w:rPr>
          <w:rFonts w:ascii="Times" w:hAnsi="Times" w:cs="Times New Roman"/>
          <w:bCs/>
          <w:color w:val="000000" w:themeColor="text1"/>
          <w:sz w:val="24"/>
          <w:szCs w:val="24"/>
          <w:lang w:val="fr-FR"/>
        </w:rPr>
        <w:t>Soso</w:t>
      </w:r>
      <w:proofErr w:type="spellEnd"/>
      <w:r w:rsidRPr="00545DF4">
        <w:rPr>
          <w:rFonts w:ascii="Times" w:hAnsi="Times" w:cs="Times New Roman"/>
          <w:bCs/>
          <w:color w:val="000000" w:themeColor="text1"/>
          <w:sz w:val="24"/>
          <w:szCs w:val="24"/>
          <w:lang w:val="fr-FR"/>
        </w:rPr>
        <w:t xml:space="preserve">, une histoire du </w:t>
      </w:r>
      <w:proofErr w:type="spellStart"/>
      <w:r w:rsidRPr="00545DF4">
        <w:rPr>
          <w:rFonts w:ascii="Times" w:hAnsi="Times" w:cs="Times New Roman"/>
          <w:bCs/>
          <w:color w:val="000000" w:themeColor="text1"/>
          <w:sz w:val="24"/>
          <w:szCs w:val="24"/>
          <w:lang w:val="fr-FR"/>
        </w:rPr>
        <w:t>gwoka</w:t>
      </w:r>
      <w:proofErr w:type="spellEnd"/>
      <w:r w:rsidRPr="00545DF4">
        <w:rPr>
          <w:rFonts w:ascii="Times" w:hAnsi="Times" w:cs="Times New Roman"/>
          <w:bCs/>
          <w:color w:val="000000" w:themeColor="text1"/>
          <w:sz w:val="24"/>
          <w:szCs w:val="24"/>
          <w:lang w:val="fr-FR"/>
        </w:rPr>
        <w:t xml:space="preserve"> en Guadeloupe au XXe siècle s’appuie sur ses souvenirs recueillis par </w:t>
      </w:r>
      <w:proofErr w:type="spellStart"/>
      <w:r w:rsidRPr="00545DF4">
        <w:rPr>
          <w:rFonts w:ascii="Times" w:hAnsi="Times" w:cs="Times New Roman"/>
          <w:bCs/>
          <w:color w:val="000000" w:themeColor="text1"/>
          <w:sz w:val="24"/>
          <w:szCs w:val="24"/>
          <w:lang w:val="fr-FR"/>
        </w:rPr>
        <w:t>Marie-Héléna</w:t>
      </w:r>
      <w:proofErr w:type="spellEnd"/>
      <w:r w:rsidRPr="00545DF4">
        <w:rPr>
          <w:rFonts w:ascii="Times" w:hAnsi="Times" w:cs="Times New Roman"/>
          <w:bCs/>
          <w:color w:val="000000" w:themeColor="text1"/>
          <w:sz w:val="24"/>
          <w:szCs w:val="24"/>
          <w:lang w:val="fr-FR"/>
        </w:rPr>
        <w:t xml:space="preserve"> LAUMUNO, ainsi que des entrevues avec des proches, amis, musiciens…</w:t>
      </w:r>
    </w:p>
    <w:p w:rsidR="0045648D" w:rsidRPr="00545DF4" w:rsidRDefault="0045648D" w:rsidP="00BB640D">
      <w:pPr>
        <w:pStyle w:val="Corpsdetexte"/>
        <w:ind w:right="1134"/>
        <w:jc w:val="both"/>
        <w:rPr>
          <w:rFonts w:ascii="Times" w:hAnsi="Times" w:cs="Times New Roman"/>
          <w:bCs/>
          <w:color w:val="000000" w:themeColor="text1"/>
          <w:sz w:val="24"/>
          <w:szCs w:val="24"/>
          <w:lang w:val="fr-FR"/>
        </w:rPr>
      </w:pPr>
      <w:r w:rsidRPr="00545DF4">
        <w:rPr>
          <w:rFonts w:ascii="Times" w:hAnsi="Times" w:cs="Times New Roman"/>
          <w:bCs/>
          <w:color w:val="000000" w:themeColor="text1"/>
          <w:sz w:val="24"/>
          <w:szCs w:val="24"/>
          <w:lang w:val="fr-FR"/>
        </w:rPr>
        <w:t xml:space="preserve">Résultat d’un travail historique et sociologique, cet ouvrage vient compléter les documents consacrés à la condition des femmes et au </w:t>
      </w:r>
      <w:proofErr w:type="spellStart"/>
      <w:r w:rsidRPr="00545DF4">
        <w:rPr>
          <w:rFonts w:ascii="Times" w:hAnsi="Times" w:cs="Times New Roman"/>
          <w:bCs/>
          <w:color w:val="000000" w:themeColor="text1"/>
          <w:sz w:val="24"/>
          <w:szCs w:val="24"/>
          <w:lang w:val="fr-FR"/>
        </w:rPr>
        <w:t>gwoka</w:t>
      </w:r>
      <w:proofErr w:type="spellEnd"/>
      <w:r w:rsidRPr="00545DF4">
        <w:rPr>
          <w:rFonts w:ascii="Times" w:hAnsi="Times" w:cs="Times New Roman"/>
          <w:bCs/>
          <w:color w:val="000000" w:themeColor="text1"/>
          <w:sz w:val="24"/>
          <w:szCs w:val="24"/>
          <w:lang w:val="fr-FR"/>
        </w:rPr>
        <w:t xml:space="preserve"> dans la Guadeloupe des années 1940 à nos jours.</w:t>
      </w:r>
    </w:p>
    <w:p w:rsidR="00BB640D" w:rsidRPr="00545DF4" w:rsidRDefault="00BB640D" w:rsidP="00BB640D">
      <w:pPr>
        <w:pStyle w:val="Corpsdetexte"/>
        <w:ind w:right="1134"/>
        <w:rPr>
          <w:rFonts w:ascii="Times" w:hAnsi="Times"/>
          <w:b/>
          <w:bCs/>
          <w:color w:val="FF0000"/>
          <w:sz w:val="21"/>
          <w:lang w:val="fr-FR"/>
        </w:rPr>
        <w:sectPr w:rsidR="00BB640D" w:rsidRPr="00545DF4" w:rsidSect="00545DF4">
          <w:type w:val="continuous"/>
          <w:pgSz w:w="16840" w:h="11910" w:orient="landscape"/>
          <w:pgMar w:top="1417" w:right="1417" w:bottom="1417" w:left="1417" w:header="720" w:footer="720" w:gutter="0"/>
          <w:cols w:space="603"/>
        </w:sectPr>
      </w:pPr>
    </w:p>
    <w:p w:rsidR="0045648D" w:rsidRPr="00545DF4" w:rsidRDefault="0045648D" w:rsidP="00BB640D">
      <w:pPr>
        <w:pStyle w:val="Corpsdetexte"/>
        <w:ind w:right="1134"/>
        <w:rPr>
          <w:rFonts w:ascii="Times" w:hAnsi="Times"/>
          <w:b/>
          <w:bCs/>
          <w:color w:val="FF0000"/>
          <w:sz w:val="21"/>
          <w:lang w:val="fr-FR"/>
        </w:rPr>
      </w:pPr>
    </w:p>
    <w:p w:rsidR="00545DF4" w:rsidRDefault="00545DF4" w:rsidP="00BB640D">
      <w:pPr>
        <w:pStyle w:val="Corpsdetexte"/>
        <w:ind w:right="1134"/>
        <w:jc w:val="both"/>
        <w:rPr>
          <w:rFonts w:ascii="Times New Roman" w:hAnsi="Times New Roman" w:cs="Times New Roman"/>
          <w:sz w:val="24"/>
          <w:szCs w:val="24"/>
          <w:lang w:val="fr-FR"/>
        </w:rPr>
        <w:sectPr w:rsidR="00545DF4" w:rsidSect="00545DF4">
          <w:type w:val="continuous"/>
          <w:pgSz w:w="16840" w:h="11910" w:orient="landscape"/>
          <w:pgMar w:top="1417" w:right="1417" w:bottom="1417" w:left="1417" w:header="720" w:footer="720" w:gutter="0"/>
          <w:cols w:space="603"/>
        </w:sectPr>
      </w:pPr>
    </w:p>
    <w:p w:rsidR="00FA00C1" w:rsidRPr="00FA00C1" w:rsidRDefault="00FA00C1" w:rsidP="00BB640D">
      <w:pPr>
        <w:pStyle w:val="Corpsdetexte"/>
        <w:ind w:right="1134"/>
        <w:jc w:val="both"/>
        <w:rPr>
          <w:rFonts w:ascii="Times New Roman" w:hAnsi="Times New Roman" w:cs="Times New Roman"/>
          <w:sz w:val="24"/>
          <w:szCs w:val="24"/>
          <w:lang w:val="fr-FR"/>
        </w:rPr>
      </w:pPr>
    </w:p>
    <w:p w:rsidR="00FA00C1" w:rsidRPr="00FA00C1" w:rsidRDefault="00FA00C1" w:rsidP="00FA00C1">
      <w:pPr>
        <w:pStyle w:val="Corpsdetexte"/>
        <w:jc w:val="both"/>
        <w:rPr>
          <w:rFonts w:ascii="Times New Roman" w:hAnsi="Times New Roman" w:cs="Times New Roman"/>
          <w:sz w:val="24"/>
          <w:szCs w:val="24"/>
          <w:lang w:val="fr-FR"/>
        </w:rPr>
      </w:pPr>
    </w:p>
    <w:p w:rsidR="00FA00C1" w:rsidRPr="00FA00C1" w:rsidRDefault="00FA00C1" w:rsidP="00FA00C1">
      <w:pPr>
        <w:pStyle w:val="Corpsdetexte"/>
        <w:jc w:val="both"/>
        <w:rPr>
          <w:rFonts w:ascii="Times New Roman" w:hAnsi="Times New Roman" w:cs="Times New Roman"/>
          <w:color w:val="FF0000"/>
          <w:sz w:val="24"/>
          <w:szCs w:val="24"/>
          <w:lang w:val="fr-FR"/>
        </w:rPr>
      </w:pPr>
    </w:p>
    <w:p w:rsidR="007F7363" w:rsidRDefault="007F7363" w:rsidP="006156DA">
      <w:pPr>
        <w:pStyle w:val="Corpsdetexte"/>
        <w:jc w:val="both"/>
        <w:rPr>
          <w:rFonts w:ascii="Times New Roman" w:hAnsi="Times New Roman" w:cs="Times New Roman"/>
          <w:color w:val="FF0000"/>
          <w:sz w:val="24"/>
          <w:szCs w:val="24"/>
          <w:lang w:val="fr-FR"/>
        </w:rPr>
      </w:pPr>
    </w:p>
    <w:p w:rsidR="007F7363" w:rsidRPr="007F7363" w:rsidRDefault="007F7363" w:rsidP="007F7363">
      <w:pPr>
        <w:pStyle w:val="Corpsdetexte"/>
        <w:ind w:left="962"/>
        <w:rPr>
          <w:rFonts w:ascii="Times New Roman" w:hAnsi="Times New Roman" w:cs="Times New Roman"/>
          <w:sz w:val="24"/>
          <w:szCs w:val="24"/>
          <w:lang w:val="fr-FR"/>
        </w:rPr>
      </w:pPr>
      <w:r w:rsidRPr="007F7363">
        <w:rPr>
          <w:rFonts w:ascii="Times New Roman" w:hAnsi="Times New Roman" w:cs="Times New Roman"/>
          <w:sz w:val="24"/>
          <w:szCs w:val="24"/>
          <w:lang w:val="fr-FR"/>
        </w:rPr>
        <w:t>Conclusions de l’IGEN</w:t>
      </w:r>
    </w:p>
    <w:p w:rsidR="007F7363" w:rsidRPr="007F7363" w:rsidRDefault="007F7363" w:rsidP="007F7363">
      <w:pPr>
        <w:pStyle w:val="Corpsdetexte"/>
        <w:ind w:left="962"/>
        <w:rPr>
          <w:rFonts w:ascii="Times New Roman" w:hAnsi="Times New Roman" w:cs="Times New Roman"/>
          <w:sz w:val="24"/>
          <w:szCs w:val="24"/>
          <w:lang w:val="fr-FR"/>
        </w:rPr>
      </w:pPr>
    </w:p>
    <w:p w:rsidR="007F7363" w:rsidRPr="007F7363" w:rsidRDefault="007F7363" w:rsidP="007F7363">
      <w:pPr>
        <w:pStyle w:val="Corpsdetexte"/>
        <w:numPr>
          <w:ilvl w:val="0"/>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Il faut souligner la sincérité des expériences, des implications, et en remercier les participants. Un travail sérieux accompagne la discipline.</w:t>
      </w:r>
    </w:p>
    <w:p w:rsidR="007F7363" w:rsidRPr="007F7363" w:rsidRDefault="007F7363" w:rsidP="007F7363">
      <w:pPr>
        <w:pStyle w:val="Corpsdetexte"/>
        <w:numPr>
          <w:ilvl w:val="0"/>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Des interventions de qualité mettent les questions en perspective (en replaçant cet enseignement dans le contexte général), valorisent les passerelles (avec les langues, les cultures, avec les arts), appellent à l’action (par exemple sur la question du recueil des données, et sur les apports de l’innovation pédagogique).</w:t>
      </w:r>
    </w:p>
    <w:p w:rsidR="007F7363" w:rsidRPr="007F7363" w:rsidRDefault="007F7363" w:rsidP="007F7363">
      <w:pPr>
        <w:pStyle w:val="Corpsdetexte"/>
        <w:numPr>
          <w:ilvl w:val="0"/>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Les intervenants se sont montrés disposés à poursuivre la réflexion et l’action en faveur d’un développement efficace (pour les élèves) des LVR.</w:t>
      </w:r>
    </w:p>
    <w:p w:rsidR="007F7363" w:rsidRPr="007F7363" w:rsidRDefault="007F7363" w:rsidP="007F7363">
      <w:pPr>
        <w:pStyle w:val="Corpsdetexte"/>
        <w:numPr>
          <w:ilvl w:val="0"/>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La discipline se trouve à un moment important, un tournant qui fait passer l’enseignement du registre de la reconnaissance à celui de l’investissement et de la création.</w:t>
      </w:r>
    </w:p>
    <w:p w:rsidR="007F7363" w:rsidRPr="007F7363" w:rsidRDefault="007F7363" w:rsidP="007F7363">
      <w:pPr>
        <w:pStyle w:val="Corpsdetexte"/>
        <w:numPr>
          <w:ilvl w:val="0"/>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 xml:space="preserve">On perçoit des pistes de travail à investir avec énergie, dans la perspective d’aider au développement chez les élèves des compétences langagières, et des capacités de réflexion (analyse et synthèse) et d’expression. </w:t>
      </w:r>
    </w:p>
    <w:p w:rsidR="007F7363" w:rsidRPr="007F7363" w:rsidRDefault="007F7363" w:rsidP="007F7363">
      <w:pPr>
        <w:pStyle w:val="Corpsdetexte"/>
        <w:ind w:left="962"/>
        <w:jc w:val="both"/>
        <w:rPr>
          <w:rFonts w:ascii="Times New Roman" w:hAnsi="Times New Roman" w:cs="Times New Roman"/>
          <w:sz w:val="24"/>
          <w:szCs w:val="24"/>
          <w:lang w:val="fr-FR"/>
        </w:rPr>
      </w:pPr>
    </w:p>
    <w:p w:rsidR="007F7363" w:rsidRPr="007F7363" w:rsidRDefault="007F7363" w:rsidP="007F7363">
      <w:pPr>
        <w:pStyle w:val="Corpsdetexte"/>
        <w:numPr>
          <w:ilvl w:val="1"/>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Favoriser un regard distancié sur la réalité et sur les documents : les œuvres d’art ne sont pas le réel, mais des interprétations de ce dernier.</w:t>
      </w:r>
    </w:p>
    <w:p w:rsidR="007F7363" w:rsidRPr="007F7363" w:rsidRDefault="007F7363" w:rsidP="007F7363">
      <w:pPr>
        <w:pStyle w:val="Corpsdetexte"/>
        <w:numPr>
          <w:ilvl w:val="1"/>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Ne pas craindre cette distance : elle est un renoncement à l’investissement sentimental, mais elle renforce la qualité de la réflexion et de l’analyse.</w:t>
      </w:r>
    </w:p>
    <w:p w:rsidR="007F7363" w:rsidRPr="007F7363" w:rsidRDefault="007F7363" w:rsidP="007F7363">
      <w:pPr>
        <w:pStyle w:val="Corpsdetexte"/>
        <w:numPr>
          <w:ilvl w:val="1"/>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La langue de la rue et la langue de l’école ; le statut n’est pas le même. On doit renforcer les capacités des élèves à choisir telle langue (français ou créole) ou tel registre de langue.</w:t>
      </w:r>
    </w:p>
    <w:p w:rsidR="007F7363" w:rsidRPr="007F7363" w:rsidRDefault="007F7363" w:rsidP="007F7363">
      <w:pPr>
        <w:pStyle w:val="Corpsdetexte"/>
        <w:numPr>
          <w:ilvl w:val="1"/>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 xml:space="preserve">Cela crée une très forte exigence de professionnalisation des acteurs, qui se sont montrés disposés </w:t>
      </w:r>
      <w:bookmarkStart w:id="0" w:name="_GoBack"/>
      <w:bookmarkEnd w:id="0"/>
      <w:r w:rsidRPr="007F7363">
        <w:rPr>
          <w:rFonts w:ascii="Times New Roman" w:hAnsi="Times New Roman" w:cs="Times New Roman"/>
          <w:sz w:val="24"/>
          <w:szCs w:val="24"/>
          <w:lang w:val="fr-FR"/>
        </w:rPr>
        <w:t>à relever ce défi.</w:t>
      </w:r>
    </w:p>
    <w:p w:rsidR="007F7363" w:rsidRPr="007F7363" w:rsidRDefault="007F7363" w:rsidP="007F7363">
      <w:pPr>
        <w:pStyle w:val="Corpsdetexte"/>
        <w:numPr>
          <w:ilvl w:val="1"/>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Travailler en relation avec les autres langues vivantes. Faire de la LVR une LV comme les autres.</w:t>
      </w:r>
    </w:p>
    <w:p w:rsidR="007F7363" w:rsidRPr="007F7363" w:rsidRDefault="007F7363" w:rsidP="007F7363">
      <w:pPr>
        <w:pStyle w:val="Corpsdetexte"/>
        <w:numPr>
          <w:ilvl w:val="1"/>
          <w:numId w:val="43"/>
        </w:numPr>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Faire en sorte que les enseignements de LVR développent les capacités à réfléchir et inventer, en n’hésitant pas à placer les élèves devant des problématiques réellement ouvertes, en position de chercheurs et d’acteurs. Ne fermer aucun possible.</w:t>
      </w:r>
    </w:p>
    <w:p w:rsidR="007F7363" w:rsidRPr="007F7363" w:rsidRDefault="007F7363" w:rsidP="007F7363">
      <w:pPr>
        <w:pStyle w:val="Corpsdetexte"/>
        <w:ind w:left="962"/>
        <w:jc w:val="both"/>
        <w:rPr>
          <w:rFonts w:ascii="Times New Roman" w:hAnsi="Times New Roman" w:cs="Times New Roman"/>
          <w:sz w:val="24"/>
          <w:szCs w:val="24"/>
          <w:lang w:val="fr-FR"/>
        </w:rPr>
      </w:pPr>
    </w:p>
    <w:p w:rsidR="007F7363" w:rsidRPr="007F7363" w:rsidRDefault="007F7363" w:rsidP="007F7363">
      <w:pPr>
        <w:pStyle w:val="Corpsdetexte"/>
        <w:ind w:left="962"/>
        <w:jc w:val="both"/>
        <w:rPr>
          <w:rFonts w:ascii="Times New Roman" w:hAnsi="Times New Roman" w:cs="Times New Roman"/>
          <w:sz w:val="24"/>
          <w:szCs w:val="24"/>
          <w:lang w:val="fr-FR"/>
        </w:rPr>
      </w:pPr>
      <w:r w:rsidRPr="007F7363">
        <w:rPr>
          <w:rFonts w:ascii="Times New Roman" w:hAnsi="Times New Roman" w:cs="Times New Roman"/>
          <w:sz w:val="24"/>
          <w:szCs w:val="24"/>
          <w:lang w:val="fr-FR"/>
        </w:rPr>
        <w:t>Une conviction sincère s’exprime et se mobilise. En témoignent la qualité des travaux et la présence concentrée et active des enseignants. Il y a des chantiers à investir ; l’IGEN soutiendra les actions menées en direction de plus d’autonomie et de conscience linguistique chez les élèves ; elles viseront également un renforcement de la professionnalisation des acteurs.</w:t>
      </w:r>
    </w:p>
    <w:p w:rsidR="004B616B" w:rsidRPr="000F0147" w:rsidRDefault="00FA00C1" w:rsidP="007F7363">
      <w:pPr>
        <w:pStyle w:val="Corpsdetexte"/>
        <w:ind w:left="962"/>
        <w:jc w:val="both"/>
        <w:rPr>
          <w:rFonts w:ascii="Times New Roman" w:hAnsi="Times New Roman" w:cs="Times New Roman"/>
          <w:lang w:val="fr-FR"/>
        </w:rPr>
      </w:pPr>
      <w:r w:rsidRPr="007F7363">
        <w:rPr>
          <w:rFonts w:ascii="Times New Roman" w:hAnsi="Times New Roman" w:cs="Times New Roman"/>
          <w:sz w:val="24"/>
          <w:szCs w:val="24"/>
          <w:lang w:val="fr-FR"/>
        </w:rPr>
        <w:br w:type="column"/>
      </w:r>
      <w:r w:rsidR="00653A85" w:rsidRPr="00653A85">
        <w:rPr>
          <w:rFonts w:ascii="Times New Roman" w:hAnsi="Times New Roman" w:cs="Times New Roman"/>
          <w:noProof/>
          <w:sz w:val="20"/>
          <w:lang w:val="fr-FR" w:eastAsia="fr-FR"/>
        </w:rPr>
      </w:r>
      <w:r w:rsidR="00653A85" w:rsidRPr="00653A85">
        <w:rPr>
          <w:rFonts w:ascii="Times New Roman" w:hAnsi="Times New Roman" w:cs="Times New Roman"/>
          <w:noProof/>
          <w:sz w:val="20"/>
          <w:lang w:val="fr-FR" w:eastAsia="fr-FR"/>
        </w:rPr>
        <w:pict>
          <v:shape id="_x0000_s1044" type="#_x0000_t202" style="width:726.1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" fillcolor="#215a69 [1640]" strokecolor="#40a7c2 [3048]">
            <v:fill color2="#3da5c1 [3016]" rotate="t" angle="180" colors="0 #2787a0;52429f #36b1d2;1 #34b3d6" focus="100%" type="gradient">
              <o:fill v:ext="view" type="gradientUnscaled"/>
            </v:fill>
            <v:shadow on="t" color="black" opacity="22937f" origin=",.5" offset="0,.63889mm"/>
            <v:textbox inset="0,0,0,0">
              <w:txbxContent>
                <w:p w:rsidR="00E82B6A" w:rsidRPr="00D6424C" w:rsidRDefault="00E82B6A" w:rsidP="0069717B">
                  <w:pPr>
                    <w:spacing w:before="405"/>
                    <w:ind w:left="125"/>
                    <w:jc w:val="center"/>
                    <w:rPr>
                      <w:rFonts w:ascii="Times New Roman" w:hAnsi="Times New Roman" w:cs="Times New Roman"/>
                      <w:b/>
                      <w:sz w:val="77"/>
                      <w:lang w:val="fr-FR"/>
                    </w:rPr>
                  </w:pPr>
                  <w:r>
                    <w:rPr>
                      <w:rFonts w:ascii="Times New Roman" w:hAnsi="Times New Roman" w:cs="Times New Roman"/>
                      <w:b/>
                      <w:color w:val="FFFFFF"/>
                      <w:spacing w:val="-9"/>
                      <w:sz w:val="77"/>
                      <w:lang w:val="fr-FR"/>
                    </w:rPr>
                    <w:t>PERSPECTIVES</w:t>
                  </w:r>
                </w:p>
              </w:txbxContent>
            </v:textbox>
            <w10:wrap type="none"/>
            <w10:anchorlock/>
          </v:shape>
        </w:pict>
      </w:r>
    </w:p>
    <w:p w:rsidR="004B616B" w:rsidRPr="000F0147" w:rsidRDefault="004B616B" w:rsidP="0030231F">
      <w:pPr>
        <w:pStyle w:val="Corpsdetexte"/>
        <w:ind w:left="962"/>
        <w:rPr>
          <w:rFonts w:ascii="Times New Roman" w:hAnsi="Times New Roman" w:cs="Times New Roman"/>
          <w:sz w:val="24"/>
          <w:szCs w:val="24"/>
          <w:lang w:val="fr-FR"/>
        </w:rPr>
      </w:pPr>
    </w:p>
    <w:p w:rsidR="004B616B" w:rsidRPr="000F0147" w:rsidRDefault="004B616B" w:rsidP="0030231F">
      <w:pPr>
        <w:pStyle w:val="Corpsdetexte"/>
        <w:ind w:left="962"/>
        <w:rPr>
          <w:rFonts w:ascii="Times New Roman" w:hAnsi="Times New Roman" w:cs="Times New Roman"/>
          <w:sz w:val="24"/>
          <w:szCs w:val="24"/>
          <w:lang w:val="fr-FR"/>
        </w:rPr>
      </w:pPr>
    </w:p>
    <w:p w:rsidR="00FA00C1" w:rsidRPr="000F0147" w:rsidRDefault="004B616B" w:rsidP="005E32DC">
      <w:pPr>
        <w:pStyle w:val="Corpsdetexte"/>
        <w:numPr>
          <w:ilvl w:val="0"/>
          <w:numId w:val="23"/>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Evaluer les deux journées de réflexion</w:t>
      </w:r>
    </w:p>
    <w:p w:rsidR="00FA00C1" w:rsidRPr="000F0147" w:rsidRDefault="004B616B" w:rsidP="005E32DC">
      <w:pPr>
        <w:pStyle w:val="Corpsdetexte"/>
        <w:numPr>
          <w:ilvl w:val="0"/>
          <w:numId w:val="23"/>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 xml:space="preserve">Envisager la plus-value et les modalités de mise en œuvre et les perspectives </w:t>
      </w:r>
    </w:p>
    <w:p w:rsidR="00FA00C1" w:rsidRPr="000F0147" w:rsidRDefault="005F6998" w:rsidP="005E32DC">
      <w:pPr>
        <w:pStyle w:val="Corpsdetexte"/>
        <w:numPr>
          <w:ilvl w:val="0"/>
          <w:numId w:val="23"/>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Collaborer avec les</w:t>
      </w:r>
      <w:r w:rsidR="00027D58" w:rsidRPr="000F0147">
        <w:rPr>
          <w:rFonts w:ascii="Times New Roman" w:hAnsi="Times New Roman" w:cs="Times New Roman"/>
          <w:sz w:val="24"/>
          <w:szCs w:val="24"/>
          <w:lang w:val="fr-FR"/>
        </w:rPr>
        <w:t xml:space="preserve"> inspecteurs des autres disciplines,</w:t>
      </w:r>
      <w:r w:rsidR="004B616B" w:rsidRPr="000F0147">
        <w:rPr>
          <w:rFonts w:ascii="Times New Roman" w:hAnsi="Times New Roman" w:cs="Times New Roman"/>
          <w:sz w:val="24"/>
          <w:szCs w:val="24"/>
          <w:lang w:val="fr-FR"/>
        </w:rPr>
        <w:t xml:space="preserve"> forces de propositions</w:t>
      </w:r>
    </w:p>
    <w:p w:rsidR="00FA00C1" w:rsidRPr="000F0147" w:rsidRDefault="005F6998" w:rsidP="005E32DC">
      <w:pPr>
        <w:pStyle w:val="Corpsdetexte"/>
        <w:numPr>
          <w:ilvl w:val="0"/>
          <w:numId w:val="23"/>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Proposer des actions de formation interdisciplinaires et inter degrés au PAF 2018-2019</w:t>
      </w:r>
    </w:p>
    <w:p w:rsidR="00FA00C1" w:rsidRPr="000F0147" w:rsidRDefault="008A6D03" w:rsidP="005E32DC">
      <w:pPr>
        <w:pStyle w:val="Corpsdetexte"/>
        <w:numPr>
          <w:ilvl w:val="0"/>
          <w:numId w:val="23"/>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Mettre à profit les compétences des enseignants de créole et d'UPE2A, dans la formation de la prise en charge des élèves en difficultés linguistiques (premier degré, second degré, ULIS et SEGPA compris : comprendre, parler, lire écrire)</w:t>
      </w:r>
    </w:p>
    <w:p w:rsidR="00FA00C1" w:rsidRPr="000F0147" w:rsidRDefault="008A6D03" w:rsidP="005E32DC">
      <w:pPr>
        <w:pStyle w:val="Corpsdetexte"/>
        <w:numPr>
          <w:ilvl w:val="0"/>
          <w:numId w:val="23"/>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 xml:space="preserve">Accompagner les enseignants dans cette prise en charge : observation de classes, échanges de pratiques ...) </w:t>
      </w:r>
    </w:p>
    <w:p w:rsidR="004B616B" w:rsidRPr="000F0147" w:rsidRDefault="004B616B" w:rsidP="005E32DC">
      <w:pPr>
        <w:pStyle w:val="Corpsdetexte"/>
        <w:numPr>
          <w:ilvl w:val="0"/>
          <w:numId w:val="23"/>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Consolider les partenariats avec :</w:t>
      </w:r>
    </w:p>
    <w:p w:rsidR="004B616B" w:rsidRPr="000F0147" w:rsidRDefault="004B616B" w:rsidP="005E32DC">
      <w:pPr>
        <w:pStyle w:val="Corpsdetexte"/>
        <w:numPr>
          <w:ilvl w:val="0"/>
          <w:numId w:val="9"/>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L’ESPE</w:t>
      </w:r>
      <w:r w:rsidR="008A6D03" w:rsidRPr="000F0147">
        <w:rPr>
          <w:rFonts w:ascii="Times New Roman" w:hAnsi="Times New Roman" w:cs="Times New Roman"/>
          <w:sz w:val="24"/>
          <w:szCs w:val="24"/>
          <w:lang w:val="fr-FR"/>
        </w:rPr>
        <w:t xml:space="preserve"> (formation théorique et scientifique)</w:t>
      </w:r>
    </w:p>
    <w:p w:rsidR="004B616B" w:rsidRPr="000F0147" w:rsidRDefault="004B616B" w:rsidP="005E32DC">
      <w:pPr>
        <w:pStyle w:val="Corpsdetexte"/>
        <w:numPr>
          <w:ilvl w:val="0"/>
          <w:numId w:val="9"/>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 xml:space="preserve">Le </w:t>
      </w:r>
      <w:proofErr w:type="spellStart"/>
      <w:r w:rsidR="00027D58" w:rsidRPr="000F0147">
        <w:rPr>
          <w:rFonts w:ascii="Times New Roman" w:hAnsi="Times New Roman" w:cs="Times New Roman"/>
          <w:sz w:val="24"/>
          <w:szCs w:val="24"/>
          <w:lang w:val="fr-FR"/>
        </w:rPr>
        <w:t>Macte</w:t>
      </w:r>
      <w:proofErr w:type="spellEnd"/>
      <w:r w:rsidR="008A6D03" w:rsidRPr="000F0147">
        <w:rPr>
          <w:rFonts w:ascii="Times New Roman" w:hAnsi="Times New Roman" w:cs="Times New Roman"/>
          <w:sz w:val="24"/>
          <w:szCs w:val="24"/>
          <w:lang w:val="fr-FR"/>
        </w:rPr>
        <w:t xml:space="preserve"> (formation culturelle)</w:t>
      </w:r>
    </w:p>
    <w:p w:rsidR="009B2661" w:rsidRDefault="00027D58" w:rsidP="005E32DC">
      <w:pPr>
        <w:pStyle w:val="Corpsdetexte"/>
        <w:numPr>
          <w:ilvl w:val="0"/>
          <w:numId w:val="9"/>
        </w:numPr>
        <w:spacing w:after="120"/>
        <w:rPr>
          <w:rFonts w:ascii="Times New Roman" w:hAnsi="Times New Roman" w:cs="Times New Roman"/>
          <w:sz w:val="24"/>
          <w:szCs w:val="24"/>
          <w:lang w:val="fr-FR"/>
        </w:rPr>
      </w:pPr>
      <w:r w:rsidRPr="000F0147">
        <w:rPr>
          <w:rFonts w:ascii="Times New Roman" w:hAnsi="Times New Roman" w:cs="Times New Roman"/>
          <w:sz w:val="24"/>
          <w:szCs w:val="24"/>
          <w:lang w:val="fr-FR"/>
        </w:rPr>
        <w:t>Les collectivités régionale et départementale</w:t>
      </w:r>
      <w:r w:rsidR="008A6D03" w:rsidRPr="000F0147">
        <w:rPr>
          <w:rFonts w:ascii="Times New Roman" w:hAnsi="Times New Roman" w:cs="Times New Roman"/>
          <w:sz w:val="24"/>
          <w:szCs w:val="24"/>
          <w:lang w:val="fr-FR"/>
        </w:rPr>
        <w:t xml:space="preserve"> (accompagnement des projets)</w:t>
      </w:r>
    </w:p>
    <w:p w:rsidR="00817EF9" w:rsidRPr="000F0147" w:rsidRDefault="00817EF9" w:rsidP="00817EF9">
      <w:pPr>
        <w:pStyle w:val="Corpsdetexte"/>
        <w:spacing w:after="120"/>
        <w:rPr>
          <w:rFonts w:ascii="Times New Roman" w:hAnsi="Times New Roman" w:cs="Times New Roman"/>
          <w:sz w:val="24"/>
          <w:szCs w:val="24"/>
          <w:lang w:val="fr-FR"/>
        </w:rPr>
      </w:pPr>
    </w:p>
    <w:p w:rsidR="00234F71" w:rsidRDefault="00234F71" w:rsidP="00234F71">
      <w:pPr>
        <w:pStyle w:val="Corpsdetexte"/>
        <w:rPr>
          <w:sz w:val="24"/>
          <w:szCs w:val="24"/>
          <w:lang w:val="fr-FR"/>
        </w:rPr>
      </w:pPr>
    </w:p>
    <w:p w:rsidR="008F0150" w:rsidRPr="008D4067" w:rsidRDefault="008F0150" w:rsidP="00817EF9">
      <w:pPr>
        <w:pStyle w:val="Corpsdetexte"/>
        <w:rPr>
          <w:b/>
          <w:bCs/>
          <w:color w:val="FF0000"/>
          <w:sz w:val="21"/>
          <w:lang w:val="fr-FR"/>
        </w:rPr>
      </w:pPr>
    </w:p>
    <w:p w:rsidR="008F0150" w:rsidRPr="008F0150" w:rsidRDefault="008F0150" w:rsidP="00817EF9">
      <w:pPr>
        <w:pStyle w:val="Corpsdetexte"/>
        <w:rPr>
          <w:color w:val="FF0000"/>
          <w:sz w:val="21"/>
          <w:lang w:val="fr-FR"/>
        </w:rPr>
      </w:pPr>
    </w:p>
    <w:p w:rsidR="00817EF9" w:rsidRPr="008F0150" w:rsidRDefault="00817EF9" w:rsidP="00817EF9">
      <w:pPr>
        <w:pStyle w:val="Corpsdetexte"/>
        <w:rPr>
          <w:color w:val="FF0000"/>
          <w:sz w:val="21"/>
          <w:lang w:val="fr-FR"/>
        </w:rPr>
      </w:pPr>
    </w:p>
    <w:p w:rsidR="00817EF9" w:rsidRPr="00817EF9" w:rsidRDefault="00817EF9" w:rsidP="00817EF9">
      <w:pPr>
        <w:pStyle w:val="Corpsdetexte"/>
        <w:rPr>
          <w:sz w:val="21"/>
          <w:lang w:val="fr-FR"/>
        </w:rPr>
      </w:pPr>
    </w:p>
    <w:p w:rsidR="009B2661" w:rsidRPr="0030231F" w:rsidRDefault="009B2661" w:rsidP="009B2661">
      <w:pPr>
        <w:pStyle w:val="Corpsdetexte"/>
        <w:rPr>
          <w:sz w:val="21"/>
          <w:lang w:val="fr-FR"/>
        </w:rPr>
      </w:pPr>
    </w:p>
    <w:sectPr w:rsidR="009B2661" w:rsidRPr="0030231F" w:rsidSect="00545DF4">
      <w:pgSz w:w="16840" w:h="11910" w:orient="landscape"/>
      <w:pgMar w:top="1100" w:right="540" w:bottom="1740" w:left="200" w:header="720" w:footer="720" w:gutter="0"/>
      <w:cols w:space="60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91C" w:rsidRDefault="0067391C">
      <w:r>
        <w:separator/>
      </w:r>
    </w:p>
  </w:endnote>
  <w:endnote w:type="continuationSeparator" w:id="0">
    <w:p w:rsidR="0067391C" w:rsidRDefault="006739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B6A" w:rsidRDefault="00653A85" w:rsidP="000A58A6">
    <w:pPr>
      <w:pStyle w:val="Pieddepage"/>
      <w:framePr w:wrap="none" w:vAnchor="text" w:hAnchor="margin" w:xAlign="right" w:y="1"/>
      <w:rPr>
        <w:rStyle w:val="Numrodepage"/>
      </w:rPr>
    </w:pPr>
    <w:r>
      <w:rPr>
        <w:rStyle w:val="Numrodepage"/>
      </w:rPr>
      <w:fldChar w:fldCharType="begin"/>
    </w:r>
    <w:r w:rsidR="00E82B6A">
      <w:rPr>
        <w:rStyle w:val="Numrodepage"/>
      </w:rPr>
      <w:instrText xml:space="preserve">PAGE  </w:instrText>
    </w:r>
    <w:r>
      <w:rPr>
        <w:rStyle w:val="Numrodepage"/>
      </w:rPr>
      <w:fldChar w:fldCharType="end"/>
    </w:r>
  </w:p>
  <w:p w:rsidR="00E82B6A" w:rsidRDefault="00E82B6A" w:rsidP="0021183D">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B6A" w:rsidRDefault="00E82B6A">
    <w:pPr>
      <w:pStyle w:val="Corpsdetexte"/>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66B" w:rsidRDefault="00B3766B">
    <w:pPr>
      <w:pStyle w:val="Pieddepage"/>
      <w:jc w:val="right"/>
    </w:pPr>
  </w:p>
  <w:p w:rsidR="00B3766B" w:rsidRDefault="00B3766B">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B6A" w:rsidRDefault="00E82B6A">
    <w:pPr>
      <w:pStyle w:val="Corpsdetexte"/>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B6A" w:rsidRDefault="00E82B6A">
    <w:pPr>
      <w:pStyle w:val="Corpsdetexte"/>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B6A" w:rsidRDefault="00E82B6A" w:rsidP="0021183D">
    <w:pPr>
      <w:pStyle w:val="Corpsdetexte"/>
      <w:spacing w:line="14" w:lineRule="auto"/>
      <w:ind w:right="360"/>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B6A" w:rsidRDefault="00E82B6A">
    <w:pPr>
      <w:pStyle w:val="Corpsdetexte"/>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B6A" w:rsidRDefault="00E82B6A">
    <w:pPr>
      <w:pStyle w:val="Corpsdetexte"/>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B6A" w:rsidRDefault="00E82B6A">
    <w:pPr>
      <w:pStyle w:val="Corpsdetext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91C" w:rsidRDefault="0067391C">
      <w:r>
        <w:separator/>
      </w:r>
    </w:p>
  </w:footnote>
  <w:footnote w:type="continuationSeparator" w:id="0">
    <w:p w:rsidR="0067391C" w:rsidRDefault="006739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50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lvl w:ilvl="0">
      <w:start w:val="1"/>
      <w:numFmt w:val="bullet"/>
      <w:lvlText w:val=""/>
      <w:lvlJc w:val="left"/>
      <w:pPr>
        <w:tabs>
          <w:tab w:val="num" w:pos="2160"/>
        </w:tabs>
        <w:ind w:left="2160" w:hanging="360"/>
      </w:pPr>
      <w:rPr>
        <w:rFonts w:ascii="Symbol" w:hAnsi="Symbol"/>
      </w:rPr>
    </w:lvl>
    <w:lvl w:ilvl="1">
      <w:start w:val="1"/>
      <w:numFmt w:val="bullet"/>
      <w:lvlText w:val="◦"/>
      <w:lvlJc w:val="left"/>
      <w:pPr>
        <w:tabs>
          <w:tab w:val="num" w:pos="2520"/>
        </w:tabs>
        <w:ind w:left="2520" w:hanging="360"/>
      </w:pPr>
      <w:rPr>
        <w:rFonts w:ascii="OpenSymbol" w:hAnsi="OpenSymbol"/>
      </w:rPr>
    </w:lvl>
    <w:lvl w:ilvl="2">
      <w:start w:val="1"/>
      <w:numFmt w:val="bullet"/>
      <w:lvlText w:val="▪"/>
      <w:lvlJc w:val="left"/>
      <w:pPr>
        <w:tabs>
          <w:tab w:val="num" w:pos="2880"/>
        </w:tabs>
        <w:ind w:left="2880" w:hanging="360"/>
      </w:pPr>
      <w:rPr>
        <w:rFonts w:ascii="OpenSymbol" w:hAnsi="OpenSymbol"/>
      </w:rPr>
    </w:lvl>
    <w:lvl w:ilvl="3">
      <w:start w:val="1"/>
      <w:numFmt w:val="bullet"/>
      <w:lvlText w:val=""/>
      <w:lvlJc w:val="left"/>
      <w:pPr>
        <w:tabs>
          <w:tab w:val="num" w:pos="3240"/>
        </w:tabs>
        <w:ind w:left="3240" w:hanging="360"/>
      </w:pPr>
      <w:rPr>
        <w:rFonts w:ascii="Symbol" w:hAnsi="Symbol"/>
      </w:rPr>
    </w:lvl>
    <w:lvl w:ilvl="4">
      <w:start w:val="1"/>
      <w:numFmt w:val="bullet"/>
      <w:lvlText w:val="◦"/>
      <w:lvlJc w:val="left"/>
      <w:pPr>
        <w:tabs>
          <w:tab w:val="num" w:pos="3600"/>
        </w:tabs>
        <w:ind w:left="3600" w:hanging="360"/>
      </w:pPr>
      <w:rPr>
        <w:rFonts w:ascii="OpenSymbol" w:hAnsi="OpenSymbol"/>
      </w:rPr>
    </w:lvl>
    <w:lvl w:ilvl="5">
      <w:start w:val="1"/>
      <w:numFmt w:val="bullet"/>
      <w:lvlText w:val="▪"/>
      <w:lvlJc w:val="left"/>
      <w:pPr>
        <w:tabs>
          <w:tab w:val="num" w:pos="3960"/>
        </w:tabs>
        <w:ind w:left="3960" w:hanging="360"/>
      </w:pPr>
      <w:rPr>
        <w:rFonts w:ascii="OpenSymbol" w:hAnsi="OpenSymbol"/>
      </w:rPr>
    </w:lvl>
    <w:lvl w:ilvl="6">
      <w:start w:val="1"/>
      <w:numFmt w:val="bullet"/>
      <w:lvlText w:val=""/>
      <w:lvlJc w:val="left"/>
      <w:pPr>
        <w:tabs>
          <w:tab w:val="num" w:pos="4320"/>
        </w:tabs>
        <w:ind w:left="4320" w:hanging="360"/>
      </w:pPr>
      <w:rPr>
        <w:rFonts w:ascii="Symbol" w:hAnsi="Symbol"/>
      </w:rPr>
    </w:lvl>
    <w:lvl w:ilvl="7">
      <w:start w:val="1"/>
      <w:numFmt w:val="bullet"/>
      <w:lvlText w:val="◦"/>
      <w:lvlJc w:val="left"/>
      <w:pPr>
        <w:tabs>
          <w:tab w:val="num" w:pos="4680"/>
        </w:tabs>
        <w:ind w:left="4680" w:hanging="360"/>
      </w:pPr>
      <w:rPr>
        <w:rFonts w:ascii="OpenSymbol" w:hAnsi="OpenSymbol"/>
      </w:rPr>
    </w:lvl>
    <w:lvl w:ilvl="8">
      <w:start w:val="1"/>
      <w:numFmt w:val="bullet"/>
      <w:lvlText w:val="▪"/>
      <w:lvlJc w:val="left"/>
      <w:pPr>
        <w:tabs>
          <w:tab w:val="num" w:pos="5040"/>
        </w:tabs>
        <w:ind w:left="5040" w:hanging="360"/>
      </w:pPr>
      <w:rPr>
        <w:rFonts w:ascii="OpenSymbol" w:hAnsi="OpenSymbol"/>
      </w:r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751C0B"/>
    <w:multiLevelType w:val="hybridMultilevel"/>
    <w:tmpl w:val="F36898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AB5416"/>
    <w:multiLevelType w:val="hybridMultilevel"/>
    <w:tmpl w:val="FD682D9A"/>
    <w:lvl w:ilvl="0" w:tplc="3D045400">
      <w:start w:val="1"/>
      <w:numFmt w:val="bullet"/>
      <w:lvlText w:val=""/>
      <w:lvlJc w:val="left"/>
      <w:pPr>
        <w:ind w:left="1440" w:hanging="360"/>
      </w:pPr>
      <w:rPr>
        <w:rFonts w:ascii="Symbol" w:eastAsia="Calibri" w:hAnsi="Symbol"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4D05B61"/>
    <w:multiLevelType w:val="hybridMultilevel"/>
    <w:tmpl w:val="EA50C5DC"/>
    <w:lvl w:ilvl="0" w:tplc="28D84892">
      <w:start w:val="1"/>
      <w:numFmt w:val="decimal"/>
      <w:lvlText w:val="%1-"/>
      <w:lvlJc w:val="left"/>
      <w:pPr>
        <w:ind w:left="927" w:hanging="360"/>
      </w:pPr>
      <w:rPr>
        <w:rFonts w:hint="default"/>
      </w:rPr>
    </w:lvl>
    <w:lvl w:ilvl="1" w:tplc="040C0003">
      <w:start w:val="1"/>
      <w:numFmt w:val="bullet"/>
      <w:lvlText w:val="o"/>
      <w:lvlJc w:val="left"/>
      <w:pPr>
        <w:ind w:left="5046" w:hanging="360"/>
      </w:pPr>
      <w:rPr>
        <w:rFonts w:ascii="Courier New" w:hAnsi="Courier New" w:cs="Courier New" w:hint="default"/>
      </w:rPr>
    </w:lvl>
    <w:lvl w:ilvl="2" w:tplc="040C0005">
      <w:start w:val="1"/>
      <w:numFmt w:val="bullet"/>
      <w:lvlText w:val=""/>
      <w:lvlJc w:val="left"/>
      <w:pPr>
        <w:ind w:left="5766" w:hanging="360"/>
      </w:pPr>
      <w:rPr>
        <w:rFonts w:ascii="Wingdings" w:hAnsi="Wingdings" w:hint="default"/>
      </w:rPr>
    </w:lvl>
    <w:lvl w:ilvl="3" w:tplc="68E0B0EC">
      <w:start w:val="1"/>
      <w:numFmt w:val="bullet"/>
      <w:lvlText w:val="-"/>
      <w:lvlJc w:val="left"/>
      <w:pPr>
        <w:ind w:left="785" w:hanging="360"/>
      </w:pPr>
      <w:rPr>
        <w:rFonts w:ascii="Times New Roman" w:eastAsia="Trebuchet MS" w:hAnsi="Times New Roman" w:cs="Times New Roman" w:hint="default"/>
        <w:i/>
      </w:rPr>
    </w:lvl>
    <w:lvl w:ilvl="4" w:tplc="C7465E8E">
      <w:start w:val="1"/>
      <w:numFmt w:val="upperRoman"/>
      <w:lvlText w:val="%5)"/>
      <w:lvlJc w:val="left"/>
      <w:pPr>
        <w:ind w:left="7566" w:hanging="720"/>
      </w:pPr>
      <w:rPr>
        <w:rFonts w:hint="default"/>
      </w:rPr>
    </w:lvl>
    <w:lvl w:ilvl="5" w:tplc="6AB2CB3C">
      <w:start w:val="1"/>
      <w:numFmt w:val="upperLetter"/>
      <w:lvlText w:val="%6)"/>
      <w:lvlJc w:val="left"/>
      <w:pPr>
        <w:ind w:left="7926" w:hanging="360"/>
      </w:pPr>
      <w:rPr>
        <w:rFonts w:hint="default"/>
      </w:rPr>
    </w:lvl>
    <w:lvl w:ilvl="6" w:tplc="40962D24">
      <w:start w:val="1"/>
      <w:numFmt w:val="decimal"/>
      <w:lvlText w:val="%7)"/>
      <w:lvlJc w:val="left"/>
      <w:pPr>
        <w:ind w:left="1352" w:hanging="360"/>
      </w:pPr>
      <w:rPr>
        <w:rFonts w:hint="default"/>
      </w:rPr>
    </w:lvl>
    <w:lvl w:ilvl="7" w:tplc="040C0003" w:tentative="1">
      <w:start w:val="1"/>
      <w:numFmt w:val="bullet"/>
      <w:lvlText w:val="o"/>
      <w:lvlJc w:val="left"/>
      <w:pPr>
        <w:ind w:left="9366" w:hanging="360"/>
      </w:pPr>
      <w:rPr>
        <w:rFonts w:ascii="Courier New" w:hAnsi="Courier New" w:cs="Courier New" w:hint="default"/>
      </w:rPr>
    </w:lvl>
    <w:lvl w:ilvl="8" w:tplc="040C0005" w:tentative="1">
      <w:start w:val="1"/>
      <w:numFmt w:val="bullet"/>
      <w:lvlText w:val=""/>
      <w:lvlJc w:val="left"/>
      <w:pPr>
        <w:ind w:left="10086" w:hanging="360"/>
      </w:pPr>
      <w:rPr>
        <w:rFonts w:ascii="Wingdings" w:hAnsi="Wingdings" w:hint="default"/>
      </w:rPr>
    </w:lvl>
  </w:abstractNum>
  <w:abstractNum w:abstractNumId="6">
    <w:nsid w:val="04E61794"/>
    <w:multiLevelType w:val="hybridMultilevel"/>
    <w:tmpl w:val="5FDCFD36"/>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nsid w:val="052E60E5"/>
    <w:multiLevelType w:val="hybridMultilevel"/>
    <w:tmpl w:val="F3ACD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594350"/>
    <w:multiLevelType w:val="hybridMultilevel"/>
    <w:tmpl w:val="133C58AC"/>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093320E7"/>
    <w:multiLevelType w:val="hybridMultilevel"/>
    <w:tmpl w:val="0DCE0E82"/>
    <w:lvl w:ilvl="0" w:tplc="471A1F0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B4D31CE"/>
    <w:multiLevelType w:val="hybridMultilevel"/>
    <w:tmpl w:val="96CECE48"/>
    <w:lvl w:ilvl="0" w:tplc="68E0B0EC">
      <w:start w:val="1"/>
      <w:numFmt w:val="bullet"/>
      <w:lvlText w:val="-"/>
      <w:lvlJc w:val="left"/>
      <w:pPr>
        <w:ind w:left="720" w:hanging="360"/>
      </w:pPr>
      <w:rPr>
        <w:rFonts w:ascii="Times New Roman" w:eastAsia="Trebuchet MS"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1E2740"/>
    <w:multiLevelType w:val="hybridMultilevel"/>
    <w:tmpl w:val="0778EF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2A1346"/>
    <w:multiLevelType w:val="hybridMultilevel"/>
    <w:tmpl w:val="6EAC2878"/>
    <w:lvl w:ilvl="0" w:tplc="AB22D6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A5310D1"/>
    <w:multiLevelType w:val="hybridMultilevel"/>
    <w:tmpl w:val="5B4608B4"/>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AB65D38"/>
    <w:multiLevelType w:val="hybridMultilevel"/>
    <w:tmpl w:val="07E06B40"/>
    <w:lvl w:ilvl="0" w:tplc="09183BBE">
      <w:start w:val="1"/>
      <w:numFmt w:val="bullet"/>
      <w:lvlText w:val=""/>
      <w:lvlJc w:val="left"/>
      <w:pPr>
        <w:tabs>
          <w:tab w:val="num" w:pos="720"/>
        </w:tabs>
        <w:ind w:left="720" w:hanging="360"/>
      </w:pPr>
      <w:rPr>
        <w:rFonts w:ascii="Wingdings 2" w:hAnsi="Wingdings 2" w:hint="default"/>
      </w:rPr>
    </w:lvl>
    <w:lvl w:ilvl="1" w:tplc="51DCC074">
      <w:start w:val="1"/>
      <w:numFmt w:val="bullet"/>
      <w:lvlText w:val=""/>
      <w:lvlJc w:val="left"/>
      <w:pPr>
        <w:tabs>
          <w:tab w:val="num" w:pos="1440"/>
        </w:tabs>
        <w:ind w:left="1440" w:hanging="360"/>
      </w:pPr>
      <w:rPr>
        <w:rFonts w:ascii="Wingdings 2" w:hAnsi="Wingdings 2" w:hint="default"/>
      </w:rPr>
    </w:lvl>
    <w:lvl w:ilvl="2" w:tplc="B696117C" w:tentative="1">
      <w:start w:val="1"/>
      <w:numFmt w:val="bullet"/>
      <w:lvlText w:val=""/>
      <w:lvlJc w:val="left"/>
      <w:pPr>
        <w:tabs>
          <w:tab w:val="num" w:pos="2160"/>
        </w:tabs>
        <w:ind w:left="2160" w:hanging="360"/>
      </w:pPr>
      <w:rPr>
        <w:rFonts w:ascii="Wingdings 2" w:hAnsi="Wingdings 2" w:hint="default"/>
      </w:rPr>
    </w:lvl>
    <w:lvl w:ilvl="3" w:tplc="30D00A88" w:tentative="1">
      <w:start w:val="1"/>
      <w:numFmt w:val="bullet"/>
      <w:lvlText w:val=""/>
      <w:lvlJc w:val="left"/>
      <w:pPr>
        <w:tabs>
          <w:tab w:val="num" w:pos="2880"/>
        </w:tabs>
        <w:ind w:left="2880" w:hanging="360"/>
      </w:pPr>
      <w:rPr>
        <w:rFonts w:ascii="Wingdings 2" w:hAnsi="Wingdings 2" w:hint="default"/>
      </w:rPr>
    </w:lvl>
    <w:lvl w:ilvl="4" w:tplc="480C6ECC" w:tentative="1">
      <w:start w:val="1"/>
      <w:numFmt w:val="bullet"/>
      <w:lvlText w:val=""/>
      <w:lvlJc w:val="left"/>
      <w:pPr>
        <w:tabs>
          <w:tab w:val="num" w:pos="3600"/>
        </w:tabs>
        <w:ind w:left="3600" w:hanging="360"/>
      </w:pPr>
      <w:rPr>
        <w:rFonts w:ascii="Wingdings 2" w:hAnsi="Wingdings 2" w:hint="default"/>
      </w:rPr>
    </w:lvl>
    <w:lvl w:ilvl="5" w:tplc="1DF839F4" w:tentative="1">
      <w:start w:val="1"/>
      <w:numFmt w:val="bullet"/>
      <w:lvlText w:val=""/>
      <w:lvlJc w:val="left"/>
      <w:pPr>
        <w:tabs>
          <w:tab w:val="num" w:pos="4320"/>
        </w:tabs>
        <w:ind w:left="4320" w:hanging="360"/>
      </w:pPr>
      <w:rPr>
        <w:rFonts w:ascii="Wingdings 2" w:hAnsi="Wingdings 2" w:hint="default"/>
      </w:rPr>
    </w:lvl>
    <w:lvl w:ilvl="6" w:tplc="9092BFCC" w:tentative="1">
      <w:start w:val="1"/>
      <w:numFmt w:val="bullet"/>
      <w:lvlText w:val=""/>
      <w:lvlJc w:val="left"/>
      <w:pPr>
        <w:tabs>
          <w:tab w:val="num" w:pos="5040"/>
        </w:tabs>
        <w:ind w:left="5040" w:hanging="360"/>
      </w:pPr>
      <w:rPr>
        <w:rFonts w:ascii="Wingdings 2" w:hAnsi="Wingdings 2" w:hint="default"/>
      </w:rPr>
    </w:lvl>
    <w:lvl w:ilvl="7" w:tplc="6D90A87C" w:tentative="1">
      <w:start w:val="1"/>
      <w:numFmt w:val="bullet"/>
      <w:lvlText w:val=""/>
      <w:lvlJc w:val="left"/>
      <w:pPr>
        <w:tabs>
          <w:tab w:val="num" w:pos="5760"/>
        </w:tabs>
        <w:ind w:left="5760" w:hanging="360"/>
      </w:pPr>
      <w:rPr>
        <w:rFonts w:ascii="Wingdings 2" w:hAnsi="Wingdings 2" w:hint="default"/>
      </w:rPr>
    </w:lvl>
    <w:lvl w:ilvl="8" w:tplc="076273A2" w:tentative="1">
      <w:start w:val="1"/>
      <w:numFmt w:val="bullet"/>
      <w:lvlText w:val=""/>
      <w:lvlJc w:val="left"/>
      <w:pPr>
        <w:tabs>
          <w:tab w:val="num" w:pos="6480"/>
        </w:tabs>
        <w:ind w:left="6480" w:hanging="360"/>
      </w:pPr>
      <w:rPr>
        <w:rFonts w:ascii="Wingdings 2" w:hAnsi="Wingdings 2" w:hint="default"/>
      </w:rPr>
    </w:lvl>
  </w:abstractNum>
  <w:abstractNum w:abstractNumId="15">
    <w:nsid w:val="1E073101"/>
    <w:multiLevelType w:val="hybridMultilevel"/>
    <w:tmpl w:val="47FCE1B8"/>
    <w:lvl w:ilvl="0" w:tplc="C004D566">
      <w:start w:val="3"/>
      <w:numFmt w:val="bullet"/>
      <w:lvlText w:val="-"/>
      <w:lvlJc w:val="left"/>
      <w:pPr>
        <w:ind w:left="1800" w:hanging="360"/>
      </w:pPr>
      <w:rPr>
        <w:rFonts w:ascii="Times New Roman" w:eastAsia="Trebuchet MS"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nsid w:val="20150185"/>
    <w:multiLevelType w:val="hybridMultilevel"/>
    <w:tmpl w:val="CA6AE240"/>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7">
    <w:nsid w:val="203D0553"/>
    <w:multiLevelType w:val="hybridMultilevel"/>
    <w:tmpl w:val="9C90D81A"/>
    <w:lvl w:ilvl="0" w:tplc="040C0015">
      <w:start w:val="2"/>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15B55B6"/>
    <w:multiLevelType w:val="hybridMultilevel"/>
    <w:tmpl w:val="01CEA2D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2FD0865"/>
    <w:multiLevelType w:val="hybridMultilevel"/>
    <w:tmpl w:val="BEEACD7E"/>
    <w:lvl w:ilvl="0" w:tplc="D318DCC8">
      <w:start w:val="1"/>
      <w:numFmt w:val="upperLetter"/>
      <w:lvlText w:val="%1."/>
      <w:lvlJc w:val="left"/>
      <w:pPr>
        <w:ind w:left="1080" w:hanging="360"/>
      </w:pPr>
      <w:rPr>
        <w:rFonts w:ascii="Cambria" w:eastAsia="Calibri" w:hAnsi="Cambria" w:cs="Times New Roman"/>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2774410A"/>
    <w:multiLevelType w:val="hybridMultilevel"/>
    <w:tmpl w:val="C15EC638"/>
    <w:lvl w:ilvl="0" w:tplc="032885CA">
      <w:start w:val="1"/>
      <w:numFmt w:val="bullet"/>
      <w:lvlText w:val=""/>
      <w:lvlJc w:val="left"/>
      <w:pPr>
        <w:tabs>
          <w:tab w:val="num" w:pos="720"/>
        </w:tabs>
        <w:ind w:left="720" w:hanging="360"/>
      </w:pPr>
      <w:rPr>
        <w:rFonts w:ascii="Wingdings 2" w:hAnsi="Wingdings 2" w:hint="default"/>
      </w:rPr>
    </w:lvl>
    <w:lvl w:ilvl="1" w:tplc="16FC27CE" w:tentative="1">
      <w:start w:val="1"/>
      <w:numFmt w:val="bullet"/>
      <w:lvlText w:val=""/>
      <w:lvlJc w:val="left"/>
      <w:pPr>
        <w:tabs>
          <w:tab w:val="num" w:pos="1440"/>
        </w:tabs>
        <w:ind w:left="1440" w:hanging="360"/>
      </w:pPr>
      <w:rPr>
        <w:rFonts w:ascii="Wingdings 2" w:hAnsi="Wingdings 2" w:hint="default"/>
      </w:rPr>
    </w:lvl>
    <w:lvl w:ilvl="2" w:tplc="94EE0796" w:tentative="1">
      <w:start w:val="1"/>
      <w:numFmt w:val="bullet"/>
      <w:lvlText w:val=""/>
      <w:lvlJc w:val="left"/>
      <w:pPr>
        <w:tabs>
          <w:tab w:val="num" w:pos="2160"/>
        </w:tabs>
        <w:ind w:left="2160" w:hanging="360"/>
      </w:pPr>
      <w:rPr>
        <w:rFonts w:ascii="Wingdings 2" w:hAnsi="Wingdings 2" w:hint="default"/>
      </w:rPr>
    </w:lvl>
    <w:lvl w:ilvl="3" w:tplc="3E106A26" w:tentative="1">
      <w:start w:val="1"/>
      <w:numFmt w:val="bullet"/>
      <w:lvlText w:val=""/>
      <w:lvlJc w:val="left"/>
      <w:pPr>
        <w:tabs>
          <w:tab w:val="num" w:pos="2880"/>
        </w:tabs>
        <w:ind w:left="2880" w:hanging="360"/>
      </w:pPr>
      <w:rPr>
        <w:rFonts w:ascii="Wingdings 2" w:hAnsi="Wingdings 2" w:hint="default"/>
      </w:rPr>
    </w:lvl>
    <w:lvl w:ilvl="4" w:tplc="BC3E32E2" w:tentative="1">
      <w:start w:val="1"/>
      <w:numFmt w:val="bullet"/>
      <w:lvlText w:val=""/>
      <w:lvlJc w:val="left"/>
      <w:pPr>
        <w:tabs>
          <w:tab w:val="num" w:pos="3600"/>
        </w:tabs>
        <w:ind w:left="3600" w:hanging="360"/>
      </w:pPr>
      <w:rPr>
        <w:rFonts w:ascii="Wingdings 2" w:hAnsi="Wingdings 2" w:hint="default"/>
      </w:rPr>
    </w:lvl>
    <w:lvl w:ilvl="5" w:tplc="550E507E" w:tentative="1">
      <w:start w:val="1"/>
      <w:numFmt w:val="bullet"/>
      <w:lvlText w:val=""/>
      <w:lvlJc w:val="left"/>
      <w:pPr>
        <w:tabs>
          <w:tab w:val="num" w:pos="4320"/>
        </w:tabs>
        <w:ind w:left="4320" w:hanging="360"/>
      </w:pPr>
      <w:rPr>
        <w:rFonts w:ascii="Wingdings 2" w:hAnsi="Wingdings 2" w:hint="default"/>
      </w:rPr>
    </w:lvl>
    <w:lvl w:ilvl="6" w:tplc="42B6A794" w:tentative="1">
      <w:start w:val="1"/>
      <w:numFmt w:val="bullet"/>
      <w:lvlText w:val=""/>
      <w:lvlJc w:val="left"/>
      <w:pPr>
        <w:tabs>
          <w:tab w:val="num" w:pos="5040"/>
        </w:tabs>
        <w:ind w:left="5040" w:hanging="360"/>
      </w:pPr>
      <w:rPr>
        <w:rFonts w:ascii="Wingdings 2" w:hAnsi="Wingdings 2" w:hint="default"/>
      </w:rPr>
    </w:lvl>
    <w:lvl w:ilvl="7" w:tplc="7EC23F18" w:tentative="1">
      <w:start w:val="1"/>
      <w:numFmt w:val="bullet"/>
      <w:lvlText w:val=""/>
      <w:lvlJc w:val="left"/>
      <w:pPr>
        <w:tabs>
          <w:tab w:val="num" w:pos="5760"/>
        </w:tabs>
        <w:ind w:left="5760" w:hanging="360"/>
      </w:pPr>
      <w:rPr>
        <w:rFonts w:ascii="Wingdings 2" w:hAnsi="Wingdings 2" w:hint="default"/>
      </w:rPr>
    </w:lvl>
    <w:lvl w:ilvl="8" w:tplc="CA18B7E6" w:tentative="1">
      <w:start w:val="1"/>
      <w:numFmt w:val="bullet"/>
      <w:lvlText w:val=""/>
      <w:lvlJc w:val="left"/>
      <w:pPr>
        <w:tabs>
          <w:tab w:val="num" w:pos="6480"/>
        </w:tabs>
        <w:ind w:left="6480" w:hanging="360"/>
      </w:pPr>
      <w:rPr>
        <w:rFonts w:ascii="Wingdings 2" w:hAnsi="Wingdings 2" w:hint="default"/>
      </w:rPr>
    </w:lvl>
  </w:abstractNum>
  <w:abstractNum w:abstractNumId="21">
    <w:nsid w:val="28434964"/>
    <w:multiLevelType w:val="hybridMultilevel"/>
    <w:tmpl w:val="72B88936"/>
    <w:lvl w:ilvl="0" w:tplc="56D6DD4E">
      <w:start w:val="1"/>
      <w:numFmt w:val="bullet"/>
      <w:lvlText w:val="•"/>
      <w:lvlJc w:val="left"/>
      <w:pPr>
        <w:tabs>
          <w:tab w:val="num" w:pos="720"/>
        </w:tabs>
        <w:ind w:left="720" w:hanging="360"/>
      </w:pPr>
      <w:rPr>
        <w:rFonts w:ascii="Arial" w:hAnsi="Arial" w:hint="default"/>
      </w:rPr>
    </w:lvl>
    <w:lvl w:ilvl="1" w:tplc="BAD636A0" w:tentative="1">
      <w:start w:val="1"/>
      <w:numFmt w:val="bullet"/>
      <w:lvlText w:val="•"/>
      <w:lvlJc w:val="left"/>
      <w:pPr>
        <w:tabs>
          <w:tab w:val="num" w:pos="1440"/>
        </w:tabs>
        <w:ind w:left="1440" w:hanging="360"/>
      </w:pPr>
      <w:rPr>
        <w:rFonts w:ascii="Arial" w:hAnsi="Arial" w:hint="default"/>
      </w:rPr>
    </w:lvl>
    <w:lvl w:ilvl="2" w:tplc="F1FC177E" w:tentative="1">
      <w:start w:val="1"/>
      <w:numFmt w:val="bullet"/>
      <w:lvlText w:val="•"/>
      <w:lvlJc w:val="left"/>
      <w:pPr>
        <w:tabs>
          <w:tab w:val="num" w:pos="2160"/>
        </w:tabs>
        <w:ind w:left="2160" w:hanging="360"/>
      </w:pPr>
      <w:rPr>
        <w:rFonts w:ascii="Arial" w:hAnsi="Arial" w:hint="default"/>
      </w:rPr>
    </w:lvl>
    <w:lvl w:ilvl="3" w:tplc="7A76960A" w:tentative="1">
      <w:start w:val="1"/>
      <w:numFmt w:val="bullet"/>
      <w:lvlText w:val="•"/>
      <w:lvlJc w:val="left"/>
      <w:pPr>
        <w:tabs>
          <w:tab w:val="num" w:pos="2880"/>
        </w:tabs>
        <w:ind w:left="2880" w:hanging="360"/>
      </w:pPr>
      <w:rPr>
        <w:rFonts w:ascii="Arial" w:hAnsi="Arial" w:hint="default"/>
      </w:rPr>
    </w:lvl>
    <w:lvl w:ilvl="4" w:tplc="6FC8A81E" w:tentative="1">
      <w:start w:val="1"/>
      <w:numFmt w:val="bullet"/>
      <w:lvlText w:val="•"/>
      <w:lvlJc w:val="left"/>
      <w:pPr>
        <w:tabs>
          <w:tab w:val="num" w:pos="3600"/>
        </w:tabs>
        <w:ind w:left="3600" w:hanging="360"/>
      </w:pPr>
      <w:rPr>
        <w:rFonts w:ascii="Arial" w:hAnsi="Arial" w:hint="default"/>
      </w:rPr>
    </w:lvl>
    <w:lvl w:ilvl="5" w:tplc="F6860D08" w:tentative="1">
      <w:start w:val="1"/>
      <w:numFmt w:val="bullet"/>
      <w:lvlText w:val="•"/>
      <w:lvlJc w:val="left"/>
      <w:pPr>
        <w:tabs>
          <w:tab w:val="num" w:pos="4320"/>
        </w:tabs>
        <w:ind w:left="4320" w:hanging="360"/>
      </w:pPr>
      <w:rPr>
        <w:rFonts w:ascii="Arial" w:hAnsi="Arial" w:hint="default"/>
      </w:rPr>
    </w:lvl>
    <w:lvl w:ilvl="6" w:tplc="505A0D78" w:tentative="1">
      <w:start w:val="1"/>
      <w:numFmt w:val="bullet"/>
      <w:lvlText w:val="•"/>
      <w:lvlJc w:val="left"/>
      <w:pPr>
        <w:tabs>
          <w:tab w:val="num" w:pos="5040"/>
        </w:tabs>
        <w:ind w:left="5040" w:hanging="360"/>
      </w:pPr>
      <w:rPr>
        <w:rFonts w:ascii="Arial" w:hAnsi="Arial" w:hint="default"/>
      </w:rPr>
    </w:lvl>
    <w:lvl w:ilvl="7" w:tplc="2A4854FE" w:tentative="1">
      <w:start w:val="1"/>
      <w:numFmt w:val="bullet"/>
      <w:lvlText w:val="•"/>
      <w:lvlJc w:val="left"/>
      <w:pPr>
        <w:tabs>
          <w:tab w:val="num" w:pos="5760"/>
        </w:tabs>
        <w:ind w:left="5760" w:hanging="360"/>
      </w:pPr>
      <w:rPr>
        <w:rFonts w:ascii="Arial" w:hAnsi="Arial" w:hint="default"/>
      </w:rPr>
    </w:lvl>
    <w:lvl w:ilvl="8" w:tplc="F5C075B2" w:tentative="1">
      <w:start w:val="1"/>
      <w:numFmt w:val="bullet"/>
      <w:lvlText w:val="•"/>
      <w:lvlJc w:val="left"/>
      <w:pPr>
        <w:tabs>
          <w:tab w:val="num" w:pos="6480"/>
        </w:tabs>
        <w:ind w:left="6480" w:hanging="360"/>
      </w:pPr>
      <w:rPr>
        <w:rFonts w:ascii="Arial" w:hAnsi="Arial" w:hint="default"/>
      </w:rPr>
    </w:lvl>
  </w:abstractNum>
  <w:abstractNum w:abstractNumId="22">
    <w:nsid w:val="2F755497"/>
    <w:multiLevelType w:val="hybridMultilevel"/>
    <w:tmpl w:val="E11A24FA"/>
    <w:lvl w:ilvl="0" w:tplc="E35A70DE">
      <w:start w:val="1"/>
      <w:numFmt w:val="bullet"/>
      <w:lvlText w:val="•"/>
      <w:lvlJc w:val="left"/>
      <w:pPr>
        <w:tabs>
          <w:tab w:val="num" w:pos="720"/>
        </w:tabs>
        <w:ind w:left="720" w:hanging="360"/>
      </w:pPr>
      <w:rPr>
        <w:rFonts w:ascii="Arial" w:hAnsi="Arial" w:hint="default"/>
      </w:rPr>
    </w:lvl>
    <w:lvl w:ilvl="1" w:tplc="55260E5A" w:tentative="1">
      <w:start w:val="1"/>
      <w:numFmt w:val="bullet"/>
      <w:lvlText w:val="•"/>
      <w:lvlJc w:val="left"/>
      <w:pPr>
        <w:tabs>
          <w:tab w:val="num" w:pos="1440"/>
        </w:tabs>
        <w:ind w:left="1440" w:hanging="360"/>
      </w:pPr>
      <w:rPr>
        <w:rFonts w:ascii="Arial" w:hAnsi="Arial" w:hint="default"/>
      </w:rPr>
    </w:lvl>
    <w:lvl w:ilvl="2" w:tplc="F4D40898" w:tentative="1">
      <w:start w:val="1"/>
      <w:numFmt w:val="bullet"/>
      <w:lvlText w:val="•"/>
      <w:lvlJc w:val="left"/>
      <w:pPr>
        <w:tabs>
          <w:tab w:val="num" w:pos="2160"/>
        </w:tabs>
        <w:ind w:left="2160" w:hanging="360"/>
      </w:pPr>
      <w:rPr>
        <w:rFonts w:ascii="Arial" w:hAnsi="Arial" w:hint="default"/>
      </w:rPr>
    </w:lvl>
    <w:lvl w:ilvl="3" w:tplc="2132D5F0" w:tentative="1">
      <w:start w:val="1"/>
      <w:numFmt w:val="bullet"/>
      <w:lvlText w:val="•"/>
      <w:lvlJc w:val="left"/>
      <w:pPr>
        <w:tabs>
          <w:tab w:val="num" w:pos="2880"/>
        </w:tabs>
        <w:ind w:left="2880" w:hanging="360"/>
      </w:pPr>
      <w:rPr>
        <w:rFonts w:ascii="Arial" w:hAnsi="Arial" w:hint="default"/>
      </w:rPr>
    </w:lvl>
    <w:lvl w:ilvl="4" w:tplc="154A0B0E" w:tentative="1">
      <w:start w:val="1"/>
      <w:numFmt w:val="bullet"/>
      <w:lvlText w:val="•"/>
      <w:lvlJc w:val="left"/>
      <w:pPr>
        <w:tabs>
          <w:tab w:val="num" w:pos="3600"/>
        </w:tabs>
        <w:ind w:left="3600" w:hanging="360"/>
      </w:pPr>
      <w:rPr>
        <w:rFonts w:ascii="Arial" w:hAnsi="Arial" w:hint="default"/>
      </w:rPr>
    </w:lvl>
    <w:lvl w:ilvl="5" w:tplc="75522B62" w:tentative="1">
      <w:start w:val="1"/>
      <w:numFmt w:val="bullet"/>
      <w:lvlText w:val="•"/>
      <w:lvlJc w:val="left"/>
      <w:pPr>
        <w:tabs>
          <w:tab w:val="num" w:pos="4320"/>
        </w:tabs>
        <w:ind w:left="4320" w:hanging="360"/>
      </w:pPr>
      <w:rPr>
        <w:rFonts w:ascii="Arial" w:hAnsi="Arial" w:hint="default"/>
      </w:rPr>
    </w:lvl>
    <w:lvl w:ilvl="6" w:tplc="D30E4F4E" w:tentative="1">
      <w:start w:val="1"/>
      <w:numFmt w:val="bullet"/>
      <w:lvlText w:val="•"/>
      <w:lvlJc w:val="left"/>
      <w:pPr>
        <w:tabs>
          <w:tab w:val="num" w:pos="5040"/>
        </w:tabs>
        <w:ind w:left="5040" w:hanging="360"/>
      </w:pPr>
      <w:rPr>
        <w:rFonts w:ascii="Arial" w:hAnsi="Arial" w:hint="default"/>
      </w:rPr>
    </w:lvl>
    <w:lvl w:ilvl="7" w:tplc="F77C11AA" w:tentative="1">
      <w:start w:val="1"/>
      <w:numFmt w:val="bullet"/>
      <w:lvlText w:val="•"/>
      <w:lvlJc w:val="left"/>
      <w:pPr>
        <w:tabs>
          <w:tab w:val="num" w:pos="5760"/>
        </w:tabs>
        <w:ind w:left="5760" w:hanging="360"/>
      </w:pPr>
      <w:rPr>
        <w:rFonts w:ascii="Arial" w:hAnsi="Arial" w:hint="default"/>
      </w:rPr>
    </w:lvl>
    <w:lvl w:ilvl="8" w:tplc="F53A6DB2" w:tentative="1">
      <w:start w:val="1"/>
      <w:numFmt w:val="bullet"/>
      <w:lvlText w:val="•"/>
      <w:lvlJc w:val="left"/>
      <w:pPr>
        <w:tabs>
          <w:tab w:val="num" w:pos="6480"/>
        </w:tabs>
        <w:ind w:left="6480" w:hanging="360"/>
      </w:pPr>
      <w:rPr>
        <w:rFonts w:ascii="Arial" w:hAnsi="Arial" w:hint="default"/>
      </w:rPr>
    </w:lvl>
  </w:abstractNum>
  <w:abstractNum w:abstractNumId="23">
    <w:nsid w:val="2FC128ED"/>
    <w:multiLevelType w:val="hybridMultilevel"/>
    <w:tmpl w:val="7340F3E0"/>
    <w:lvl w:ilvl="0" w:tplc="6540B172">
      <w:start w:val="1"/>
      <w:numFmt w:val="bullet"/>
      <w:lvlText w:val="•"/>
      <w:lvlJc w:val="left"/>
      <w:pPr>
        <w:tabs>
          <w:tab w:val="num" w:pos="720"/>
        </w:tabs>
        <w:ind w:left="720" w:hanging="360"/>
      </w:pPr>
      <w:rPr>
        <w:rFonts w:ascii="Arial" w:hAnsi="Arial" w:hint="default"/>
      </w:rPr>
    </w:lvl>
    <w:lvl w:ilvl="1" w:tplc="F538E98A" w:tentative="1">
      <w:start w:val="1"/>
      <w:numFmt w:val="bullet"/>
      <w:lvlText w:val="•"/>
      <w:lvlJc w:val="left"/>
      <w:pPr>
        <w:tabs>
          <w:tab w:val="num" w:pos="1440"/>
        </w:tabs>
        <w:ind w:left="1440" w:hanging="360"/>
      </w:pPr>
      <w:rPr>
        <w:rFonts w:ascii="Arial" w:hAnsi="Arial" w:hint="default"/>
      </w:rPr>
    </w:lvl>
    <w:lvl w:ilvl="2" w:tplc="EE8ACFFC" w:tentative="1">
      <w:start w:val="1"/>
      <w:numFmt w:val="bullet"/>
      <w:lvlText w:val="•"/>
      <w:lvlJc w:val="left"/>
      <w:pPr>
        <w:tabs>
          <w:tab w:val="num" w:pos="2160"/>
        </w:tabs>
        <w:ind w:left="2160" w:hanging="360"/>
      </w:pPr>
      <w:rPr>
        <w:rFonts w:ascii="Arial" w:hAnsi="Arial" w:hint="default"/>
      </w:rPr>
    </w:lvl>
    <w:lvl w:ilvl="3" w:tplc="B1967DCC" w:tentative="1">
      <w:start w:val="1"/>
      <w:numFmt w:val="bullet"/>
      <w:lvlText w:val="•"/>
      <w:lvlJc w:val="left"/>
      <w:pPr>
        <w:tabs>
          <w:tab w:val="num" w:pos="2880"/>
        </w:tabs>
        <w:ind w:left="2880" w:hanging="360"/>
      </w:pPr>
      <w:rPr>
        <w:rFonts w:ascii="Arial" w:hAnsi="Arial" w:hint="default"/>
      </w:rPr>
    </w:lvl>
    <w:lvl w:ilvl="4" w:tplc="79842EC0" w:tentative="1">
      <w:start w:val="1"/>
      <w:numFmt w:val="bullet"/>
      <w:lvlText w:val="•"/>
      <w:lvlJc w:val="left"/>
      <w:pPr>
        <w:tabs>
          <w:tab w:val="num" w:pos="3600"/>
        </w:tabs>
        <w:ind w:left="3600" w:hanging="360"/>
      </w:pPr>
      <w:rPr>
        <w:rFonts w:ascii="Arial" w:hAnsi="Arial" w:hint="default"/>
      </w:rPr>
    </w:lvl>
    <w:lvl w:ilvl="5" w:tplc="E644530C" w:tentative="1">
      <w:start w:val="1"/>
      <w:numFmt w:val="bullet"/>
      <w:lvlText w:val="•"/>
      <w:lvlJc w:val="left"/>
      <w:pPr>
        <w:tabs>
          <w:tab w:val="num" w:pos="4320"/>
        </w:tabs>
        <w:ind w:left="4320" w:hanging="360"/>
      </w:pPr>
      <w:rPr>
        <w:rFonts w:ascii="Arial" w:hAnsi="Arial" w:hint="default"/>
      </w:rPr>
    </w:lvl>
    <w:lvl w:ilvl="6" w:tplc="79425CA8" w:tentative="1">
      <w:start w:val="1"/>
      <w:numFmt w:val="bullet"/>
      <w:lvlText w:val="•"/>
      <w:lvlJc w:val="left"/>
      <w:pPr>
        <w:tabs>
          <w:tab w:val="num" w:pos="5040"/>
        </w:tabs>
        <w:ind w:left="5040" w:hanging="360"/>
      </w:pPr>
      <w:rPr>
        <w:rFonts w:ascii="Arial" w:hAnsi="Arial" w:hint="default"/>
      </w:rPr>
    </w:lvl>
    <w:lvl w:ilvl="7" w:tplc="F970CC36" w:tentative="1">
      <w:start w:val="1"/>
      <w:numFmt w:val="bullet"/>
      <w:lvlText w:val="•"/>
      <w:lvlJc w:val="left"/>
      <w:pPr>
        <w:tabs>
          <w:tab w:val="num" w:pos="5760"/>
        </w:tabs>
        <w:ind w:left="5760" w:hanging="360"/>
      </w:pPr>
      <w:rPr>
        <w:rFonts w:ascii="Arial" w:hAnsi="Arial" w:hint="default"/>
      </w:rPr>
    </w:lvl>
    <w:lvl w:ilvl="8" w:tplc="BECC2ECA" w:tentative="1">
      <w:start w:val="1"/>
      <w:numFmt w:val="bullet"/>
      <w:lvlText w:val="•"/>
      <w:lvlJc w:val="left"/>
      <w:pPr>
        <w:tabs>
          <w:tab w:val="num" w:pos="6480"/>
        </w:tabs>
        <w:ind w:left="6480" w:hanging="360"/>
      </w:pPr>
      <w:rPr>
        <w:rFonts w:ascii="Arial" w:hAnsi="Arial" w:hint="default"/>
      </w:rPr>
    </w:lvl>
  </w:abstractNum>
  <w:abstractNum w:abstractNumId="24">
    <w:nsid w:val="32F9325A"/>
    <w:multiLevelType w:val="hybridMultilevel"/>
    <w:tmpl w:val="E2E02BB6"/>
    <w:lvl w:ilvl="0" w:tplc="72C0C4B6">
      <w:start w:val="1"/>
      <w:numFmt w:val="bullet"/>
      <w:lvlText w:val="•"/>
      <w:lvlJc w:val="left"/>
      <w:pPr>
        <w:tabs>
          <w:tab w:val="num" w:pos="720"/>
        </w:tabs>
        <w:ind w:left="720" w:hanging="360"/>
      </w:pPr>
      <w:rPr>
        <w:rFonts w:ascii="Arial" w:hAnsi="Arial" w:hint="default"/>
      </w:rPr>
    </w:lvl>
    <w:lvl w:ilvl="1" w:tplc="F75C0F16" w:tentative="1">
      <w:start w:val="1"/>
      <w:numFmt w:val="bullet"/>
      <w:lvlText w:val="•"/>
      <w:lvlJc w:val="left"/>
      <w:pPr>
        <w:tabs>
          <w:tab w:val="num" w:pos="1440"/>
        </w:tabs>
        <w:ind w:left="1440" w:hanging="360"/>
      </w:pPr>
      <w:rPr>
        <w:rFonts w:ascii="Arial" w:hAnsi="Arial" w:hint="default"/>
      </w:rPr>
    </w:lvl>
    <w:lvl w:ilvl="2" w:tplc="456EE9FA" w:tentative="1">
      <w:start w:val="1"/>
      <w:numFmt w:val="bullet"/>
      <w:lvlText w:val="•"/>
      <w:lvlJc w:val="left"/>
      <w:pPr>
        <w:tabs>
          <w:tab w:val="num" w:pos="2160"/>
        </w:tabs>
        <w:ind w:left="2160" w:hanging="360"/>
      </w:pPr>
      <w:rPr>
        <w:rFonts w:ascii="Arial" w:hAnsi="Arial" w:hint="default"/>
      </w:rPr>
    </w:lvl>
    <w:lvl w:ilvl="3" w:tplc="B7C44AEC" w:tentative="1">
      <w:start w:val="1"/>
      <w:numFmt w:val="bullet"/>
      <w:lvlText w:val="•"/>
      <w:lvlJc w:val="left"/>
      <w:pPr>
        <w:tabs>
          <w:tab w:val="num" w:pos="2880"/>
        </w:tabs>
        <w:ind w:left="2880" w:hanging="360"/>
      </w:pPr>
      <w:rPr>
        <w:rFonts w:ascii="Arial" w:hAnsi="Arial" w:hint="default"/>
      </w:rPr>
    </w:lvl>
    <w:lvl w:ilvl="4" w:tplc="C0365E06" w:tentative="1">
      <w:start w:val="1"/>
      <w:numFmt w:val="bullet"/>
      <w:lvlText w:val="•"/>
      <w:lvlJc w:val="left"/>
      <w:pPr>
        <w:tabs>
          <w:tab w:val="num" w:pos="3600"/>
        </w:tabs>
        <w:ind w:left="3600" w:hanging="360"/>
      </w:pPr>
      <w:rPr>
        <w:rFonts w:ascii="Arial" w:hAnsi="Arial" w:hint="default"/>
      </w:rPr>
    </w:lvl>
    <w:lvl w:ilvl="5" w:tplc="9ECA3030" w:tentative="1">
      <w:start w:val="1"/>
      <w:numFmt w:val="bullet"/>
      <w:lvlText w:val="•"/>
      <w:lvlJc w:val="left"/>
      <w:pPr>
        <w:tabs>
          <w:tab w:val="num" w:pos="4320"/>
        </w:tabs>
        <w:ind w:left="4320" w:hanging="360"/>
      </w:pPr>
      <w:rPr>
        <w:rFonts w:ascii="Arial" w:hAnsi="Arial" w:hint="default"/>
      </w:rPr>
    </w:lvl>
    <w:lvl w:ilvl="6" w:tplc="20F01CAE" w:tentative="1">
      <w:start w:val="1"/>
      <w:numFmt w:val="bullet"/>
      <w:lvlText w:val="•"/>
      <w:lvlJc w:val="left"/>
      <w:pPr>
        <w:tabs>
          <w:tab w:val="num" w:pos="5040"/>
        </w:tabs>
        <w:ind w:left="5040" w:hanging="360"/>
      </w:pPr>
      <w:rPr>
        <w:rFonts w:ascii="Arial" w:hAnsi="Arial" w:hint="default"/>
      </w:rPr>
    </w:lvl>
    <w:lvl w:ilvl="7" w:tplc="99D27B2C" w:tentative="1">
      <w:start w:val="1"/>
      <w:numFmt w:val="bullet"/>
      <w:lvlText w:val="•"/>
      <w:lvlJc w:val="left"/>
      <w:pPr>
        <w:tabs>
          <w:tab w:val="num" w:pos="5760"/>
        </w:tabs>
        <w:ind w:left="5760" w:hanging="360"/>
      </w:pPr>
      <w:rPr>
        <w:rFonts w:ascii="Arial" w:hAnsi="Arial" w:hint="default"/>
      </w:rPr>
    </w:lvl>
    <w:lvl w:ilvl="8" w:tplc="C2A6122A" w:tentative="1">
      <w:start w:val="1"/>
      <w:numFmt w:val="bullet"/>
      <w:lvlText w:val="•"/>
      <w:lvlJc w:val="left"/>
      <w:pPr>
        <w:tabs>
          <w:tab w:val="num" w:pos="6480"/>
        </w:tabs>
        <w:ind w:left="6480" w:hanging="360"/>
      </w:pPr>
      <w:rPr>
        <w:rFonts w:ascii="Arial" w:hAnsi="Arial" w:hint="default"/>
      </w:rPr>
    </w:lvl>
  </w:abstractNum>
  <w:abstractNum w:abstractNumId="25">
    <w:nsid w:val="33382531"/>
    <w:multiLevelType w:val="hybridMultilevel"/>
    <w:tmpl w:val="1FE2673E"/>
    <w:lvl w:ilvl="0" w:tplc="30908E50">
      <w:start w:val="1"/>
      <w:numFmt w:val="decimal"/>
      <w:lvlText w:val="%1-"/>
      <w:lvlJc w:val="left"/>
      <w:pPr>
        <w:ind w:left="360" w:hanging="360"/>
      </w:pPr>
      <w:rPr>
        <w:rFonts w:ascii="Times" w:eastAsia="Trebuchet MS" w:hAnsi="Times" w:cs="Times New Roman"/>
      </w:rPr>
    </w:lvl>
    <w:lvl w:ilvl="1" w:tplc="040C0019" w:tentative="1">
      <w:start w:val="1"/>
      <w:numFmt w:val="lowerLetter"/>
      <w:lvlText w:val="%2."/>
      <w:lvlJc w:val="left"/>
      <w:pPr>
        <w:ind w:left="3218" w:hanging="360"/>
      </w:pPr>
    </w:lvl>
    <w:lvl w:ilvl="2" w:tplc="040C001B" w:tentative="1">
      <w:start w:val="1"/>
      <w:numFmt w:val="lowerRoman"/>
      <w:lvlText w:val="%3."/>
      <w:lvlJc w:val="right"/>
      <w:pPr>
        <w:ind w:left="3938" w:hanging="180"/>
      </w:pPr>
    </w:lvl>
    <w:lvl w:ilvl="3" w:tplc="040C000F">
      <w:start w:val="1"/>
      <w:numFmt w:val="decimal"/>
      <w:lvlText w:val="%4."/>
      <w:lvlJc w:val="left"/>
      <w:pPr>
        <w:ind w:left="4658" w:hanging="360"/>
      </w:pPr>
    </w:lvl>
    <w:lvl w:ilvl="4" w:tplc="040C0019" w:tentative="1">
      <w:start w:val="1"/>
      <w:numFmt w:val="lowerLetter"/>
      <w:lvlText w:val="%5."/>
      <w:lvlJc w:val="left"/>
      <w:pPr>
        <w:ind w:left="5378" w:hanging="360"/>
      </w:pPr>
    </w:lvl>
    <w:lvl w:ilvl="5" w:tplc="040C001B" w:tentative="1">
      <w:start w:val="1"/>
      <w:numFmt w:val="lowerRoman"/>
      <w:lvlText w:val="%6."/>
      <w:lvlJc w:val="right"/>
      <w:pPr>
        <w:ind w:left="6098" w:hanging="180"/>
      </w:pPr>
    </w:lvl>
    <w:lvl w:ilvl="6" w:tplc="040C000F">
      <w:start w:val="1"/>
      <w:numFmt w:val="decimal"/>
      <w:lvlText w:val="%7."/>
      <w:lvlJc w:val="left"/>
      <w:pPr>
        <w:ind w:left="927" w:hanging="360"/>
      </w:pPr>
    </w:lvl>
    <w:lvl w:ilvl="7" w:tplc="040C0019" w:tentative="1">
      <w:start w:val="1"/>
      <w:numFmt w:val="lowerLetter"/>
      <w:lvlText w:val="%8."/>
      <w:lvlJc w:val="left"/>
      <w:pPr>
        <w:ind w:left="7538" w:hanging="360"/>
      </w:pPr>
    </w:lvl>
    <w:lvl w:ilvl="8" w:tplc="040C001B" w:tentative="1">
      <w:start w:val="1"/>
      <w:numFmt w:val="lowerRoman"/>
      <w:lvlText w:val="%9."/>
      <w:lvlJc w:val="right"/>
      <w:pPr>
        <w:ind w:left="8258" w:hanging="180"/>
      </w:pPr>
    </w:lvl>
  </w:abstractNum>
  <w:abstractNum w:abstractNumId="26">
    <w:nsid w:val="338D6EC9"/>
    <w:multiLevelType w:val="hybridMultilevel"/>
    <w:tmpl w:val="E3C8124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352E6952"/>
    <w:multiLevelType w:val="hybridMultilevel"/>
    <w:tmpl w:val="8F30C9C6"/>
    <w:lvl w:ilvl="0" w:tplc="61D21214">
      <w:start w:val="1"/>
      <w:numFmt w:val="bullet"/>
      <w:lvlText w:val=""/>
      <w:lvlJc w:val="left"/>
      <w:pPr>
        <w:tabs>
          <w:tab w:val="num" w:pos="502"/>
        </w:tabs>
        <w:ind w:left="502" w:hanging="360"/>
      </w:pPr>
      <w:rPr>
        <w:rFonts w:ascii="Wingdings 2" w:hAnsi="Wingdings 2" w:hint="default"/>
      </w:rPr>
    </w:lvl>
    <w:lvl w:ilvl="1" w:tplc="FAC02F86" w:tentative="1">
      <w:start w:val="1"/>
      <w:numFmt w:val="bullet"/>
      <w:lvlText w:val=""/>
      <w:lvlJc w:val="left"/>
      <w:pPr>
        <w:tabs>
          <w:tab w:val="num" w:pos="1440"/>
        </w:tabs>
        <w:ind w:left="1440" w:hanging="360"/>
      </w:pPr>
      <w:rPr>
        <w:rFonts w:ascii="Wingdings 2" w:hAnsi="Wingdings 2" w:hint="default"/>
      </w:rPr>
    </w:lvl>
    <w:lvl w:ilvl="2" w:tplc="7A908B6A" w:tentative="1">
      <w:start w:val="1"/>
      <w:numFmt w:val="bullet"/>
      <w:lvlText w:val=""/>
      <w:lvlJc w:val="left"/>
      <w:pPr>
        <w:tabs>
          <w:tab w:val="num" w:pos="2160"/>
        </w:tabs>
        <w:ind w:left="2160" w:hanging="360"/>
      </w:pPr>
      <w:rPr>
        <w:rFonts w:ascii="Wingdings 2" w:hAnsi="Wingdings 2" w:hint="default"/>
      </w:rPr>
    </w:lvl>
    <w:lvl w:ilvl="3" w:tplc="C1BA9A26" w:tentative="1">
      <w:start w:val="1"/>
      <w:numFmt w:val="bullet"/>
      <w:lvlText w:val=""/>
      <w:lvlJc w:val="left"/>
      <w:pPr>
        <w:tabs>
          <w:tab w:val="num" w:pos="2880"/>
        </w:tabs>
        <w:ind w:left="2880" w:hanging="360"/>
      </w:pPr>
      <w:rPr>
        <w:rFonts w:ascii="Wingdings 2" w:hAnsi="Wingdings 2" w:hint="default"/>
      </w:rPr>
    </w:lvl>
    <w:lvl w:ilvl="4" w:tplc="3586E19C" w:tentative="1">
      <w:start w:val="1"/>
      <w:numFmt w:val="bullet"/>
      <w:lvlText w:val=""/>
      <w:lvlJc w:val="left"/>
      <w:pPr>
        <w:tabs>
          <w:tab w:val="num" w:pos="3600"/>
        </w:tabs>
        <w:ind w:left="3600" w:hanging="360"/>
      </w:pPr>
      <w:rPr>
        <w:rFonts w:ascii="Wingdings 2" w:hAnsi="Wingdings 2" w:hint="default"/>
      </w:rPr>
    </w:lvl>
    <w:lvl w:ilvl="5" w:tplc="C1DA6F9A" w:tentative="1">
      <w:start w:val="1"/>
      <w:numFmt w:val="bullet"/>
      <w:lvlText w:val=""/>
      <w:lvlJc w:val="left"/>
      <w:pPr>
        <w:tabs>
          <w:tab w:val="num" w:pos="4320"/>
        </w:tabs>
        <w:ind w:left="4320" w:hanging="360"/>
      </w:pPr>
      <w:rPr>
        <w:rFonts w:ascii="Wingdings 2" w:hAnsi="Wingdings 2" w:hint="default"/>
      </w:rPr>
    </w:lvl>
    <w:lvl w:ilvl="6" w:tplc="ECD8C064" w:tentative="1">
      <w:start w:val="1"/>
      <w:numFmt w:val="bullet"/>
      <w:lvlText w:val=""/>
      <w:lvlJc w:val="left"/>
      <w:pPr>
        <w:tabs>
          <w:tab w:val="num" w:pos="5040"/>
        </w:tabs>
        <w:ind w:left="5040" w:hanging="360"/>
      </w:pPr>
      <w:rPr>
        <w:rFonts w:ascii="Wingdings 2" w:hAnsi="Wingdings 2" w:hint="default"/>
      </w:rPr>
    </w:lvl>
    <w:lvl w:ilvl="7" w:tplc="4B20895E" w:tentative="1">
      <w:start w:val="1"/>
      <w:numFmt w:val="bullet"/>
      <w:lvlText w:val=""/>
      <w:lvlJc w:val="left"/>
      <w:pPr>
        <w:tabs>
          <w:tab w:val="num" w:pos="5760"/>
        </w:tabs>
        <w:ind w:left="5760" w:hanging="360"/>
      </w:pPr>
      <w:rPr>
        <w:rFonts w:ascii="Wingdings 2" w:hAnsi="Wingdings 2" w:hint="default"/>
      </w:rPr>
    </w:lvl>
    <w:lvl w:ilvl="8" w:tplc="4B16F198" w:tentative="1">
      <w:start w:val="1"/>
      <w:numFmt w:val="bullet"/>
      <w:lvlText w:val=""/>
      <w:lvlJc w:val="left"/>
      <w:pPr>
        <w:tabs>
          <w:tab w:val="num" w:pos="6480"/>
        </w:tabs>
        <w:ind w:left="6480" w:hanging="360"/>
      </w:pPr>
      <w:rPr>
        <w:rFonts w:ascii="Wingdings 2" w:hAnsi="Wingdings 2" w:hint="default"/>
      </w:rPr>
    </w:lvl>
  </w:abstractNum>
  <w:abstractNum w:abstractNumId="28">
    <w:nsid w:val="40930455"/>
    <w:multiLevelType w:val="hybridMultilevel"/>
    <w:tmpl w:val="7980B0BE"/>
    <w:lvl w:ilvl="0" w:tplc="CEF060A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0EE2658"/>
    <w:multiLevelType w:val="hybridMultilevel"/>
    <w:tmpl w:val="234C7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2155314"/>
    <w:multiLevelType w:val="hybridMultilevel"/>
    <w:tmpl w:val="5FCC9960"/>
    <w:lvl w:ilvl="0" w:tplc="040C0011">
      <w:start w:val="9"/>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1">
    <w:nsid w:val="442D4223"/>
    <w:multiLevelType w:val="hybridMultilevel"/>
    <w:tmpl w:val="05B8D01E"/>
    <w:lvl w:ilvl="0" w:tplc="040C000F">
      <w:start w:val="1"/>
      <w:numFmt w:val="decimal"/>
      <w:lvlText w:val="%1."/>
      <w:lvlJc w:val="left"/>
      <w:pPr>
        <w:ind w:left="870" w:hanging="360"/>
      </w:p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32">
    <w:nsid w:val="54E87D52"/>
    <w:multiLevelType w:val="hybridMultilevel"/>
    <w:tmpl w:val="FFA89184"/>
    <w:lvl w:ilvl="0" w:tplc="68E0B0EC">
      <w:start w:val="1"/>
      <w:numFmt w:val="bullet"/>
      <w:lvlText w:val="-"/>
      <w:lvlJc w:val="left"/>
      <w:pPr>
        <w:ind w:left="2160" w:hanging="360"/>
      </w:pPr>
      <w:rPr>
        <w:rFonts w:ascii="Times New Roman" w:eastAsia="Trebuchet MS" w:hAnsi="Times New Roman" w:cs="Times New Roman" w:hint="default"/>
        <w:i/>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3">
    <w:nsid w:val="562D4275"/>
    <w:multiLevelType w:val="hybridMultilevel"/>
    <w:tmpl w:val="F07A325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6E56301"/>
    <w:multiLevelType w:val="hybridMultilevel"/>
    <w:tmpl w:val="CB6EEE9E"/>
    <w:lvl w:ilvl="0" w:tplc="D012FCF4">
      <w:start w:val="1"/>
      <w:numFmt w:val="bullet"/>
      <w:lvlText w:val=""/>
      <w:lvlJc w:val="left"/>
      <w:pPr>
        <w:tabs>
          <w:tab w:val="num" w:pos="720"/>
        </w:tabs>
        <w:ind w:left="720" w:hanging="360"/>
      </w:pPr>
      <w:rPr>
        <w:rFonts w:ascii="Wingdings 2" w:hAnsi="Wingdings 2" w:hint="default"/>
      </w:rPr>
    </w:lvl>
    <w:lvl w:ilvl="1" w:tplc="A5A08450" w:tentative="1">
      <w:start w:val="1"/>
      <w:numFmt w:val="bullet"/>
      <w:lvlText w:val=""/>
      <w:lvlJc w:val="left"/>
      <w:pPr>
        <w:tabs>
          <w:tab w:val="num" w:pos="1440"/>
        </w:tabs>
        <w:ind w:left="1440" w:hanging="360"/>
      </w:pPr>
      <w:rPr>
        <w:rFonts w:ascii="Wingdings 2" w:hAnsi="Wingdings 2" w:hint="default"/>
      </w:rPr>
    </w:lvl>
    <w:lvl w:ilvl="2" w:tplc="6E227B84" w:tentative="1">
      <w:start w:val="1"/>
      <w:numFmt w:val="bullet"/>
      <w:lvlText w:val=""/>
      <w:lvlJc w:val="left"/>
      <w:pPr>
        <w:tabs>
          <w:tab w:val="num" w:pos="2160"/>
        </w:tabs>
        <w:ind w:left="2160" w:hanging="360"/>
      </w:pPr>
      <w:rPr>
        <w:rFonts w:ascii="Wingdings 2" w:hAnsi="Wingdings 2" w:hint="default"/>
      </w:rPr>
    </w:lvl>
    <w:lvl w:ilvl="3" w:tplc="D7D6B61C" w:tentative="1">
      <w:start w:val="1"/>
      <w:numFmt w:val="bullet"/>
      <w:lvlText w:val=""/>
      <w:lvlJc w:val="left"/>
      <w:pPr>
        <w:tabs>
          <w:tab w:val="num" w:pos="2880"/>
        </w:tabs>
        <w:ind w:left="2880" w:hanging="360"/>
      </w:pPr>
      <w:rPr>
        <w:rFonts w:ascii="Wingdings 2" w:hAnsi="Wingdings 2" w:hint="default"/>
      </w:rPr>
    </w:lvl>
    <w:lvl w:ilvl="4" w:tplc="D7EC04A0" w:tentative="1">
      <w:start w:val="1"/>
      <w:numFmt w:val="bullet"/>
      <w:lvlText w:val=""/>
      <w:lvlJc w:val="left"/>
      <w:pPr>
        <w:tabs>
          <w:tab w:val="num" w:pos="3600"/>
        </w:tabs>
        <w:ind w:left="3600" w:hanging="360"/>
      </w:pPr>
      <w:rPr>
        <w:rFonts w:ascii="Wingdings 2" w:hAnsi="Wingdings 2" w:hint="default"/>
      </w:rPr>
    </w:lvl>
    <w:lvl w:ilvl="5" w:tplc="E20C77FE" w:tentative="1">
      <w:start w:val="1"/>
      <w:numFmt w:val="bullet"/>
      <w:lvlText w:val=""/>
      <w:lvlJc w:val="left"/>
      <w:pPr>
        <w:tabs>
          <w:tab w:val="num" w:pos="4320"/>
        </w:tabs>
        <w:ind w:left="4320" w:hanging="360"/>
      </w:pPr>
      <w:rPr>
        <w:rFonts w:ascii="Wingdings 2" w:hAnsi="Wingdings 2" w:hint="default"/>
      </w:rPr>
    </w:lvl>
    <w:lvl w:ilvl="6" w:tplc="BB2051FA" w:tentative="1">
      <w:start w:val="1"/>
      <w:numFmt w:val="bullet"/>
      <w:lvlText w:val=""/>
      <w:lvlJc w:val="left"/>
      <w:pPr>
        <w:tabs>
          <w:tab w:val="num" w:pos="5040"/>
        </w:tabs>
        <w:ind w:left="5040" w:hanging="360"/>
      </w:pPr>
      <w:rPr>
        <w:rFonts w:ascii="Wingdings 2" w:hAnsi="Wingdings 2" w:hint="default"/>
      </w:rPr>
    </w:lvl>
    <w:lvl w:ilvl="7" w:tplc="6FAA6BE8" w:tentative="1">
      <w:start w:val="1"/>
      <w:numFmt w:val="bullet"/>
      <w:lvlText w:val=""/>
      <w:lvlJc w:val="left"/>
      <w:pPr>
        <w:tabs>
          <w:tab w:val="num" w:pos="5760"/>
        </w:tabs>
        <w:ind w:left="5760" w:hanging="360"/>
      </w:pPr>
      <w:rPr>
        <w:rFonts w:ascii="Wingdings 2" w:hAnsi="Wingdings 2" w:hint="default"/>
      </w:rPr>
    </w:lvl>
    <w:lvl w:ilvl="8" w:tplc="FBFCAD16" w:tentative="1">
      <w:start w:val="1"/>
      <w:numFmt w:val="bullet"/>
      <w:lvlText w:val=""/>
      <w:lvlJc w:val="left"/>
      <w:pPr>
        <w:tabs>
          <w:tab w:val="num" w:pos="6480"/>
        </w:tabs>
        <w:ind w:left="6480" w:hanging="360"/>
      </w:pPr>
      <w:rPr>
        <w:rFonts w:ascii="Wingdings 2" w:hAnsi="Wingdings 2" w:hint="default"/>
      </w:rPr>
    </w:lvl>
  </w:abstractNum>
  <w:abstractNum w:abstractNumId="35">
    <w:nsid w:val="59665C86"/>
    <w:multiLevelType w:val="hybridMultilevel"/>
    <w:tmpl w:val="8C26F28E"/>
    <w:lvl w:ilvl="0" w:tplc="F9608DE4">
      <w:start w:val="1"/>
      <w:numFmt w:val="bullet"/>
      <w:lvlText w:val=""/>
      <w:lvlJc w:val="left"/>
      <w:pPr>
        <w:tabs>
          <w:tab w:val="num" w:pos="720"/>
        </w:tabs>
        <w:ind w:left="720" w:hanging="360"/>
      </w:pPr>
      <w:rPr>
        <w:rFonts w:ascii="Wingdings 2" w:hAnsi="Wingdings 2" w:hint="default"/>
      </w:rPr>
    </w:lvl>
    <w:lvl w:ilvl="1" w:tplc="F9CA759C" w:tentative="1">
      <w:start w:val="1"/>
      <w:numFmt w:val="bullet"/>
      <w:lvlText w:val=""/>
      <w:lvlJc w:val="left"/>
      <w:pPr>
        <w:tabs>
          <w:tab w:val="num" w:pos="1440"/>
        </w:tabs>
        <w:ind w:left="1440" w:hanging="360"/>
      </w:pPr>
      <w:rPr>
        <w:rFonts w:ascii="Wingdings 2" w:hAnsi="Wingdings 2" w:hint="default"/>
      </w:rPr>
    </w:lvl>
    <w:lvl w:ilvl="2" w:tplc="706C517C" w:tentative="1">
      <w:start w:val="1"/>
      <w:numFmt w:val="bullet"/>
      <w:lvlText w:val=""/>
      <w:lvlJc w:val="left"/>
      <w:pPr>
        <w:tabs>
          <w:tab w:val="num" w:pos="2160"/>
        </w:tabs>
        <w:ind w:left="2160" w:hanging="360"/>
      </w:pPr>
      <w:rPr>
        <w:rFonts w:ascii="Wingdings 2" w:hAnsi="Wingdings 2" w:hint="default"/>
      </w:rPr>
    </w:lvl>
    <w:lvl w:ilvl="3" w:tplc="5622E2C8" w:tentative="1">
      <w:start w:val="1"/>
      <w:numFmt w:val="bullet"/>
      <w:lvlText w:val=""/>
      <w:lvlJc w:val="left"/>
      <w:pPr>
        <w:tabs>
          <w:tab w:val="num" w:pos="2880"/>
        </w:tabs>
        <w:ind w:left="2880" w:hanging="360"/>
      </w:pPr>
      <w:rPr>
        <w:rFonts w:ascii="Wingdings 2" w:hAnsi="Wingdings 2" w:hint="default"/>
      </w:rPr>
    </w:lvl>
    <w:lvl w:ilvl="4" w:tplc="995E284E" w:tentative="1">
      <w:start w:val="1"/>
      <w:numFmt w:val="bullet"/>
      <w:lvlText w:val=""/>
      <w:lvlJc w:val="left"/>
      <w:pPr>
        <w:tabs>
          <w:tab w:val="num" w:pos="3600"/>
        </w:tabs>
        <w:ind w:left="3600" w:hanging="360"/>
      </w:pPr>
      <w:rPr>
        <w:rFonts w:ascii="Wingdings 2" w:hAnsi="Wingdings 2" w:hint="default"/>
      </w:rPr>
    </w:lvl>
    <w:lvl w:ilvl="5" w:tplc="A3C0A4DA" w:tentative="1">
      <w:start w:val="1"/>
      <w:numFmt w:val="bullet"/>
      <w:lvlText w:val=""/>
      <w:lvlJc w:val="left"/>
      <w:pPr>
        <w:tabs>
          <w:tab w:val="num" w:pos="4320"/>
        </w:tabs>
        <w:ind w:left="4320" w:hanging="360"/>
      </w:pPr>
      <w:rPr>
        <w:rFonts w:ascii="Wingdings 2" w:hAnsi="Wingdings 2" w:hint="default"/>
      </w:rPr>
    </w:lvl>
    <w:lvl w:ilvl="6" w:tplc="E6EEC1A2" w:tentative="1">
      <w:start w:val="1"/>
      <w:numFmt w:val="bullet"/>
      <w:lvlText w:val=""/>
      <w:lvlJc w:val="left"/>
      <w:pPr>
        <w:tabs>
          <w:tab w:val="num" w:pos="5040"/>
        </w:tabs>
        <w:ind w:left="5040" w:hanging="360"/>
      </w:pPr>
      <w:rPr>
        <w:rFonts w:ascii="Wingdings 2" w:hAnsi="Wingdings 2" w:hint="default"/>
      </w:rPr>
    </w:lvl>
    <w:lvl w:ilvl="7" w:tplc="0E58C7C2" w:tentative="1">
      <w:start w:val="1"/>
      <w:numFmt w:val="bullet"/>
      <w:lvlText w:val=""/>
      <w:lvlJc w:val="left"/>
      <w:pPr>
        <w:tabs>
          <w:tab w:val="num" w:pos="5760"/>
        </w:tabs>
        <w:ind w:left="5760" w:hanging="360"/>
      </w:pPr>
      <w:rPr>
        <w:rFonts w:ascii="Wingdings 2" w:hAnsi="Wingdings 2" w:hint="default"/>
      </w:rPr>
    </w:lvl>
    <w:lvl w:ilvl="8" w:tplc="E2BE16F2" w:tentative="1">
      <w:start w:val="1"/>
      <w:numFmt w:val="bullet"/>
      <w:lvlText w:val=""/>
      <w:lvlJc w:val="left"/>
      <w:pPr>
        <w:tabs>
          <w:tab w:val="num" w:pos="6480"/>
        </w:tabs>
        <w:ind w:left="6480" w:hanging="360"/>
      </w:pPr>
      <w:rPr>
        <w:rFonts w:ascii="Wingdings 2" w:hAnsi="Wingdings 2" w:hint="default"/>
      </w:rPr>
    </w:lvl>
  </w:abstractNum>
  <w:abstractNum w:abstractNumId="36">
    <w:nsid w:val="5BF45780"/>
    <w:multiLevelType w:val="hybridMultilevel"/>
    <w:tmpl w:val="8F1CCA80"/>
    <w:lvl w:ilvl="0" w:tplc="3D9AAEC6">
      <w:start w:val="2"/>
      <w:numFmt w:val="bullet"/>
      <w:lvlText w:val="-"/>
      <w:lvlJc w:val="left"/>
      <w:pPr>
        <w:ind w:left="1080" w:hanging="360"/>
      </w:pPr>
      <w:rPr>
        <w:rFonts w:ascii="Calibri" w:eastAsiaTheme="minorEastAsia" w:hAnsi="Calibri" w:cs="Calibri" w:hint="default"/>
        <w:b/>
        <w:i/>
        <w:color w:val="000000" w:themeColor="text1"/>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63FB5613"/>
    <w:multiLevelType w:val="hybridMultilevel"/>
    <w:tmpl w:val="0826F814"/>
    <w:lvl w:ilvl="0" w:tplc="CED0AB58">
      <w:start w:val="5"/>
      <w:numFmt w:val="decimal"/>
      <w:lvlText w:val="%1)"/>
      <w:lvlJc w:val="left"/>
      <w:pPr>
        <w:ind w:left="644" w:hanging="360"/>
      </w:pPr>
      <w:rPr>
        <w:rFonts w:hint="default"/>
        <w:sz w:val="24"/>
        <w:szCs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56D4958"/>
    <w:multiLevelType w:val="hybridMultilevel"/>
    <w:tmpl w:val="D206D274"/>
    <w:lvl w:ilvl="0" w:tplc="683884A6">
      <w:start w:val="1"/>
      <w:numFmt w:val="decimal"/>
      <w:lvlText w:val="%1)"/>
      <w:lvlJc w:val="left"/>
      <w:pPr>
        <w:ind w:left="1778" w:hanging="360"/>
      </w:pPr>
      <w:rPr>
        <w:sz w:val="24"/>
        <w:szCs w:val="24"/>
      </w:rPr>
    </w:lvl>
    <w:lvl w:ilvl="1" w:tplc="040C0003">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9">
    <w:nsid w:val="6DCF6DA7"/>
    <w:multiLevelType w:val="hybridMultilevel"/>
    <w:tmpl w:val="B26447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3EC04E7"/>
    <w:multiLevelType w:val="hybridMultilevel"/>
    <w:tmpl w:val="D206D274"/>
    <w:lvl w:ilvl="0" w:tplc="683884A6">
      <w:start w:val="1"/>
      <w:numFmt w:val="decimal"/>
      <w:lvlText w:val="%1)"/>
      <w:lvlJc w:val="left"/>
      <w:pPr>
        <w:ind w:left="360" w:hanging="360"/>
      </w:pPr>
      <w:rPr>
        <w:sz w:val="24"/>
        <w:szCs w:val="24"/>
      </w:rPr>
    </w:lvl>
    <w:lvl w:ilvl="1" w:tplc="040C0003">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1">
    <w:nsid w:val="76736EFF"/>
    <w:multiLevelType w:val="hybridMultilevel"/>
    <w:tmpl w:val="688425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7136FC1"/>
    <w:multiLevelType w:val="hybridMultilevel"/>
    <w:tmpl w:val="FD9AC6FC"/>
    <w:lvl w:ilvl="0" w:tplc="41CC9624">
      <w:start w:val="1"/>
      <w:numFmt w:val="bullet"/>
      <w:lvlText w:val="•"/>
      <w:lvlJc w:val="left"/>
      <w:pPr>
        <w:tabs>
          <w:tab w:val="num" w:pos="720"/>
        </w:tabs>
        <w:ind w:left="720" w:hanging="360"/>
      </w:pPr>
      <w:rPr>
        <w:rFonts w:ascii="Arial" w:hAnsi="Arial" w:hint="default"/>
      </w:rPr>
    </w:lvl>
    <w:lvl w:ilvl="1" w:tplc="793C8286" w:tentative="1">
      <w:start w:val="1"/>
      <w:numFmt w:val="bullet"/>
      <w:lvlText w:val="•"/>
      <w:lvlJc w:val="left"/>
      <w:pPr>
        <w:tabs>
          <w:tab w:val="num" w:pos="1440"/>
        </w:tabs>
        <w:ind w:left="1440" w:hanging="360"/>
      </w:pPr>
      <w:rPr>
        <w:rFonts w:ascii="Arial" w:hAnsi="Arial" w:hint="default"/>
      </w:rPr>
    </w:lvl>
    <w:lvl w:ilvl="2" w:tplc="E376BB10" w:tentative="1">
      <w:start w:val="1"/>
      <w:numFmt w:val="bullet"/>
      <w:lvlText w:val="•"/>
      <w:lvlJc w:val="left"/>
      <w:pPr>
        <w:tabs>
          <w:tab w:val="num" w:pos="2160"/>
        </w:tabs>
        <w:ind w:left="2160" w:hanging="360"/>
      </w:pPr>
      <w:rPr>
        <w:rFonts w:ascii="Arial" w:hAnsi="Arial" w:hint="default"/>
      </w:rPr>
    </w:lvl>
    <w:lvl w:ilvl="3" w:tplc="087487DC" w:tentative="1">
      <w:start w:val="1"/>
      <w:numFmt w:val="bullet"/>
      <w:lvlText w:val="•"/>
      <w:lvlJc w:val="left"/>
      <w:pPr>
        <w:tabs>
          <w:tab w:val="num" w:pos="2880"/>
        </w:tabs>
        <w:ind w:left="2880" w:hanging="360"/>
      </w:pPr>
      <w:rPr>
        <w:rFonts w:ascii="Arial" w:hAnsi="Arial" w:hint="default"/>
      </w:rPr>
    </w:lvl>
    <w:lvl w:ilvl="4" w:tplc="A62A1742" w:tentative="1">
      <w:start w:val="1"/>
      <w:numFmt w:val="bullet"/>
      <w:lvlText w:val="•"/>
      <w:lvlJc w:val="left"/>
      <w:pPr>
        <w:tabs>
          <w:tab w:val="num" w:pos="3600"/>
        </w:tabs>
        <w:ind w:left="3600" w:hanging="360"/>
      </w:pPr>
      <w:rPr>
        <w:rFonts w:ascii="Arial" w:hAnsi="Arial" w:hint="default"/>
      </w:rPr>
    </w:lvl>
    <w:lvl w:ilvl="5" w:tplc="A266D674" w:tentative="1">
      <w:start w:val="1"/>
      <w:numFmt w:val="bullet"/>
      <w:lvlText w:val="•"/>
      <w:lvlJc w:val="left"/>
      <w:pPr>
        <w:tabs>
          <w:tab w:val="num" w:pos="4320"/>
        </w:tabs>
        <w:ind w:left="4320" w:hanging="360"/>
      </w:pPr>
      <w:rPr>
        <w:rFonts w:ascii="Arial" w:hAnsi="Arial" w:hint="default"/>
      </w:rPr>
    </w:lvl>
    <w:lvl w:ilvl="6" w:tplc="DFF8B9A0" w:tentative="1">
      <w:start w:val="1"/>
      <w:numFmt w:val="bullet"/>
      <w:lvlText w:val="•"/>
      <w:lvlJc w:val="left"/>
      <w:pPr>
        <w:tabs>
          <w:tab w:val="num" w:pos="5040"/>
        </w:tabs>
        <w:ind w:left="5040" w:hanging="360"/>
      </w:pPr>
      <w:rPr>
        <w:rFonts w:ascii="Arial" w:hAnsi="Arial" w:hint="default"/>
      </w:rPr>
    </w:lvl>
    <w:lvl w:ilvl="7" w:tplc="CC96344C" w:tentative="1">
      <w:start w:val="1"/>
      <w:numFmt w:val="bullet"/>
      <w:lvlText w:val="•"/>
      <w:lvlJc w:val="left"/>
      <w:pPr>
        <w:tabs>
          <w:tab w:val="num" w:pos="5760"/>
        </w:tabs>
        <w:ind w:left="5760" w:hanging="360"/>
      </w:pPr>
      <w:rPr>
        <w:rFonts w:ascii="Arial" w:hAnsi="Arial" w:hint="default"/>
      </w:rPr>
    </w:lvl>
    <w:lvl w:ilvl="8" w:tplc="ACA60AD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0"/>
  </w:num>
  <w:num w:numId="3">
    <w:abstractNumId w:val="15"/>
  </w:num>
  <w:num w:numId="4">
    <w:abstractNumId w:val="3"/>
  </w:num>
  <w:num w:numId="5">
    <w:abstractNumId w:val="39"/>
  </w:num>
  <w:num w:numId="6">
    <w:abstractNumId w:val="1"/>
  </w:num>
  <w:num w:numId="7">
    <w:abstractNumId w:val="9"/>
  </w:num>
  <w:num w:numId="8">
    <w:abstractNumId w:val="0"/>
  </w:num>
  <w:num w:numId="9">
    <w:abstractNumId w:val="16"/>
  </w:num>
  <w:num w:numId="10">
    <w:abstractNumId w:val="36"/>
  </w:num>
  <w:num w:numId="11">
    <w:abstractNumId w:val="31"/>
  </w:num>
  <w:num w:numId="12">
    <w:abstractNumId w:val="17"/>
  </w:num>
  <w:num w:numId="13">
    <w:abstractNumId w:val="28"/>
  </w:num>
  <w:num w:numId="14">
    <w:abstractNumId w:val="27"/>
  </w:num>
  <w:num w:numId="15">
    <w:abstractNumId w:val="34"/>
  </w:num>
  <w:num w:numId="16">
    <w:abstractNumId w:val="20"/>
  </w:num>
  <w:num w:numId="17">
    <w:abstractNumId w:val="35"/>
  </w:num>
  <w:num w:numId="18">
    <w:abstractNumId w:val="14"/>
  </w:num>
  <w:num w:numId="19">
    <w:abstractNumId w:val="6"/>
  </w:num>
  <w:num w:numId="20">
    <w:abstractNumId w:val="19"/>
  </w:num>
  <w:num w:numId="21">
    <w:abstractNumId w:val="4"/>
  </w:num>
  <w:num w:numId="22">
    <w:abstractNumId w:val="38"/>
  </w:num>
  <w:num w:numId="23">
    <w:abstractNumId w:val="8"/>
  </w:num>
  <w:num w:numId="24">
    <w:abstractNumId w:val="2"/>
  </w:num>
  <w:num w:numId="25">
    <w:abstractNumId w:val="24"/>
  </w:num>
  <w:num w:numId="26">
    <w:abstractNumId w:val="42"/>
  </w:num>
  <w:num w:numId="27">
    <w:abstractNumId w:val="23"/>
  </w:num>
  <w:num w:numId="28">
    <w:abstractNumId w:val="7"/>
  </w:num>
  <w:num w:numId="29">
    <w:abstractNumId w:val="22"/>
  </w:num>
  <w:num w:numId="30">
    <w:abstractNumId w:val="21"/>
  </w:num>
  <w:num w:numId="31">
    <w:abstractNumId w:val="13"/>
  </w:num>
  <w:num w:numId="32">
    <w:abstractNumId w:val="30"/>
  </w:num>
  <w:num w:numId="33">
    <w:abstractNumId w:val="25"/>
  </w:num>
  <w:num w:numId="34">
    <w:abstractNumId w:val="11"/>
  </w:num>
  <w:num w:numId="35">
    <w:abstractNumId w:val="29"/>
  </w:num>
  <w:num w:numId="36">
    <w:abstractNumId w:val="32"/>
  </w:num>
  <w:num w:numId="37">
    <w:abstractNumId w:val="10"/>
  </w:num>
  <w:num w:numId="38">
    <w:abstractNumId w:val="26"/>
  </w:num>
  <w:num w:numId="39">
    <w:abstractNumId w:val="18"/>
  </w:num>
  <w:num w:numId="40">
    <w:abstractNumId w:val="37"/>
  </w:num>
  <w:num w:numId="41">
    <w:abstractNumId w:val="12"/>
  </w:num>
  <w:num w:numId="42">
    <w:abstractNumId w:val="41"/>
  </w:num>
  <w:num w:numId="43">
    <w:abstractNumId w:val="3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
  <w:rsids>
    <w:rsidRoot w:val="00313189"/>
    <w:rsid w:val="00006DDD"/>
    <w:rsid w:val="000106E6"/>
    <w:rsid w:val="00020E89"/>
    <w:rsid w:val="000260F7"/>
    <w:rsid w:val="00027D58"/>
    <w:rsid w:val="00045838"/>
    <w:rsid w:val="00051BDB"/>
    <w:rsid w:val="00063BEB"/>
    <w:rsid w:val="00066913"/>
    <w:rsid w:val="000971E3"/>
    <w:rsid w:val="000A58A6"/>
    <w:rsid w:val="000B09F5"/>
    <w:rsid w:val="000B5D62"/>
    <w:rsid w:val="000C45C1"/>
    <w:rsid w:val="000C5A55"/>
    <w:rsid w:val="000D4CAD"/>
    <w:rsid w:val="000D675A"/>
    <w:rsid w:val="000E0C25"/>
    <w:rsid w:val="000E339B"/>
    <w:rsid w:val="000E3CA1"/>
    <w:rsid w:val="000F0147"/>
    <w:rsid w:val="000F3E6E"/>
    <w:rsid w:val="000F43D2"/>
    <w:rsid w:val="00122CFE"/>
    <w:rsid w:val="00126629"/>
    <w:rsid w:val="00143182"/>
    <w:rsid w:val="00144DD6"/>
    <w:rsid w:val="00145BF1"/>
    <w:rsid w:val="00163AB6"/>
    <w:rsid w:val="001758A0"/>
    <w:rsid w:val="0018516B"/>
    <w:rsid w:val="001A398A"/>
    <w:rsid w:val="001A4CD8"/>
    <w:rsid w:val="001C2F9E"/>
    <w:rsid w:val="001C52E5"/>
    <w:rsid w:val="0021183D"/>
    <w:rsid w:val="00212F2D"/>
    <w:rsid w:val="00234F71"/>
    <w:rsid w:val="00240762"/>
    <w:rsid w:val="002639CF"/>
    <w:rsid w:val="00270479"/>
    <w:rsid w:val="002709D6"/>
    <w:rsid w:val="00271F88"/>
    <w:rsid w:val="00281D01"/>
    <w:rsid w:val="00291412"/>
    <w:rsid w:val="00294A0F"/>
    <w:rsid w:val="00297F74"/>
    <w:rsid w:val="002B22EB"/>
    <w:rsid w:val="002C37B9"/>
    <w:rsid w:val="002C565E"/>
    <w:rsid w:val="002F4C69"/>
    <w:rsid w:val="003014A4"/>
    <w:rsid w:val="0030231F"/>
    <w:rsid w:val="00304D94"/>
    <w:rsid w:val="00305C14"/>
    <w:rsid w:val="00313189"/>
    <w:rsid w:val="00336FDD"/>
    <w:rsid w:val="00390548"/>
    <w:rsid w:val="00393173"/>
    <w:rsid w:val="003A17A3"/>
    <w:rsid w:val="003A42A0"/>
    <w:rsid w:val="003D3C69"/>
    <w:rsid w:val="003D6F56"/>
    <w:rsid w:val="003F0369"/>
    <w:rsid w:val="00404289"/>
    <w:rsid w:val="004111C9"/>
    <w:rsid w:val="00430E28"/>
    <w:rsid w:val="00444EA4"/>
    <w:rsid w:val="00446BD2"/>
    <w:rsid w:val="0044716F"/>
    <w:rsid w:val="0045648D"/>
    <w:rsid w:val="004A7FCC"/>
    <w:rsid w:val="004B616B"/>
    <w:rsid w:val="004C6B00"/>
    <w:rsid w:val="004F05A6"/>
    <w:rsid w:val="004F6957"/>
    <w:rsid w:val="00503C07"/>
    <w:rsid w:val="00536D84"/>
    <w:rsid w:val="00536E0A"/>
    <w:rsid w:val="00545DF4"/>
    <w:rsid w:val="005465E1"/>
    <w:rsid w:val="00593E50"/>
    <w:rsid w:val="005A2E1E"/>
    <w:rsid w:val="005C5FA7"/>
    <w:rsid w:val="005E2F46"/>
    <w:rsid w:val="005E32DC"/>
    <w:rsid w:val="005F5442"/>
    <w:rsid w:val="005F6998"/>
    <w:rsid w:val="006006A6"/>
    <w:rsid w:val="00611105"/>
    <w:rsid w:val="00615419"/>
    <w:rsid w:val="006156DA"/>
    <w:rsid w:val="006164B8"/>
    <w:rsid w:val="006477FB"/>
    <w:rsid w:val="00653A85"/>
    <w:rsid w:val="00653C77"/>
    <w:rsid w:val="0067391C"/>
    <w:rsid w:val="00677E7A"/>
    <w:rsid w:val="00687BF9"/>
    <w:rsid w:val="0069717B"/>
    <w:rsid w:val="006C5CEE"/>
    <w:rsid w:val="006D3C70"/>
    <w:rsid w:val="006D6662"/>
    <w:rsid w:val="00706252"/>
    <w:rsid w:val="00707098"/>
    <w:rsid w:val="00710D96"/>
    <w:rsid w:val="00716819"/>
    <w:rsid w:val="00752A4F"/>
    <w:rsid w:val="007575ED"/>
    <w:rsid w:val="0078288D"/>
    <w:rsid w:val="007934A8"/>
    <w:rsid w:val="007D39C4"/>
    <w:rsid w:val="007E2117"/>
    <w:rsid w:val="007E6CE1"/>
    <w:rsid w:val="007F7363"/>
    <w:rsid w:val="00805112"/>
    <w:rsid w:val="00817EF9"/>
    <w:rsid w:val="00847A24"/>
    <w:rsid w:val="00851AA5"/>
    <w:rsid w:val="00864454"/>
    <w:rsid w:val="00876414"/>
    <w:rsid w:val="0088284E"/>
    <w:rsid w:val="00890A7E"/>
    <w:rsid w:val="00892500"/>
    <w:rsid w:val="008A6D03"/>
    <w:rsid w:val="008C4E05"/>
    <w:rsid w:val="008D34BF"/>
    <w:rsid w:val="008D4067"/>
    <w:rsid w:val="008F0150"/>
    <w:rsid w:val="00964505"/>
    <w:rsid w:val="00973F6F"/>
    <w:rsid w:val="00976F4B"/>
    <w:rsid w:val="0098587E"/>
    <w:rsid w:val="009A7E7E"/>
    <w:rsid w:val="009B2661"/>
    <w:rsid w:val="009B75F3"/>
    <w:rsid w:val="009E555C"/>
    <w:rsid w:val="009E5D84"/>
    <w:rsid w:val="009E7DFF"/>
    <w:rsid w:val="009F4194"/>
    <w:rsid w:val="00A26EEC"/>
    <w:rsid w:val="00A374EF"/>
    <w:rsid w:val="00A737C0"/>
    <w:rsid w:val="00A7598C"/>
    <w:rsid w:val="00A76C72"/>
    <w:rsid w:val="00A82366"/>
    <w:rsid w:val="00A850FF"/>
    <w:rsid w:val="00A87A08"/>
    <w:rsid w:val="00A95FCF"/>
    <w:rsid w:val="00AB2751"/>
    <w:rsid w:val="00AD5FA5"/>
    <w:rsid w:val="00AE464E"/>
    <w:rsid w:val="00AF792C"/>
    <w:rsid w:val="00B373AD"/>
    <w:rsid w:val="00B3766B"/>
    <w:rsid w:val="00B552AA"/>
    <w:rsid w:val="00B62782"/>
    <w:rsid w:val="00B9609C"/>
    <w:rsid w:val="00BB640D"/>
    <w:rsid w:val="00BC2849"/>
    <w:rsid w:val="00BC286E"/>
    <w:rsid w:val="00BC70D5"/>
    <w:rsid w:val="00BE4F9A"/>
    <w:rsid w:val="00BF4941"/>
    <w:rsid w:val="00C062FC"/>
    <w:rsid w:val="00C07C36"/>
    <w:rsid w:val="00C431E5"/>
    <w:rsid w:val="00C60489"/>
    <w:rsid w:val="00C61C6A"/>
    <w:rsid w:val="00C90772"/>
    <w:rsid w:val="00CA7AC5"/>
    <w:rsid w:val="00CA7FD2"/>
    <w:rsid w:val="00CB0D6F"/>
    <w:rsid w:val="00CC294E"/>
    <w:rsid w:val="00CE45CA"/>
    <w:rsid w:val="00CE5106"/>
    <w:rsid w:val="00CF4D36"/>
    <w:rsid w:val="00D0328A"/>
    <w:rsid w:val="00D12CC2"/>
    <w:rsid w:val="00D31785"/>
    <w:rsid w:val="00D327A5"/>
    <w:rsid w:val="00D329A9"/>
    <w:rsid w:val="00D42056"/>
    <w:rsid w:val="00D52698"/>
    <w:rsid w:val="00D56CC6"/>
    <w:rsid w:val="00D6236F"/>
    <w:rsid w:val="00D6424C"/>
    <w:rsid w:val="00D70E16"/>
    <w:rsid w:val="00D7242D"/>
    <w:rsid w:val="00DA0535"/>
    <w:rsid w:val="00DD6B8F"/>
    <w:rsid w:val="00E03167"/>
    <w:rsid w:val="00E039B9"/>
    <w:rsid w:val="00E136B3"/>
    <w:rsid w:val="00E447F5"/>
    <w:rsid w:val="00E44C4D"/>
    <w:rsid w:val="00E46BDA"/>
    <w:rsid w:val="00E80174"/>
    <w:rsid w:val="00E82B6A"/>
    <w:rsid w:val="00E934DA"/>
    <w:rsid w:val="00ED1A0D"/>
    <w:rsid w:val="00ED60CC"/>
    <w:rsid w:val="00ED7A43"/>
    <w:rsid w:val="00EF17EA"/>
    <w:rsid w:val="00EF7B3F"/>
    <w:rsid w:val="00F04F8E"/>
    <w:rsid w:val="00F10EBE"/>
    <w:rsid w:val="00F123D9"/>
    <w:rsid w:val="00F1298E"/>
    <w:rsid w:val="00F17551"/>
    <w:rsid w:val="00F36E48"/>
    <w:rsid w:val="00F55F99"/>
    <w:rsid w:val="00F86707"/>
    <w:rsid w:val="00F967A5"/>
    <w:rsid w:val="00FA00C1"/>
    <w:rsid w:val="00FF1628"/>
    <w:rsid w:val="00FF352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53A85"/>
    <w:rPr>
      <w:rFonts w:ascii="Trebuchet MS" w:eastAsia="Trebuchet MS" w:hAnsi="Trebuchet MS" w:cs="Trebuchet MS"/>
    </w:rPr>
  </w:style>
  <w:style w:type="paragraph" w:styleId="Titre1">
    <w:name w:val="heading 1"/>
    <w:basedOn w:val="Normal"/>
    <w:uiPriority w:val="1"/>
    <w:qFormat/>
    <w:rsid w:val="00653A85"/>
    <w:pPr>
      <w:spacing w:before="28"/>
      <w:ind w:left="127"/>
      <w:outlineLvl w:val="0"/>
    </w:pPr>
    <w:rPr>
      <w:b/>
      <w:bCs/>
      <w:sz w:val="63"/>
      <w:szCs w:val="63"/>
    </w:rPr>
  </w:style>
  <w:style w:type="paragraph" w:styleId="Titre2">
    <w:name w:val="heading 2"/>
    <w:basedOn w:val="Normal"/>
    <w:link w:val="Titre2Car"/>
    <w:uiPriority w:val="1"/>
    <w:qFormat/>
    <w:rsid w:val="00653A85"/>
    <w:pPr>
      <w:spacing w:before="8"/>
      <w:ind w:left="1086"/>
      <w:outlineLvl w:val="1"/>
    </w:pPr>
    <w:rPr>
      <w:b/>
      <w:bCs/>
      <w:sz w:val="49"/>
      <w:szCs w:val="49"/>
    </w:rPr>
  </w:style>
  <w:style w:type="paragraph" w:styleId="Titre4">
    <w:name w:val="heading 4"/>
    <w:basedOn w:val="Normal"/>
    <w:next w:val="Normal"/>
    <w:link w:val="Titre4Car"/>
    <w:uiPriority w:val="9"/>
    <w:unhideWhenUsed/>
    <w:qFormat/>
    <w:rsid w:val="00B627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653A85"/>
    <w:tblPr>
      <w:tblInd w:w="0" w:type="dxa"/>
      <w:tblCellMar>
        <w:top w:w="0" w:type="dxa"/>
        <w:left w:w="0" w:type="dxa"/>
        <w:bottom w:w="0" w:type="dxa"/>
        <w:right w:w="0" w:type="dxa"/>
      </w:tblCellMar>
    </w:tblPr>
  </w:style>
  <w:style w:type="paragraph" w:styleId="Corpsdetexte">
    <w:name w:val="Body Text"/>
    <w:basedOn w:val="Normal"/>
    <w:uiPriority w:val="1"/>
    <w:qFormat/>
    <w:rsid w:val="00653A85"/>
    <w:rPr>
      <w:sz w:val="49"/>
      <w:szCs w:val="49"/>
    </w:rPr>
  </w:style>
  <w:style w:type="paragraph" w:styleId="Paragraphedeliste">
    <w:name w:val="List Paragraph"/>
    <w:basedOn w:val="Normal"/>
    <w:uiPriority w:val="34"/>
    <w:qFormat/>
    <w:rsid w:val="00653A85"/>
    <w:pPr>
      <w:ind w:left="1401" w:hanging="474"/>
    </w:pPr>
  </w:style>
  <w:style w:type="paragraph" w:customStyle="1" w:styleId="TableParagraph">
    <w:name w:val="Table Paragraph"/>
    <w:basedOn w:val="Normal"/>
    <w:uiPriority w:val="1"/>
    <w:qFormat/>
    <w:rsid w:val="00653A85"/>
  </w:style>
  <w:style w:type="paragraph" w:styleId="En-tte">
    <w:name w:val="header"/>
    <w:basedOn w:val="Normal"/>
    <w:link w:val="En-tteCar"/>
    <w:uiPriority w:val="99"/>
    <w:unhideWhenUsed/>
    <w:rsid w:val="002C565E"/>
    <w:pPr>
      <w:tabs>
        <w:tab w:val="center" w:pos="4536"/>
        <w:tab w:val="right" w:pos="9072"/>
      </w:tabs>
    </w:pPr>
  </w:style>
  <w:style w:type="character" w:customStyle="1" w:styleId="En-tteCar">
    <w:name w:val="En-tête Car"/>
    <w:basedOn w:val="Policepardfaut"/>
    <w:link w:val="En-tte"/>
    <w:uiPriority w:val="99"/>
    <w:rsid w:val="002C565E"/>
    <w:rPr>
      <w:rFonts w:ascii="Trebuchet MS" w:eastAsia="Trebuchet MS" w:hAnsi="Trebuchet MS" w:cs="Trebuchet MS"/>
    </w:rPr>
  </w:style>
  <w:style w:type="paragraph" w:styleId="Pieddepage">
    <w:name w:val="footer"/>
    <w:basedOn w:val="Normal"/>
    <w:link w:val="PieddepageCar"/>
    <w:uiPriority w:val="99"/>
    <w:unhideWhenUsed/>
    <w:rsid w:val="002C565E"/>
    <w:pPr>
      <w:tabs>
        <w:tab w:val="center" w:pos="4536"/>
        <w:tab w:val="right" w:pos="9072"/>
      </w:tabs>
    </w:pPr>
  </w:style>
  <w:style w:type="character" w:customStyle="1" w:styleId="PieddepageCar">
    <w:name w:val="Pied de page Car"/>
    <w:basedOn w:val="Policepardfaut"/>
    <w:link w:val="Pieddepage"/>
    <w:uiPriority w:val="99"/>
    <w:rsid w:val="002C565E"/>
    <w:rPr>
      <w:rFonts w:ascii="Trebuchet MS" w:eastAsia="Trebuchet MS" w:hAnsi="Trebuchet MS" w:cs="Trebuchet MS"/>
    </w:rPr>
  </w:style>
  <w:style w:type="paragraph" w:styleId="NormalWeb">
    <w:name w:val="Normal (Web)"/>
    <w:basedOn w:val="Normal"/>
    <w:uiPriority w:val="99"/>
    <w:unhideWhenUsed/>
    <w:rsid w:val="006D6662"/>
    <w:rPr>
      <w:rFonts w:ascii="Times New Roman" w:hAnsi="Times New Roman" w:cs="Times New Roman"/>
      <w:sz w:val="24"/>
      <w:szCs w:val="24"/>
    </w:rPr>
  </w:style>
  <w:style w:type="table" w:styleId="Grilledutableau">
    <w:name w:val="Table Grid"/>
    <w:basedOn w:val="TableauNormal"/>
    <w:uiPriority w:val="39"/>
    <w:rsid w:val="00E039B9"/>
    <w:pPr>
      <w:widowControl/>
      <w:autoSpaceDE/>
      <w:autoSpaceDN/>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1"/>
    <w:rsid w:val="00B373AD"/>
    <w:rPr>
      <w:rFonts w:ascii="Trebuchet MS" w:eastAsia="Trebuchet MS" w:hAnsi="Trebuchet MS" w:cs="Trebuchet MS"/>
      <w:b/>
      <w:bCs/>
      <w:sz w:val="49"/>
      <w:szCs w:val="49"/>
    </w:rPr>
  </w:style>
  <w:style w:type="paragraph" w:styleId="Sansinterligne">
    <w:name w:val="No Spacing"/>
    <w:link w:val="SansinterligneCar"/>
    <w:uiPriority w:val="1"/>
    <w:qFormat/>
    <w:rsid w:val="00D6236F"/>
    <w:pPr>
      <w:widowControl/>
      <w:autoSpaceDE/>
      <w:autoSpaceDN/>
    </w:pPr>
    <w:rPr>
      <w:rFonts w:eastAsiaTheme="minorEastAsia"/>
      <w:lang w:eastAsia="zh-CN"/>
    </w:rPr>
  </w:style>
  <w:style w:type="character" w:customStyle="1" w:styleId="SansinterligneCar">
    <w:name w:val="Sans interligne Car"/>
    <w:basedOn w:val="Policepardfaut"/>
    <w:link w:val="Sansinterligne"/>
    <w:uiPriority w:val="1"/>
    <w:rsid w:val="00D6236F"/>
    <w:rPr>
      <w:rFonts w:eastAsiaTheme="minorEastAsia"/>
      <w:lang w:eastAsia="zh-CN"/>
    </w:rPr>
  </w:style>
  <w:style w:type="paragraph" w:styleId="Retraitcorpsdetexte3">
    <w:name w:val="Body Text Indent 3"/>
    <w:basedOn w:val="Normal"/>
    <w:link w:val="Retraitcorpsdetexte3Car"/>
    <w:uiPriority w:val="99"/>
    <w:semiHidden/>
    <w:unhideWhenUsed/>
    <w:rsid w:val="00A374EF"/>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A374EF"/>
    <w:rPr>
      <w:rFonts w:ascii="Trebuchet MS" w:eastAsia="Trebuchet MS" w:hAnsi="Trebuchet MS" w:cs="Trebuchet MS"/>
      <w:sz w:val="16"/>
      <w:szCs w:val="16"/>
    </w:rPr>
  </w:style>
  <w:style w:type="character" w:styleId="Numrodepage">
    <w:name w:val="page number"/>
    <w:basedOn w:val="Policepardfaut"/>
    <w:uiPriority w:val="99"/>
    <w:semiHidden/>
    <w:unhideWhenUsed/>
    <w:rsid w:val="0021183D"/>
  </w:style>
  <w:style w:type="character" w:customStyle="1" w:styleId="Titre4Car">
    <w:name w:val="Titre 4 Car"/>
    <w:basedOn w:val="Policepardfaut"/>
    <w:link w:val="Titre4"/>
    <w:uiPriority w:val="9"/>
    <w:rsid w:val="00B62782"/>
    <w:rPr>
      <w:rFonts w:asciiTheme="majorHAnsi" w:eastAsiaTheme="majorEastAsia" w:hAnsiTheme="majorHAnsi" w:cstheme="majorBidi"/>
      <w:i/>
      <w:iCs/>
      <w:color w:val="365F91" w:themeColor="accent1" w:themeShade="BF"/>
    </w:rPr>
  </w:style>
  <w:style w:type="character" w:customStyle="1" w:styleId="citation">
    <w:name w:val="citation"/>
    <w:basedOn w:val="Policepardfaut"/>
    <w:rsid w:val="00B62782"/>
  </w:style>
  <w:style w:type="character" w:styleId="Lienhypertexte">
    <w:name w:val="Hyperlink"/>
    <w:basedOn w:val="Policepardfaut"/>
    <w:uiPriority w:val="99"/>
    <w:semiHidden/>
    <w:unhideWhenUsed/>
    <w:rsid w:val="00B62782"/>
    <w:rPr>
      <w:color w:val="0000FF"/>
      <w:u w:val="single"/>
    </w:rPr>
  </w:style>
  <w:style w:type="character" w:customStyle="1" w:styleId="romain">
    <w:name w:val="romain"/>
    <w:basedOn w:val="Policepardfaut"/>
    <w:rsid w:val="00B62782"/>
  </w:style>
  <w:style w:type="character" w:customStyle="1" w:styleId="nowrap">
    <w:name w:val="nowrap"/>
    <w:basedOn w:val="Policepardfaut"/>
    <w:rsid w:val="00B62782"/>
  </w:style>
  <w:style w:type="paragraph" w:customStyle="1" w:styleId="Standard">
    <w:name w:val="Standard"/>
    <w:rsid w:val="00066913"/>
    <w:pPr>
      <w:suppressAutoHyphens/>
      <w:autoSpaceDE/>
      <w:textAlignment w:val="baseline"/>
    </w:pPr>
    <w:rPr>
      <w:rFonts w:ascii="Times New Roman" w:eastAsia="SimSun" w:hAnsi="Times New Roman" w:cs="Mangal"/>
      <w:kern w:val="3"/>
      <w:sz w:val="24"/>
      <w:szCs w:val="24"/>
      <w:lang w:val="fr-FR" w:eastAsia="zh-CN" w:bidi="hi-IN"/>
    </w:rPr>
  </w:style>
  <w:style w:type="paragraph" w:customStyle="1" w:styleId="TableContents">
    <w:name w:val="Table Contents"/>
    <w:basedOn w:val="Standard"/>
    <w:rsid w:val="00066913"/>
    <w:pPr>
      <w:suppressLineNumbers/>
    </w:pPr>
  </w:style>
  <w:style w:type="paragraph" w:styleId="Textedebulles">
    <w:name w:val="Balloon Text"/>
    <w:basedOn w:val="Normal"/>
    <w:link w:val="TextedebullesCar"/>
    <w:uiPriority w:val="99"/>
    <w:semiHidden/>
    <w:unhideWhenUsed/>
    <w:rsid w:val="00B3766B"/>
    <w:rPr>
      <w:rFonts w:ascii="Tahoma" w:hAnsi="Tahoma" w:cs="Tahoma"/>
      <w:sz w:val="16"/>
      <w:szCs w:val="16"/>
    </w:rPr>
  </w:style>
  <w:style w:type="character" w:customStyle="1" w:styleId="TextedebullesCar">
    <w:name w:val="Texte de bulles Car"/>
    <w:basedOn w:val="Policepardfaut"/>
    <w:link w:val="Textedebulles"/>
    <w:uiPriority w:val="99"/>
    <w:semiHidden/>
    <w:rsid w:val="00B3766B"/>
    <w:rPr>
      <w:rFonts w:ascii="Tahoma" w:eastAsia="Trebuchet MS"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946967">
      <w:bodyDiv w:val="1"/>
      <w:marLeft w:val="0"/>
      <w:marRight w:val="0"/>
      <w:marTop w:val="0"/>
      <w:marBottom w:val="0"/>
      <w:divBdr>
        <w:top w:val="none" w:sz="0" w:space="0" w:color="auto"/>
        <w:left w:val="none" w:sz="0" w:space="0" w:color="auto"/>
        <w:bottom w:val="none" w:sz="0" w:space="0" w:color="auto"/>
        <w:right w:val="none" w:sz="0" w:space="0" w:color="auto"/>
      </w:divBdr>
      <w:divsChild>
        <w:div w:id="310603587">
          <w:marLeft w:val="547"/>
          <w:marRight w:val="0"/>
          <w:marTop w:val="86"/>
          <w:marBottom w:val="0"/>
          <w:divBdr>
            <w:top w:val="none" w:sz="0" w:space="0" w:color="auto"/>
            <w:left w:val="none" w:sz="0" w:space="0" w:color="auto"/>
            <w:bottom w:val="none" w:sz="0" w:space="0" w:color="auto"/>
            <w:right w:val="none" w:sz="0" w:space="0" w:color="auto"/>
          </w:divBdr>
        </w:div>
      </w:divsChild>
    </w:div>
    <w:div w:id="136267056">
      <w:bodyDiv w:val="1"/>
      <w:marLeft w:val="0"/>
      <w:marRight w:val="0"/>
      <w:marTop w:val="0"/>
      <w:marBottom w:val="0"/>
      <w:divBdr>
        <w:top w:val="none" w:sz="0" w:space="0" w:color="auto"/>
        <w:left w:val="none" w:sz="0" w:space="0" w:color="auto"/>
        <w:bottom w:val="none" w:sz="0" w:space="0" w:color="auto"/>
        <w:right w:val="none" w:sz="0" w:space="0" w:color="auto"/>
      </w:divBdr>
    </w:div>
    <w:div w:id="435103332">
      <w:bodyDiv w:val="1"/>
      <w:marLeft w:val="0"/>
      <w:marRight w:val="0"/>
      <w:marTop w:val="0"/>
      <w:marBottom w:val="0"/>
      <w:divBdr>
        <w:top w:val="none" w:sz="0" w:space="0" w:color="auto"/>
        <w:left w:val="none" w:sz="0" w:space="0" w:color="auto"/>
        <w:bottom w:val="none" w:sz="0" w:space="0" w:color="auto"/>
        <w:right w:val="none" w:sz="0" w:space="0" w:color="auto"/>
      </w:divBdr>
      <w:divsChild>
        <w:div w:id="2024817459">
          <w:marLeft w:val="0"/>
          <w:marRight w:val="0"/>
          <w:marTop w:val="0"/>
          <w:marBottom w:val="0"/>
          <w:divBdr>
            <w:top w:val="none" w:sz="0" w:space="0" w:color="auto"/>
            <w:left w:val="none" w:sz="0" w:space="0" w:color="auto"/>
            <w:bottom w:val="none" w:sz="0" w:space="0" w:color="auto"/>
            <w:right w:val="none" w:sz="0" w:space="0" w:color="auto"/>
          </w:divBdr>
          <w:divsChild>
            <w:div w:id="351763281">
              <w:marLeft w:val="0"/>
              <w:marRight w:val="0"/>
              <w:marTop w:val="0"/>
              <w:marBottom w:val="0"/>
              <w:divBdr>
                <w:top w:val="none" w:sz="0" w:space="0" w:color="auto"/>
                <w:left w:val="none" w:sz="0" w:space="0" w:color="auto"/>
                <w:bottom w:val="none" w:sz="0" w:space="0" w:color="auto"/>
                <w:right w:val="none" w:sz="0" w:space="0" w:color="auto"/>
              </w:divBdr>
              <w:divsChild>
                <w:div w:id="19480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3697">
      <w:bodyDiv w:val="1"/>
      <w:marLeft w:val="0"/>
      <w:marRight w:val="0"/>
      <w:marTop w:val="0"/>
      <w:marBottom w:val="0"/>
      <w:divBdr>
        <w:top w:val="none" w:sz="0" w:space="0" w:color="auto"/>
        <w:left w:val="none" w:sz="0" w:space="0" w:color="auto"/>
        <w:bottom w:val="none" w:sz="0" w:space="0" w:color="auto"/>
        <w:right w:val="none" w:sz="0" w:space="0" w:color="auto"/>
      </w:divBdr>
    </w:div>
    <w:div w:id="547453545">
      <w:bodyDiv w:val="1"/>
      <w:marLeft w:val="0"/>
      <w:marRight w:val="0"/>
      <w:marTop w:val="0"/>
      <w:marBottom w:val="0"/>
      <w:divBdr>
        <w:top w:val="none" w:sz="0" w:space="0" w:color="auto"/>
        <w:left w:val="none" w:sz="0" w:space="0" w:color="auto"/>
        <w:bottom w:val="none" w:sz="0" w:space="0" w:color="auto"/>
        <w:right w:val="none" w:sz="0" w:space="0" w:color="auto"/>
      </w:divBdr>
      <w:divsChild>
        <w:div w:id="1517302128">
          <w:marLeft w:val="0"/>
          <w:marRight w:val="0"/>
          <w:marTop w:val="0"/>
          <w:marBottom w:val="0"/>
          <w:divBdr>
            <w:top w:val="none" w:sz="0" w:space="0" w:color="auto"/>
            <w:left w:val="none" w:sz="0" w:space="0" w:color="auto"/>
            <w:bottom w:val="none" w:sz="0" w:space="0" w:color="auto"/>
            <w:right w:val="none" w:sz="0" w:space="0" w:color="auto"/>
          </w:divBdr>
          <w:divsChild>
            <w:div w:id="379288794">
              <w:marLeft w:val="0"/>
              <w:marRight w:val="0"/>
              <w:marTop w:val="0"/>
              <w:marBottom w:val="0"/>
              <w:divBdr>
                <w:top w:val="none" w:sz="0" w:space="0" w:color="auto"/>
                <w:left w:val="none" w:sz="0" w:space="0" w:color="auto"/>
                <w:bottom w:val="none" w:sz="0" w:space="0" w:color="auto"/>
                <w:right w:val="none" w:sz="0" w:space="0" w:color="auto"/>
              </w:divBdr>
              <w:divsChild>
                <w:div w:id="16617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69648">
      <w:bodyDiv w:val="1"/>
      <w:marLeft w:val="0"/>
      <w:marRight w:val="0"/>
      <w:marTop w:val="0"/>
      <w:marBottom w:val="0"/>
      <w:divBdr>
        <w:top w:val="none" w:sz="0" w:space="0" w:color="auto"/>
        <w:left w:val="none" w:sz="0" w:space="0" w:color="auto"/>
        <w:bottom w:val="none" w:sz="0" w:space="0" w:color="auto"/>
        <w:right w:val="none" w:sz="0" w:space="0" w:color="auto"/>
      </w:divBdr>
    </w:div>
    <w:div w:id="583883476">
      <w:bodyDiv w:val="1"/>
      <w:marLeft w:val="0"/>
      <w:marRight w:val="0"/>
      <w:marTop w:val="0"/>
      <w:marBottom w:val="0"/>
      <w:divBdr>
        <w:top w:val="none" w:sz="0" w:space="0" w:color="auto"/>
        <w:left w:val="none" w:sz="0" w:space="0" w:color="auto"/>
        <w:bottom w:val="none" w:sz="0" w:space="0" w:color="auto"/>
        <w:right w:val="none" w:sz="0" w:space="0" w:color="auto"/>
      </w:divBdr>
    </w:div>
    <w:div w:id="815881755">
      <w:bodyDiv w:val="1"/>
      <w:marLeft w:val="0"/>
      <w:marRight w:val="0"/>
      <w:marTop w:val="0"/>
      <w:marBottom w:val="0"/>
      <w:divBdr>
        <w:top w:val="none" w:sz="0" w:space="0" w:color="auto"/>
        <w:left w:val="none" w:sz="0" w:space="0" w:color="auto"/>
        <w:bottom w:val="none" w:sz="0" w:space="0" w:color="auto"/>
        <w:right w:val="none" w:sz="0" w:space="0" w:color="auto"/>
      </w:divBdr>
    </w:div>
    <w:div w:id="818614932">
      <w:bodyDiv w:val="1"/>
      <w:marLeft w:val="0"/>
      <w:marRight w:val="0"/>
      <w:marTop w:val="0"/>
      <w:marBottom w:val="0"/>
      <w:divBdr>
        <w:top w:val="none" w:sz="0" w:space="0" w:color="auto"/>
        <w:left w:val="none" w:sz="0" w:space="0" w:color="auto"/>
        <w:bottom w:val="none" w:sz="0" w:space="0" w:color="auto"/>
        <w:right w:val="none" w:sz="0" w:space="0" w:color="auto"/>
      </w:divBdr>
    </w:div>
    <w:div w:id="877280087">
      <w:bodyDiv w:val="1"/>
      <w:marLeft w:val="0"/>
      <w:marRight w:val="0"/>
      <w:marTop w:val="0"/>
      <w:marBottom w:val="0"/>
      <w:divBdr>
        <w:top w:val="none" w:sz="0" w:space="0" w:color="auto"/>
        <w:left w:val="none" w:sz="0" w:space="0" w:color="auto"/>
        <w:bottom w:val="none" w:sz="0" w:space="0" w:color="auto"/>
        <w:right w:val="none" w:sz="0" w:space="0" w:color="auto"/>
      </w:divBdr>
    </w:div>
    <w:div w:id="929388103">
      <w:bodyDiv w:val="1"/>
      <w:marLeft w:val="0"/>
      <w:marRight w:val="0"/>
      <w:marTop w:val="0"/>
      <w:marBottom w:val="0"/>
      <w:divBdr>
        <w:top w:val="none" w:sz="0" w:space="0" w:color="auto"/>
        <w:left w:val="none" w:sz="0" w:space="0" w:color="auto"/>
        <w:bottom w:val="none" w:sz="0" w:space="0" w:color="auto"/>
        <w:right w:val="none" w:sz="0" w:space="0" w:color="auto"/>
      </w:divBdr>
    </w:div>
    <w:div w:id="1023869053">
      <w:bodyDiv w:val="1"/>
      <w:marLeft w:val="0"/>
      <w:marRight w:val="0"/>
      <w:marTop w:val="0"/>
      <w:marBottom w:val="0"/>
      <w:divBdr>
        <w:top w:val="none" w:sz="0" w:space="0" w:color="auto"/>
        <w:left w:val="none" w:sz="0" w:space="0" w:color="auto"/>
        <w:bottom w:val="none" w:sz="0" w:space="0" w:color="auto"/>
        <w:right w:val="none" w:sz="0" w:space="0" w:color="auto"/>
      </w:divBdr>
      <w:divsChild>
        <w:div w:id="1775396947">
          <w:marLeft w:val="547"/>
          <w:marRight w:val="0"/>
          <w:marTop w:val="86"/>
          <w:marBottom w:val="0"/>
          <w:divBdr>
            <w:top w:val="none" w:sz="0" w:space="0" w:color="auto"/>
            <w:left w:val="none" w:sz="0" w:space="0" w:color="auto"/>
            <w:bottom w:val="none" w:sz="0" w:space="0" w:color="auto"/>
            <w:right w:val="none" w:sz="0" w:space="0" w:color="auto"/>
          </w:divBdr>
        </w:div>
        <w:div w:id="345131775">
          <w:marLeft w:val="547"/>
          <w:marRight w:val="0"/>
          <w:marTop w:val="86"/>
          <w:marBottom w:val="0"/>
          <w:divBdr>
            <w:top w:val="none" w:sz="0" w:space="0" w:color="auto"/>
            <w:left w:val="none" w:sz="0" w:space="0" w:color="auto"/>
            <w:bottom w:val="none" w:sz="0" w:space="0" w:color="auto"/>
            <w:right w:val="none" w:sz="0" w:space="0" w:color="auto"/>
          </w:divBdr>
        </w:div>
        <w:div w:id="703403501">
          <w:marLeft w:val="547"/>
          <w:marRight w:val="0"/>
          <w:marTop w:val="86"/>
          <w:marBottom w:val="0"/>
          <w:divBdr>
            <w:top w:val="none" w:sz="0" w:space="0" w:color="auto"/>
            <w:left w:val="none" w:sz="0" w:space="0" w:color="auto"/>
            <w:bottom w:val="none" w:sz="0" w:space="0" w:color="auto"/>
            <w:right w:val="none" w:sz="0" w:space="0" w:color="auto"/>
          </w:divBdr>
        </w:div>
      </w:divsChild>
    </w:div>
    <w:div w:id="1030302763">
      <w:bodyDiv w:val="1"/>
      <w:marLeft w:val="0"/>
      <w:marRight w:val="0"/>
      <w:marTop w:val="0"/>
      <w:marBottom w:val="0"/>
      <w:divBdr>
        <w:top w:val="none" w:sz="0" w:space="0" w:color="auto"/>
        <w:left w:val="none" w:sz="0" w:space="0" w:color="auto"/>
        <w:bottom w:val="none" w:sz="0" w:space="0" w:color="auto"/>
        <w:right w:val="none" w:sz="0" w:space="0" w:color="auto"/>
      </w:divBdr>
    </w:div>
    <w:div w:id="1062294896">
      <w:bodyDiv w:val="1"/>
      <w:marLeft w:val="0"/>
      <w:marRight w:val="0"/>
      <w:marTop w:val="0"/>
      <w:marBottom w:val="0"/>
      <w:divBdr>
        <w:top w:val="none" w:sz="0" w:space="0" w:color="auto"/>
        <w:left w:val="none" w:sz="0" w:space="0" w:color="auto"/>
        <w:bottom w:val="none" w:sz="0" w:space="0" w:color="auto"/>
        <w:right w:val="none" w:sz="0" w:space="0" w:color="auto"/>
      </w:divBdr>
      <w:divsChild>
        <w:div w:id="280385971">
          <w:marLeft w:val="547"/>
          <w:marRight w:val="0"/>
          <w:marTop w:val="86"/>
          <w:marBottom w:val="0"/>
          <w:divBdr>
            <w:top w:val="none" w:sz="0" w:space="0" w:color="auto"/>
            <w:left w:val="none" w:sz="0" w:space="0" w:color="auto"/>
            <w:bottom w:val="none" w:sz="0" w:space="0" w:color="auto"/>
            <w:right w:val="none" w:sz="0" w:space="0" w:color="auto"/>
          </w:divBdr>
        </w:div>
      </w:divsChild>
    </w:div>
    <w:div w:id="1112358695">
      <w:bodyDiv w:val="1"/>
      <w:marLeft w:val="0"/>
      <w:marRight w:val="0"/>
      <w:marTop w:val="0"/>
      <w:marBottom w:val="0"/>
      <w:divBdr>
        <w:top w:val="none" w:sz="0" w:space="0" w:color="auto"/>
        <w:left w:val="none" w:sz="0" w:space="0" w:color="auto"/>
        <w:bottom w:val="none" w:sz="0" w:space="0" w:color="auto"/>
        <w:right w:val="none" w:sz="0" w:space="0" w:color="auto"/>
      </w:divBdr>
      <w:divsChild>
        <w:div w:id="1906987663">
          <w:marLeft w:val="547"/>
          <w:marRight w:val="0"/>
          <w:marTop w:val="86"/>
          <w:marBottom w:val="0"/>
          <w:divBdr>
            <w:top w:val="none" w:sz="0" w:space="0" w:color="auto"/>
            <w:left w:val="none" w:sz="0" w:space="0" w:color="auto"/>
            <w:bottom w:val="none" w:sz="0" w:space="0" w:color="auto"/>
            <w:right w:val="none" w:sz="0" w:space="0" w:color="auto"/>
          </w:divBdr>
        </w:div>
        <w:div w:id="1374383519">
          <w:marLeft w:val="547"/>
          <w:marRight w:val="0"/>
          <w:marTop w:val="86"/>
          <w:marBottom w:val="0"/>
          <w:divBdr>
            <w:top w:val="none" w:sz="0" w:space="0" w:color="auto"/>
            <w:left w:val="none" w:sz="0" w:space="0" w:color="auto"/>
            <w:bottom w:val="none" w:sz="0" w:space="0" w:color="auto"/>
            <w:right w:val="none" w:sz="0" w:space="0" w:color="auto"/>
          </w:divBdr>
        </w:div>
        <w:div w:id="1612349427">
          <w:marLeft w:val="547"/>
          <w:marRight w:val="0"/>
          <w:marTop w:val="86"/>
          <w:marBottom w:val="0"/>
          <w:divBdr>
            <w:top w:val="none" w:sz="0" w:space="0" w:color="auto"/>
            <w:left w:val="none" w:sz="0" w:space="0" w:color="auto"/>
            <w:bottom w:val="none" w:sz="0" w:space="0" w:color="auto"/>
            <w:right w:val="none" w:sz="0" w:space="0" w:color="auto"/>
          </w:divBdr>
        </w:div>
        <w:div w:id="960913821">
          <w:marLeft w:val="547"/>
          <w:marRight w:val="0"/>
          <w:marTop w:val="86"/>
          <w:marBottom w:val="0"/>
          <w:divBdr>
            <w:top w:val="none" w:sz="0" w:space="0" w:color="auto"/>
            <w:left w:val="none" w:sz="0" w:space="0" w:color="auto"/>
            <w:bottom w:val="none" w:sz="0" w:space="0" w:color="auto"/>
            <w:right w:val="none" w:sz="0" w:space="0" w:color="auto"/>
          </w:divBdr>
        </w:div>
        <w:div w:id="171603891">
          <w:marLeft w:val="547"/>
          <w:marRight w:val="0"/>
          <w:marTop w:val="86"/>
          <w:marBottom w:val="0"/>
          <w:divBdr>
            <w:top w:val="none" w:sz="0" w:space="0" w:color="auto"/>
            <w:left w:val="none" w:sz="0" w:space="0" w:color="auto"/>
            <w:bottom w:val="none" w:sz="0" w:space="0" w:color="auto"/>
            <w:right w:val="none" w:sz="0" w:space="0" w:color="auto"/>
          </w:divBdr>
        </w:div>
      </w:divsChild>
    </w:div>
    <w:div w:id="1134567186">
      <w:bodyDiv w:val="1"/>
      <w:marLeft w:val="0"/>
      <w:marRight w:val="0"/>
      <w:marTop w:val="0"/>
      <w:marBottom w:val="0"/>
      <w:divBdr>
        <w:top w:val="none" w:sz="0" w:space="0" w:color="auto"/>
        <w:left w:val="none" w:sz="0" w:space="0" w:color="auto"/>
        <w:bottom w:val="none" w:sz="0" w:space="0" w:color="auto"/>
        <w:right w:val="none" w:sz="0" w:space="0" w:color="auto"/>
      </w:divBdr>
      <w:divsChild>
        <w:div w:id="667245446">
          <w:marLeft w:val="547"/>
          <w:marRight w:val="0"/>
          <w:marTop w:val="86"/>
          <w:marBottom w:val="0"/>
          <w:divBdr>
            <w:top w:val="none" w:sz="0" w:space="0" w:color="auto"/>
            <w:left w:val="none" w:sz="0" w:space="0" w:color="auto"/>
            <w:bottom w:val="none" w:sz="0" w:space="0" w:color="auto"/>
            <w:right w:val="none" w:sz="0" w:space="0" w:color="auto"/>
          </w:divBdr>
        </w:div>
        <w:div w:id="1012491660">
          <w:marLeft w:val="547"/>
          <w:marRight w:val="0"/>
          <w:marTop w:val="86"/>
          <w:marBottom w:val="0"/>
          <w:divBdr>
            <w:top w:val="none" w:sz="0" w:space="0" w:color="auto"/>
            <w:left w:val="none" w:sz="0" w:space="0" w:color="auto"/>
            <w:bottom w:val="none" w:sz="0" w:space="0" w:color="auto"/>
            <w:right w:val="none" w:sz="0" w:space="0" w:color="auto"/>
          </w:divBdr>
        </w:div>
      </w:divsChild>
    </w:div>
    <w:div w:id="1276332214">
      <w:bodyDiv w:val="1"/>
      <w:marLeft w:val="0"/>
      <w:marRight w:val="0"/>
      <w:marTop w:val="0"/>
      <w:marBottom w:val="0"/>
      <w:divBdr>
        <w:top w:val="none" w:sz="0" w:space="0" w:color="auto"/>
        <w:left w:val="none" w:sz="0" w:space="0" w:color="auto"/>
        <w:bottom w:val="none" w:sz="0" w:space="0" w:color="auto"/>
        <w:right w:val="none" w:sz="0" w:space="0" w:color="auto"/>
      </w:divBdr>
    </w:div>
    <w:div w:id="1386181287">
      <w:bodyDiv w:val="1"/>
      <w:marLeft w:val="0"/>
      <w:marRight w:val="0"/>
      <w:marTop w:val="0"/>
      <w:marBottom w:val="0"/>
      <w:divBdr>
        <w:top w:val="none" w:sz="0" w:space="0" w:color="auto"/>
        <w:left w:val="none" w:sz="0" w:space="0" w:color="auto"/>
        <w:bottom w:val="none" w:sz="0" w:space="0" w:color="auto"/>
        <w:right w:val="none" w:sz="0" w:space="0" w:color="auto"/>
      </w:divBdr>
    </w:div>
    <w:div w:id="1409227218">
      <w:bodyDiv w:val="1"/>
      <w:marLeft w:val="0"/>
      <w:marRight w:val="0"/>
      <w:marTop w:val="0"/>
      <w:marBottom w:val="0"/>
      <w:divBdr>
        <w:top w:val="none" w:sz="0" w:space="0" w:color="auto"/>
        <w:left w:val="none" w:sz="0" w:space="0" w:color="auto"/>
        <w:bottom w:val="none" w:sz="0" w:space="0" w:color="auto"/>
        <w:right w:val="none" w:sz="0" w:space="0" w:color="auto"/>
      </w:divBdr>
    </w:div>
    <w:div w:id="1422213661">
      <w:bodyDiv w:val="1"/>
      <w:marLeft w:val="0"/>
      <w:marRight w:val="0"/>
      <w:marTop w:val="0"/>
      <w:marBottom w:val="0"/>
      <w:divBdr>
        <w:top w:val="none" w:sz="0" w:space="0" w:color="auto"/>
        <w:left w:val="none" w:sz="0" w:space="0" w:color="auto"/>
        <w:bottom w:val="none" w:sz="0" w:space="0" w:color="auto"/>
        <w:right w:val="none" w:sz="0" w:space="0" w:color="auto"/>
      </w:divBdr>
      <w:divsChild>
        <w:div w:id="1072628127">
          <w:marLeft w:val="547"/>
          <w:marRight w:val="0"/>
          <w:marTop w:val="86"/>
          <w:marBottom w:val="0"/>
          <w:divBdr>
            <w:top w:val="none" w:sz="0" w:space="0" w:color="auto"/>
            <w:left w:val="none" w:sz="0" w:space="0" w:color="auto"/>
            <w:bottom w:val="none" w:sz="0" w:space="0" w:color="auto"/>
            <w:right w:val="none" w:sz="0" w:space="0" w:color="auto"/>
          </w:divBdr>
        </w:div>
        <w:div w:id="2001276144">
          <w:marLeft w:val="547"/>
          <w:marRight w:val="0"/>
          <w:marTop w:val="86"/>
          <w:marBottom w:val="0"/>
          <w:divBdr>
            <w:top w:val="none" w:sz="0" w:space="0" w:color="auto"/>
            <w:left w:val="none" w:sz="0" w:space="0" w:color="auto"/>
            <w:bottom w:val="none" w:sz="0" w:space="0" w:color="auto"/>
            <w:right w:val="none" w:sz="0" w:space="0" w:color="auto"/>
          </w:divBdr>
        </w:div>
      </w:divsChild>
    </w:div>
    <w:div w:id="1452087928">
      <w:bodyDiv w:val="1"/>
      <w:marLeft w:val="0"/>
      <w:marRight w:val="0"/>
      <w:marTop w:val="0"/>
      <w:marBottom w:val="0"/>
      <w:divBdr>
        <w:top w:val="none" w:sz="0" w:space="0" w:color="auto"/>
        <w:left w:val="none" w:sz="0" w:space="0" w:color="auto"/>
        <w:bottom w:val="none" w:sz="0" w:space="0" w:color="auto"/>
        <w:right w:val="none" w:sz="0" w:space="0" w:color="auto"/>
      </w:divBdr>
      <w:divsChild>
        <w:div w:id="1185486314">
          <w:marLeft w:val="0"/>
          <w:marRight w:val="0"/>
          <w:marTop w:val="0"/>
          <w:marBottom w:val="0"/>
          <w:divBdr>
            <w:top w:val="none" w:sz="0" w:space="0" w:color="auto"/>
            <w:left w:val="none" w:sz="0" w:space="0" w:color="auto"/>
            <w:bottom w:val="none" w:sz="0" w:space="0" w:color="auto"/>
            <w:right w:val="none" w:sz="0" w:space="0" w:color="auto"/>
          </w:divBdr>
          <w:divsChild>
            <w:div w:id="824736271">
              <w:marLeft w:val="0"/>
              <w:marRight w:val="0"/>
              <w:marTop w:val="0"/>
              <w:marBottom w:val="0"/>
              <w:divBdr>
                <w:top w:val="none" w:sz="0" w:space="0" w:color="auto"/>
                <w:left w:val="none" w:sz="0" w:space="0" w:color="auto"/>
                <w:bottom w:val="none" w:sz="0" w:space="0" w:color="auto"/>
                <w:right w:val="none" w:sz="0" w:space="0" w:color="auto"/>
              </w:divBdr>
            </w:div>
          </w:divsChild>
        </w:div>
        <w:div w:id="1316569414">
          <w:marLeft w:val="0"/>
          <w:marRight w:val="0"/>
          <w:marTop w:val="0"/>
          <w:marBottom w:val="0"/>
          <w:divBdr>
            <w:top w:val="none" w:sz="0" w:space="0" w:color="auto"/>
            <w:left w:val="none" w:sz="0" w:space="0" w:color="auto"/>
            <w:bottom w:val="none" w:sz="0" w:space="0" w:color="auto"/>
            <w:right w:val="none" w:sz="0" w:space="0" w:color="auto"/>
          </w:divBdr>
        </w:div>
        <w:div w:id="798180949">
          <w:marLeft w:val="0"/>
          <w:marRight w:val="0"/>
          <w:marTop w:val="0"/>
          <w:marBottom w:val="0"/>
          <w:divBdr>
            <w:top w:val="none" w:sz="0" w:space="0" w:color="auto"/>
            <w:left w:val="none" w:sz="0" w:space="0" w:color="auto"/>
            <w:bottom w:val="none" w:sz="0" w:space="0" w:color="auto"/>
            <w:right w:val="none" w:sz="0" w:space="0" w:color="auto"/>
          </w:divBdr>
        </w:div>
      </w:divsChild>
    </w:div>
    <w:div w:id="1573614907">
      <w:bodyDiv w:val="1"/>
      <w:marLeft w:val="0"/>
      <w:marRight w:val="0"/>
      <w:marTop w:val="0"/>
      <w:marBottom w:val="0"/>
      <w:divBdr>
        <w:top w:val="none" w:sz="0" w:space="0" w:color="auto"/>
        <w:left w:val="none" w:sz="0" w:space="0" w:color="auto"/>
        <w:bottom w:val="none" w:sz="0" w:space="0" w:color="auto"/>
        <w:right w:val="none" w:sz="0" w:space="0" w:color="auto"/>
      </w:divBdr>
    </w:div>
    <w:div w:id="1615945284">
      <w:bodyDiv w:val="1"/>
      <w:marLeft w:val="0"/>
      <w:marRight w:val="0"/>
      <w:marTop w:val="0"/>
      <w:marBottom w:val="0"/>
      <w:divBdr>
        <w:top w:val="none" w:sz="0" w:space="0" w:color="auto"/>
        <w:left w:val="none" w:sz="0" w:space="0" w:color="auto"/>
        <w:bottom w:val="none" w:sz="0" w:space="0" w:color="auto"/>
        <w:right w:val="none" w:sz="0" w:space="0" w:color="auto"/>
      </w:divBdr>
      <w:divsChild>
        <w:div w:id="1773549197">
          <w:marLeft w:val="547"/>
          <w:marRight w:val="0"/>
          <w:marTop w:val="86"/>
          <w:marBottom w:val="0"/>
          <w:divBdr>
            <w:top w:val="none" w:sz="0" w:space="0" w:color="auto"/>
            <w:left w:val="none" w:sz="0" w:space="0" w:color="auto"/>
            <w:bottom w:val="none" w:sz="0" w:space="0" w:color="auto"/>
            <w:right w:val="none" w:sz="0" w:space="0" w:color="auto"/>
          </w:divBdr>
        </w:div>
      </w:divsChild>
    </w:div>
    <w:div w:id="1658411322">
      <w:bodyDiv w:val="1"/>
      <w:marLeft w:val="0"/>
      <w:marRight w:val="0"/>
      <w:marTop w:val="0"/>
      <w:marBottom w:val="0"/>
      <w:divBdr>
        <w:top w:val="none" w:sz="0" w:space="0" w:color="auto"/>
        <w:left w:val="none" w:sz="0" w:space="0" w:color="auto"/>
        <w:bottom w:val="none" w:sz="0" w:space="0" w:color="auto"/>
        <w:right w:val="none" w:sz="0" w:space="0" w:color="auto"/>
      </w:divBdr>
      <w:divsChild>
        <w:div w:id="1378894171">
          <w:marLeft w:val="547"/>
          <w:marRight w:val="0"/>
          <w:marTop w:val="86"/>
          <w:marBottom w:val="0"/>
          <w:divBdr>
            <w:top w:val="none" w:sz="0" w:space="0" w:color="auto"/>
            <w:left w:val="none" w:sz="0" w:space="0" w:color="auto"/>
            <w:bottom w:val="none" w:sz="0" w:space="0" w:color="auto"/>
            <w:right w:val="none" w:sz="0" w:space="0" w:color="auto"/>
          </w:divBdr>
        </w:div>
      </w:divsChild>
    </w:div>
    <w:div w:id="1674455988">
      <w:bodyDiv w:val="1"/>
      <w:marLeft w:val="0"/>
      <w:marRight w:val="0"/>
      <w:marTop w:val="0"/>
      <w:marBottom w:val="0"/>
      <w:divBdr>
        <w:top w:val="none" w:sz="0" w:space="0" w:color="auto"/>
        <w:left w:val="none" w:sz="0" w:space="0" w:color="auto"/>
        <w:bottom w:val="none" w:sz="0" w:space="0" w:color="auto"/>
        <w:right w:val="none" w:sz="0" w:space="0" w:color="auto"/>
      </w:divBdr>
      <w:divsChild>
        <w:div w:id="1159884170">
          <w:marLeft w:val="547"/>
          <w:marRight w:val="0"/>
          <w:marTop w:val="86"/>
          <w:marBottom w:val="0"/>
          <w:divBdr>
            <w:top w:val="none" w:sz="0" w:space="0" w:color="auto"/>
            <w:left w:val="none" w:sz="0" w:space="0" w:color="auto"/>
            <w:bottom w:val="none" w:sz="0" w:space="0" w:color="auto"/>
            <w:right w:val="none" w:sz="0" w:space="0" w:color="auto"/>
          </w:divBdr>
        </w:div>
        <w:div w:id="605578688">
          <w:marLeft w:val="547"/>
          <w:marRight w:val="0"/>
          <w:marTop w:val="86"/>
          <w:marBottom w:val="0"/>
          <w:divBdr>
            <w:top w:val="none" w:sz="0" w:space="0" w:color="auto"/>
            <w:left w:val="none" w:sz="0" w:space="0" w:color="auto"/>
            <w:bottom w:val="none" w:sz="0" w:space="0" w:color="auto"/>
            <w:right w:val="none" w:sz="0" w:space="0" w:color="auto"/>
          </w:divBdr>
        </w:div>
        <w:div w:id="810829144">
          <w:marLeft w:val="547"/>
          <w:marRight w:val="0"/>
          <w:marTop w:val="86"/>
          <w:marBottom w:val="0"/>
          <w:divBdr>
            <w:top w:val="none" w:sz="0" w:space="0" w:color="auto"/>
            <w:left w:val="none" w:sz="0" w:space="0" w:color="auto"/>
            <w:bottom w:val="none" w:sz="0" w:space="0" w:color="auto"/>
            <w:right w:val="none" w:sz="0" w:space="0" w:color="auto"/>
          </w:divBdr>
        </w:div>
        <w:div w:id="705757993">
          <w:marLeft w:val="547"/>
          <w:marRight w:val="0"/>
          <w:marTop w:val="86"/>
          <w:marBottom w:val="0"/>
          <w:divBdr>
            <w:top w:val="none" w:sz="0" w:space="0" w:color="auto"/>
            <w:left w:val="none" w:sz="0" w:space="0" w:color="auto"/>
            <w:bottom w:val="none" w:sz="0" w:space="0" w:color="auto"/>
            <w:right w:val="none" w:sz="0" w:space="0" w:color="auto"/>
          </w:divBdr>
        </w:div>
        <w:div w:id="1480877242">
          <w:marLeft w:val="547"/>
          <w:marRight w:val="0"/>
          <w:marTop w:val="86"/>
          <w:marBottom w:val="0"/>
          <w:divBdr>
            <w:top w:val="none" w:sz="0" w:space="0" w:color="auto"/>
            <w:left w:val="none" w:sz="0" w:space="0" w:color="auto"/>
            <w:bottom w:val="none" w:sz="0" w:space="0" w:color="auto"/>
            <w:right w:val="none" w:sz="0" w:space="0" w:color="auto"/>
          </w:divBdr>
        </w:div>
      </w:divsChild>
    </w:div>
    <w:div w:id="1736392162">
      <w:bodyDiv w:val="1"/>
      <w:marLeft w:val="0"/>
      <w:marRight w:val="0"/>
      <w:marTop w:val="0"/>
      <w:marBottom w:val="0"/>
      <w:divBdr>
        <w:top w:val="none" w:sz="0" w:space="0" w:color="auto"/>
        <w:left w:val="none" w:sz="0" w:space="0" w:color="auto"/>
        <w:bottom w:val="none" w:sz="0" w:space="0" w:color="auto"/>
        <w:right w:val="none" w:sz="0" w:space="0" w:color="auto"/>
      </w:divBdr>
      <w:divsChild>
        <w:div w:id="1206480057">
          <w:marLeft w:val="0"/>
          <w:marRight w:val="0"/>
          <w:marTop w:val="0"/>
          <w:marBottom w:val="0"/>
          <w:divBdr>
            <w:top w:val="none" w:sz="0" w:space="0" w:color="auto"/>
            <w:left w:val="none" w:sz="0" w:space="0" w:color="auto"/>
            <w:bottom w:val="none" w:sz="0" w:space="0" w:color="auto"/>
            <w:right w:val="none" w:sz="0" w:space="0" w:color="auto"/>
          </w:divBdr>
        </w:div>
        <w:div w:id="716587299">
          <w:marLeft w:val="0"/>
          <w:marRight w:val="0"/>
          <w:marTop w:val="0"/>
          <w:marBottom w:val="0"/>
          <w:divBdr>
            <w:top w:val="none" w:sz="0" w:space="0" w:color="auto"/>
            <w:left w:val="none" w:sz="0" w:space="0" w:color="auto"/>
            <w:bottom w:val="none" w:sz="0" w:space="0" w:color="auto"/>
            <w:right w:val="none" w:sz="0" w:space="0" w:color="auto"/>
          </w:divBdr>
        </w:div>
        <w:div w:id="53966936">
          <w:marLeft w:val="0"/>
          <w:marRight w:val="0"/>
          <w:marTop w:val="0"/>
          <w:marBottom w:val="0"/>
          <w:divBdr>
            <w:top w:val="none" w:sz="0" w:space="0" w:color="auto"/>
            <w:left w:val="none" w:sz="0" w:space="0" w:color="auto"/>
            <w:bottom w:val="none" w:sz="0" w:space="0" w:color="auto"/>
            <w:right w:val="none" w:sz="0" w:space="0" w:color="auto"/>
          </w:divBdr>
        </w:div>
      </w:divsChild>
    </w:div>
    <w:div w:id="1741056783">
      <w:bodyDiv w:val="1"/>
      <w:marLeft w:val="0"/>
      <w:marRight w:val="0"/>
      <w:marTop w:val="0"/>
      <w:marBottom w:val="0"/>
      <w:divBdr>
        <w:top w:val="none" w:sz="0" w:space="0" w:color="auto"/>
        <w:left w:val="none" w:sz="0" w:space="0" w:color="auto"/>
        <w:bottom w:val="none" w:sz="0" w:space="0" w:color="auto"/>
        <w:right w:val="none" w:sz="0" w:space="0" w:color="auto"/>
      </w:divBdr>
    </w:div>
    <w:div w:id="1856653143">
      <w:bodyDiv w:val="1"/>
      <w:marLeft w:val="0"/>
      <w:marRight w:val="0"/>
      <w:marTop w:val="0"/>
      <w:marBottom w:val="0"/>
      <w:divBdr>
        <w:top w:val="none" w:sz="0" w:space="0" w:color="auto"/>
        <w:left w:val="none" w:sz="0" w:space="0" w:color="auto"/>
        <w:bottom w:val="none" w:sz="0" w:space="0" w:color="auto"/>
        <w:right w:val="none" w:sz="0" w:space="0" w:color="auto"/>
      </w:divBdr>
    </w:div>
    <w:div w:id="2050760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fr.wikipedia.org/wiki/Bushinengue"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hyperlink" Target="https://fr.wikipedia.org/wiki/Guyane" TargetMode="External"/><Relationship Id="rId47" Type="http://schemas.openxmlformats.org/officeDocument/2006/relationships/hyperlink" Target="https://fr.wikipedia.org/wiki/Suriname" TargetMode="External"/><Relationship Id="rId50" Type="http://schemas.openxmlformats.org/officeDocument/2006/relationships/hyperlink" Target="https://fr.wikipedia.org/wiki/Am%C3%A9rindien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fr.wikipedia.org/w/index.php?title=Boni_Okilifuu&amp;action=edit&amp;redlink=1" TargetMode="External"/><Relationship Id="rId46" Type="http://schemas.openxmlformats.org/officeDocument/2006/relationships/hyperlink" Target="https://fr.wikipedia.org/wiki/Guyane"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fr.wikipedia.org/wiki/Surinam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8.xml"/><Relationship Id="rId40" Type="http://schemas.openxmlformats.org/officeDocument/2006/relationships/hyperlink" Target="https://fr.wikipedia.org/wiki/Esclavage" TargetMode="External"/><Relationship Id="rId45" Type="http://schemas.openxmlformats.org/officeDocument/2006/relationships/hyperlink" Target="https://fr.wikipedia.org/wiki/Am%C3%A9rique_du_Sud"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7.xml"/><Relationship Id="rId49" Type="http://schemas.openxmlformats.org/officeDocument/2006/relationships/hyperlink" Target="https://fr.wikipedia.org/wiki/Transport"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fr.wikipedia.org/wiki/Fleuve" TargetMode="External"/><Relationship Id="rId52"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fr.wikipedia.org/wiki/Aluku_(langue)" TargetMode="External"/><Relationship Id="rId48" Type="http://schemas.openxmlformats.org/officeDocument/2006/relationships/hyperlink" Target="https://fr.wikipedia.org/wiki/Pirogue" TargetMode="External"/><Relationship Id="rId8" Type="http://schemas.openxmlformats.org/officeDocument/2006/relationships/image" Target="media/image1.jpeg"/><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90EC-89D4-40DC-8FED-681D85655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19174</Words>
  <Characters>105462</Characters>
  <Application>Microsoft Office Word</Application>
  <DocSecurity>4</DocSecurity>
  <Lines>878</Lines>
  <Paragraphs>248</Paragraphs>
  <ScaleCrop>false</ScaleCrop>
  <HeadingPairs>
    <vt:vector size="2" baseType="variant">
      <vt:variant>
        <vt:lpstr>Titre</vt:lpstr>
      </vt:variant>
      <vt:variant>
        <vt:i4>1</vt:i4>
      </vt:variant>
    </vt:vector>
  </HeadingPairs>
  <TitlesOfParts>
    <vt:vector size="1" baseType="lpstr">
      <vt:lpstr>Microsoft PowerPoint - Plan de formation mathématiques CM1-CM2 5 avril.pptx</vt:lpstr>
    </vt:vector>
  </TitlesOfParts>
  <Company>Rectorat de l'Académie de Guadeloupe</Company>
  <LinksUpToDate>false</LinksUpToDate>
  <CharactersWithSpaces>124388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Plan de formation mathématiques CM1-CM2 5 avril.pptx</dc:title>
  <dc:creator>nmorand</dc:creator>
  <cp:lastModifiedBy>rsildillia</cp:lastModifiedBy>
  <cp:revision>2</cp:revision>
  <dcterms:created xsi:type="dcterms:W3CDTF">2018-05-23T12:30:00Z</dcterms:created>
  <dcterms:modified xsi:type="dcterms:W3CDTF">2018-05-23T12:30:00Z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PScript5.dll Version 5.2.2</vt:lpwstr>
  </property>
  <property fmtid="{D5CDD505-2E9C-101B-9397-08002B2CF9AE}" pid="4" name="LastSaved">
    <vt:filetime>2018-04-21T00:00:00Z</vt:filetime>
  </property>
</Properties>
</file>