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C7" w:rsidRDefault="000F4DC7"/>
    <w:p w:rsidR="002B1FD9" w:rsidRDefault="002B1FD9"/>
    <w:p w:rsidR="002B1FD9" w:rsidRDefault="002B1FD9" w:rsidP="002B1FD9">
      <w:pPr>
        <w:keepNext/>
        <w:spacing w:before="120" w:after="0"/>
        <w:ind w:left="142" w:righ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Annexe 2 – C</w:t>
      </w:r>
      <w:r w:rsidRPr="00CD66E7">
        <w:rPr>
          <w:rFonts w:ascii="Arial" w:hAnsi="Arial" w:cs="Arial"/>
          <w:b/>
          <w:sz w:val="20"/>
          <w:szCs w:val="20"/>
        </w:rPr>
        <w:t>alendrier</w:t>
      </w:r>
      <w:r>
        <w:rPr>
          <w:rFonts w:ascii="Arial" w:hAnsi="Arial" w:cs="Arial"/>
          <w:b/>
          <w:sz w:val="20"/>
          <w:szCs w:val="20"/>
        </w:rPr>
        <w:t xml:space="preserve"> détaillé </w:t>
      </w:r>
    </w:p>
    <w:p w:rsidR="002B1FD9" w:rsidRDefault="002B1FD9" w:rsidP="002B1FD9">
      <w:pPr>
        <w:spacing w:after="0"/>
        <w:ind w:left="-284" w:right="-567"/>
        <w:rPr>
          <w:rFonts w:ascii="Arial" w:hAnsi="Arial" w:cs="Arial"/>
          <w:b/>
          <w:sz w:val="20"/>
          <w:szCs w:val="20"/>
        </w:rPr>
      </w:pPr>
    </w:p>
    <w:p w:rsidR="002B1FD9" w:rsidRPr="00974906" w:rsidRDefault="002B1FD9" w:rsidP="002B1FD9">
      <w:pPr>
        <w:spacing w:after="0"/>
        <w:ind w:left="-284" w:right="-567"/>
        <w:rPr>
          <w:rFonts w:ascii="Arial" w:hAnsi="Arial" w:cs="Arial"/>
          <w:b/>
          <w:sz w:val="20"/>
          <w:szCs w:val="20"/>
        </w:rPr>
      </w:pPr>
    </w:p>
    <w:tbl>
      <w:tblPr>
        <w:tblW w:w="884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3397"/>
        <w:gridCol w:w="5447"/>
      </w:tblGrid>
      <w:tr w:rsidR="002B1FD9" w:rsidTr="00683D34">
        <w:trPr>
          <w:trHeight w:val="20"/>
          <w:jc w:val="center"/>
        </w:trPr>
        <w:tc>
          <w:tcPr>
            <w:tcW w:w="3397" w:type="dxa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1FD9" w:rsidRPr="00926C73" w:rsidRDefault="002B1FD9" w:rsidP="00683D34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26C73">
              <w:rPr>
                <w:rFonts w:ascii="Arial Narrow" w:hAnsi="Arial Narrow" w:cs="Calibri"/>
                <w:b/>
                <w:sz w:val="20"/>
                <w:szCs w:val="20"/>
              </w:rPr>
              <w:t>Le jeudi 7 octobre 2021</w:t>
            </w:r>
          </w:p>
        </w:tc>
        <w:tc>
          <w:tcPr>
            <w:tcW w:w="5447" w:type="dxa"/>
            <w:shd w:val="clear" w:color="000000" w:fill="F2F2F2"/>
            <w:vAlign w:val="center"/>
          </w:tcPr>
          <w:p w:rsidR="002B1FD9" w:rsidRPr="00926C73" w:rsidRDefault="002B1FD9" w:rsidP="00683D34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926C73">
              <w:rPr>
                <w:rFonts w:ascii="Arial Narrow" w:hAnsi="Arial Narrow" w:cs="Calibri"/>
                <w:b/>
                <w:bCs/>
                <w:sz w:val="20"/>
                <w:szCs w:val="20"/>
              </w:rPr>
              <w:t>Date limite de réception des dossiers présélectionnés par les académies à la DREIC</w:t>
            </w:r>
          </w:p>
          <w:p w:rsidR="002B1FD9" w:rsidRPr="00926C73" w:rsidRDefault="002B1FD9" w:rsidP="00683D34">
            <w:pPr>
              <w:spacing w:before="120" w:after="0"/>
              <w:ind w:left="-284" w:right="-567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26C73">
              <w:rPr>
                <w:rFonts w:ascii="Arial Narrow" w:hAnsi="Arial Narrow" w:cs="Arial"/>
                <w:sz w:val="20"/>
                <w:szCs w:val="20"/>
              </w:rPr>
              <w:t xml:space="preserve">par voie numérique à : </w:t>
            </w:r>
            <w:hyperlink r:id="rId4" w:history="1">
              <w:r w:rsidRPr="00926C73">
                <w:rPr>
                  <w:rStyle w:val="Lienhypertexte"/>
                  <w:rFonts w:ascii="Arial Narrow" w:hAnsi="Arial Narrow" w:cs="Arial"/>
                  <w:i/>
                  <w:sz w:val="20"/>
                  <w:szCs w:val="20"/>
                </w:rPr>
                <w:t>celebrons.europe@education.gouv.fr</w:t>
              </w:r>
            </w:hyperlink>
          </w:p>
          <w:p w:rsidR="002B1FD9" w:rsidRPr="00926C73" w:rsidRDefault="002B1FD9" w:rsidP="00683D34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926C73">
              <w:rPr>
                <w:rFonts w:ascii="Arial Narrow" w:hAnsi="Arial Narrow" w:cs="Calibri"/>
                <w:b/>
                <w:bCs/>
                <w:sz w:val="20"/>
                <w:szCs w:val="20"/>
              </w:rPr>
              <w:t>Les dossiers dûment renseignés portent un avis motivé signé par le recteur d’académie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 /</w:t>
            </w:r>
            <w:bookmarkStart w:id="0" w:name="_GoBack"/>
            <w:bookmarkEnd w:id="0"/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région académique</w:t>
            </w:r>
          </w:p>
        </w:tc>
      </w:tr>
      <w:tr w:rsidR="002B1FD9" w:rsidTr="00683D34">
        <w:trPr>
          <w:trHeight w:val="20"/>
          <w:jc w:val="center"/>
        </w:trPr>
        <w:tc>
          <w:tcPr>
            <w:tcW w:w="33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1FD9" w:rsidRPr="00926C73" w:rsidRDefault="002B1FD9" w:rsidP="00683D34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926C73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Le jeudi 14 octobre 2021</w:t>
            </w:r>
          </w:p>
        </w:tc>
        <w:tc>
          <w:tcPr>
            <w:tcW w:w="5447" w:type="dxa"/>
            <w:vAlign w:val="center"/>
          </w:tcPr>
          <w:p w:rsidR="002B1FD9" w:rsidRPr="00926C73" w:rsidRDefault="002B1FD9" w:rsidP="00683D3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26C7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Comité national de sélection composé de la DGESCO, 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de la </w:t>
            </w:r>
            <w:r w:rsidRPr="00926C7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DREIC et 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de l’</w:t>
            </w:r>
            <w:proofErr w:type="spellStart"/>
            <w:r w:rsidRPr="00926C7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IGéSR</w:t>
            </w:r>
            <w:proofErr w:type="spellEnd"/>
          </w:p>
        </w:tc>
      </w:tr>
      <w:tr w:rsidR="002B1FD9" w:rsidTr="00683D34">
        <w:trPr>
          <w:trHeight w:val="20"/>
          <w:jc w:val="center"/>
        </w:trPr>
        <w:tc>
          <w:tcPr>
            <w:tcW w:w="3397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1FD9" w:rsidRPr="00926C73" w:rsidRDefault="002B1FD9" w:rsidP="00683D34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926C73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Semaine du 18 octobre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5447" w:type="dxa"/>
            <w:shd w:val="clear" w:color="auto" w:fill="F2F2F2" w:themeFill="background1" w:themeFillShade="F2"/>
            <w:vAlign w:val="bottom"/>
          </w:tcPr>
          <w:p w:rsidR="002B1FD9" w:rsidRPr="00926C73" w:rsidRDefault="002B1FD9" w:rsidP="00683D3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926C7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Communication des résultats aux académies</w:t>
            </w:r>
          </w:p>
        </w:tc>
      </w:tr>
      <w:tr w:rsidR="002B1FD9" w:rsidTr="00683D34">
        <w:trPr>
          <w:trHeight w:val="20"/>
          <w:jc w:val="center"/>
        </w:trPr>
        <w:tc>
          <w:tcPr>
            <w:tcW w:w="3397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1FD9" w:rsidRPr="00926C73" w:rsidRDefault="002B1FD9" w:rsidP="00683D34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L</w:t>
            </w:r>
            <w:r w:rsidRPr="00926C73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e vendredi 22 octobre 2021</w:t>
            </w:r>
          </w:p>
        </w:tc>
        <w:tc>
          <w:tcPr>
            <w:tcW w:w="5447" w:type="dxa"/>
            <w:shd w:val="clear" w:color="auto" w:fill="FFFFFF" w:themeFill="background1"/>
            <w:vAlign w:val="center"/>
          </w:tcPr>
          <w:p w:rsidR="002B1FD9" w:rsidRPr="00926C73" w:rsidRDefault="002B1FD9" w:rsidP="00683D34">
            <w:pPr>
              <w:ind w:right="-59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926C7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Date limite d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’envoi </w:t>
            </w:r>
            <w:r w:rsidRPr="00926C7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des dossiers lauréats</w:t>
            </w:r>
          </w:p>
          <w:p w:rsidR="002B1FD9" w:rsidRPr="00926C73" w:rsidRDefault="002B1FD9" w:rsidP="00683D34">
            <w:pPr>
              <w:spacing w:before="120" w:after="0"/>
              <w:ind w:left="-108" w:right="-59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6C73">
              <w:rPr>
                <w:rFonts w:ascii="Arial Narrow" w:hAnsi="Arial Narrow" w:cs="Arial"/>
                <w:sz w:val="20"/>
                <w:szCs w:val="20"/>
              </w:rPr>
              <w:t>par vo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ie postale à l’adresse suivante </w:t>
            </w:r>
            <w:r w:rsidRPr="00926C73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2B1FD9" w:rsidRPr="00FE390A" w:rsidRDefault="002B1FD9" w:rsidP="00683D34">
            <w:pPr>
              <w:spacing w:before="120" w:after="0"/>
              <w:ind w:left="-108" w:right="-59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Ministère de l’Éducation nationale,</w:t>
            </w:r>
            <w:r w:rsidRPr="00926C7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926C73">
              <w:rPr>
                <w:rFonts w:ascii="Arial Narrow" w:hAnsi="Arial Narrow" w:cs="Arial"/>
                <w:sz w:val="20"/>
                <w:szCs w:val="20"/>
              </w:rPr>
              <w:t xml:space="preserve">de la Jeunesse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et des Sports- </w:t>
            </w:r>
            <w:r w:rsidRPr="00926C73">
              <w:rPr>
                <w:rFonts w:ascii="Arial Narrow" w:hAnsi="Arial Narrow" w:cs="Arial"/>
                <w:sz w:val="20"/>
                <w:szCs w:val="20"/>
              </w:rPr>
              <w:t>DREIC</w:t>
            </w:r>
            <w:r w:rsidRPr="00926C73">
              <w:rPr>
                <w:rFonts w:ascii="Arial Narrow" w:hAnsi="Arial Narrow" w:cs="Arial"/>
                <w:sz w:val="20"/>
                <w:szCs w:val="20"/>
              </w:rPr>
              <w:br/>
              <w:t>Appel à projets académiques 2021-2022</w:t>
            </w:r>
            <w:r w:rsidRPr="00926C73"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  <w:r w:rsidRPr="00926C73">
              <w:rPr>
                <w:rFonts w:ascii="Arial Narrow" w:hAnsi="Arial Narrow" w:cs="Arial"/>
                <w:sz w:val="20"/>
                <w:szCs w:val="20"/>
              </w:rPr>
              <w:t xml:space="preserve"> rue de Grenelle</w:t>
            </w:r>
            <w:r w:rsidRPr="00926C73">
              <w:rPr>
                <w:rFonts w:ascii="Arial Narrow" w:hAnsi="Arial Narrow" w:cs="Arial"/>
                <w:sz w:val="20"/>
                <w:szCs w:val="20"/>
              </w:rPr>
              <w:br/>
              <w:t>75</w:t>
            </w:r>
            <w:r>
              <w:rPr>
                <w:rFonts w:ascii="Arial Narrow" w:hAnsi="Arial Narrow" w:cs="Arial"/>
                <w:sz w:val="20"/>
                <w:szCs w:val="20"/>
              </w:rPr>
              <w:t>35</w:t>
            </w:r>
            <w:r w:rsidRPr="00926C73">
              <w:rPr>
                <w:rFonts w:ascii="Arial Narrow" w:hAnsi="Arial Narrow" w:cs="Arial"/>
                <w:sz w:val="20"/>
                <w:szCs w:val="20"/>
              </w:rPr>
              <w:t>7 Paris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SP 07</w:t>
            </w:r>
          </w:p>
        </w:tc>
      </w:tr>
      <w:tr w:rsidR="002B1FD9" w:rsidTr="00683D34">
        <w:trPr>
          <w:trHeight w:val="1447"/>
          <w:jc w:val="center"/>
        </w:trPr>
        <w:tc>
          <w:tcPr>
            <w:tcW w:w="3397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1FD9" w:rsidRPr="00926C73" w:rsidRDefault="002B1FD9" w:rsidP="00683D34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D</w:t>
            </w:r>
            <w:r w:rsidRPr="00926C73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ébut novembre 2021</w:t>
            </w:r>
          </w:p>
        </w:tc>
        <w:tc>
          <w:tcPr>
            <w:tcW w:w="5447" w:type="dxa"/>
            <w:shd w:val="clear" w:color="auto" w:fill="F2F2F2" w:themeFill="background1" w:themeFillShade="F2"/>
            <w:vAlign w:val="center"/>
          </w:tcPr>
          <w:p w:rsidR="002B1FD9" w:rsidRPr="00926C73" w:rsidRDefault="002B1FD9" w:rsidP="00683D3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926C7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Délégation des crédits aux académies</w:t>
            </w:r>
          </w:p>
          <w:p w:rsidR="002B1FD9" w:rsidRPr="00926C73" w:rsidRDefault="002B1FD9" w:rsidP="00683D3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26C73">
              <w:rPr>
                <w:rFonts w:ascii="Arial Narrow" w:hAnsi="Arial Narrow" w:cs="Arial"/>
                <w:sz w:val="20"/>
                <w:szCs w:val="20"/>
              </w:rPr>
              <w:t xml:space="preserve">sous réserve que les dossiers retenus soient recevables et complets. </w:t>
            </w:r>
            <w:r w:rsidRPr="00926C73">
              <w:rPr>
                <w:rFonts w:ascii="Arial Narrow" w:hAnsi="Arial Narrow" w:cs="Arial"/>
                <w:sz w:val="20"/>
                <w:szCs w:val="20"/>
              </w:rPr>
              <w:br/>
            </w:r>
          </w:p>
        </w:tc>
      </w:tr>
    </w:tbl>
    <w:p w:rsidR="002B1FD9" w:rsidRPr="009B4240" w:rsidRDefault="002B1FD9" w:rsidP="002B1FD9">
      <w:pPr>
        <w:spacing w:after="0"/>
        <w:ind w:right="-567"/>
        <w:jc w:val="center"/>
        <w:rPr>
          <w:rFonts w:ascii="Arial" w:hAnsi="Arial" w:cs="Arial"/>
          <w:sz w:val="20"/>
          <w:szCs w:val="20"/>
        </w:rPr>
      </w:pPr>
    </w:p>
    <w:p w:rsidR="002B1FD9" w:rsidRDefault="002B1FD9"/>
    <w:sectPr w:rsidR="002B1FD9" w:rsidSect="00AC6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B1FD9"/>
    <w:rsid w:val="000B0F7A"/>
    <w:rsid w:val="000F4DC7"/>
    <w:rsid w:val="002B1FD9"/>
    <w:rsid w:val="00AC6DFD"/>
    <w:rsid w:val="00F3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1F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lebrons.europe@education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786</Characters>
  <Application>Microsoft Office Word</Application>
  <DocSecurity>0</DocSecurity>
  <Lines>6</Lines>
  <Paragraphs>1</Paragraphs>
  <ScaleCrop>false</ScaleCrop>
  <Company>Rectorat de l'Académie de Guadeloupe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jmoco1</dc:creator>
  <cp:lastModifiedBy>jmoco1</cp:lastModifiedBy>
  <cp:revision>1</cp:revision>
  <dcterms:created xsi:type="dcterms:W3CDTF">2021-07-06T19:57:00Z</dcterms:created>
  <dcterms:modified xsi:type="dcterms:W3CDTF">2021-07-06T19:58:00Z</dcterms:modified>
</cp:coreProperties>
</file>