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20" w:rsidRDefault="00EA7120" w:rsidP="00EA7120">
      <w:pPr>
        <w:tabs>
          <w:tab w:val="center" w:pos="5812"/>
        </w:tabs>
        <w:spacing w:after="0"/>
        <w:jc w:val="center"/>
        <w:rPr>
          <w:b/>
        </w:rPr>
      </w:pPr>
      <w:r w:rsidRPr="00EA7120">
        <w:rPr>
          <w:noProof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-633095</wp:posOffset>
            </wp:positionV>
            <wp:extent cx="876300" cy="866775"/>
            <wp:effectExtent l="19050" t="0" r="0" b="0"/>
            <wp:wrapNone/>
            <wp:docPr id="4" name="Image 4" descr="logo acad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cadem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1442">
        <w:rPr>
          <w:b/>
          <w:sz w:val="24"/>
          <w:szCs w:val="24"/>
        </w:rPr>
        <w:t xml:space="preserve">PROGRESSION </w:t>
      </w:r>
      <w:r w:rsidRPr="0063333D">
        <w:rPr>
          <w:b/>
        </w:rPr>
        <w:t>- ECONOMIE-GESTION</w:t>
      </w:r>
    </w:p>
    <w:p w:rsidR="00287205" w:rsidRDefault="00EE4723" w:rsidP="00EA7120">
      <w:pPr>
        <w:jc w:val="center"/>
        <w:rPr>
          <w:b/>
        </w:rPr>
      </w:pPr>
      <w:r>
        <w:rPr>
          <w:b/>
        </w:rPr>
        <w:t>PREMIERE</w:t>
      </w:r>
      <w:r w:rsidR="00EA7120" w:rsidRPr="0063333D">
        <w:rPr>
          <w:b/>
        </w:rPr>
        <w:t xml:space="preserve"> </w:t>
      </w:r>
      <w:r w:rsidR="00785B0B">
        <w:rPr>
          <w:b/>
        </w:rPr>
        <w:t xml:space="preserve"> BAC PRO INDUSTRIEL</w:t>
      </w:r>
    </w:p>
    <w:p w:rsidR="005A3991" w:rsidRDefault="005A3991" w:rsidP="00EA7120">
      <w:pPr>
        <w:jc w:val="center"/>
        <w:rPr>
          <w:rFonts w:ascii="Arial" w:hAnsi="Arial" w:cs="Arial"/>
        </w:rPr>
      </w:pPr>
    </w:p>
    <w:p w:rsidR="005A3991" w:rsidRDefault="00EE4723" w:rsidP="005A3991">
      <w:pPr>
        <w:tabs>
          <w:tab w:val="center" w:pos="7088"/>
        </w:tabs>
        <w:spacing w:after="0"/>
        <w:jc w:val="center"/>
        <w:rPr>
          <w:b/>
        </w:rPr>
      </w:pPr>
      <w:r w:rsidRPr="009C1442">
        <w:rPr>
          <w:b/>
          <w:sz w:val="28"/>
          <w:szCs w:val="28"/>
        </w:rPr>
        <w:t>AXE N°</w:t>
      </w:r>
      <w:r>
        <w:rPr>
          <w:b/>
          <w:sz w:val="28"/>
          <w:szCs w:val="28"/>
        </w:rPr>
        <w:t>2</w:t>
      </w:r>
      <w:r>
        <w:rPr>
          <w:b/>
        </w:rPr>
        <w:t> : L’INSERTION DANS L’ORGANISATION</w:t>
      </w:r>
    </w:p>
    <w:tbl>
      <w:tblPr>
        <w:tblStyle w:val="Grilledutableau"/>
        <w:tblW w:w="0" w:type="auto"/>
        <w:tblLook w:val="04A0"/>
      </w:tblPr>
      <w:tblGrid>
        <w:gridCol w:w="924"/>
        <w:gridCol w:w="977"/>
        <w:gridCol w:w="2232"/>
        <w:gridCol w:w="4036"/>
        <w:gridCol w:w="3777"/>
        <w:gridCol w:w="1002"/>
        <w:gridCol w:w="1272"/>
      </w:tblGrid>
      <w:tr w:rsidR="009077E1" w:rsidTr="00F10496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A7120" w:rsidRPr="0063333D" w:rsidRDefault="00EA7120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Période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A7120" w:rsidRDefault="00EA7120" w:rsidP="00773A90">
            <w:pPr>
              <w:jc w:val="center"/>
              <w:rPr>
                <w:b/>
              </w:rPr>
            </w:pPr>
            <w:r>
              <w:rPr>
                <w:b/>
              </w:rPr>
              <w:t xml:space="preserve">Thème </w:t>
            </w:r>
            <w:r w:rsidR="00EE4723">
              <w:rPr>
                <w:b/>
              </w:rPr>
              <w:t>2.2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A7120" w:rsidRPr="0063333D" w:rsidRDefault="00EA7120" w:rsidP="00773A90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4036" w:type="dxa"/>
            <w:shd w:val="clear" w:color="auto" w:fill="D9D9D9" w:themeFill="background1" w:themeFillShade="D9"/>
            <w:vAlign w:val="center"/>
          </w:tcPr>
          <w:p w:rsidR="00EA7120" w:rsidRPr="0063333D" w:rsidRDefault="00EA7120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EA7120" w:rsidRPr="0063333D" w:rsidRDefault="00263A5A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A7120" w:rsidRPr="0063333D" w:rsidRDefault="00263A5A" w:rsidP="00773A90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A7120" w:rsidRPr="00471316" w:rsidRDefault="00263A5A" w:rsidP="00773A9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="00EA7120"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2D6A68" w:rsidTr="00AC0DFB">
        <w:tc>
          <w:tcPr>
            <w:tcW w:w="0" w:type="auto"/>
            <w:shd w:val="clear" w:color="auto" w:fill="FFFFFF" w:themeFill="background1"/>
            <w:vAlign w:val="center"/>
          </w:tcPr>
          <w:p w:rsidR="002D6A68" w:rsidRPr="0063333D" w:rsidRDefault="002D6A68" w:rsidP="00773A90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6A68" w:rsidRDefault="002D6A68" w:rsidP="00773A90">
            <w:pPr>
              <w:jc w:val="center"/>
              <w:rPr>
                <w:b/>
              </w:rPr>
            </w:pPr>
          </w:p>
        </w:tc>
        <w:tc>
          <w:tcPr>
            <w:tcW w:w="10045" w:type="dxa"/>
            <w:gridSpan w:val="3"/>
            <w:shd w:val="clear" w:color="auto" w:fill="FFFFFF" w:themeFill="background1"/>
            <w:vAlign w:val="center"/>
          </w:tcPr>
          <w:p w:rsidR="002D6A68" w:rsidRDefault="002D6A68" w:rsidP="002D6A6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D6A68" w:rsidRDefault="002D6A68" w:rsidP="002D6A6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Vérification des acquis</w:t>
            </w:r>
          </w:p>
          <w:p w:rsidR="002D6A68" w:rsidRPr="0063333D" w:rsidRDefault="002D6A68" w:rsidP="00773A90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6A68" w:rsidRPr="002D6A68" w:rsidRDefault="0071698D" w:rsidP="00773A90">
            <w:pPr>
              <w:jc w:val="center"/>
            </w:pPr>
            <w:r>
              <w:t>1</w:t>
            </w:r>
            <w:r w:rsidR="002D6A68" w:rsidRPr="002D6A68">
              <w:t xml:space="preserve"> 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6A68" w:rsidRDefault="002D6A68" w:rsidP="00773A90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0B4C69" w:rsidTr="000C0B74">
        <w:trPr>
          <w:cantSplit/>
          <w:trHeight w:val="1031"/>
        </w:trPr>
        <w:tc>
          <w:tcPr>
            <w:tcW w:w="0" w:type="auto"/>
            <w:vMerge w:val="restart"/>
            <w:textDirection w:val="btLr"/>
          </w:tcPr>
          <w:p w:rsidR="000B4C69" w:rsidRPr="009077E1" w:rsidRDefault="000B4C69" w:rsidP="009F39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077E1">
              <w:rPr>
                <w:sz w:val="20"/>
                <w:szCs w:val="20"/>
              </w:rPr>
              <w:t>1</w:t>
            </w:r>
            <w:r w:rsidRPr="009077E1">
              <w:rPr>
                <w:sz w:val="20"/>
                <w:szCs w:val="20"/>
                <w:vertAlign w:val="superscript"/>
              </w:rPr>
              <w:t>er</w:t>
            </w:r>
            <w:r w:rsidRPr="009077E1">
              <w:rPr>
                <w:sz w:val="20"/>
                <w:szCs w:val="20"/>
              </w:rPr>
              <w:t xml:space="preserve"> SEMESTRE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B4C69" w:rsidRPr="009077E1" w:rsidRDefault="000B4C69" w:rsidP="009F39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L’EMBAUCHE ET LA REMUNERATION</w:t>
            </w:r>
          </w:p>
        </w:tc>
        <w:tc>
          <w:tcPr>
            <w:tcW w:w="0" w:type="auto"/>
            <w:vAlign w:val="center"/>
          </w:tcPr>
          <w:p w:rsidR="000B4C69" w:rsidRPr="00BF1700" w:rsidRDefault="000B4C69" w:rsidP="009F3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sélection du salarié</w:t>
            </w:r>
          </w:p>
        </w:tc>
        <w:tc>
          <w:tcPr>
            <w:tcW w:w="4036" w:type="dxa"/>
            <w:vAlign w:val="center"/>
          </w:tcPr>
          <w:p w:rsidR="000B4C69" w:rsidRPr="008E6249" w:rsidRDefault="000B4C69" w:rsidP="009F3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L’entretien d’embauche</w:t>
            </w:r>
          </w:p>
          <w:p w:rsidR="000B4C69" w:rsidRPr="008E6249" w:rsidRDefault="000B4C69" w:rsidP="009F3981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z w:val="20"/>
                <w:szCs w:val="20"/>
              </w:rPr>
              <w:t>s tests de sélection</w:t>
            </w:r>
          </w:p>
        </w:tc>
        <w:tc>
          <w:tcPr>
            <w:tcW w:w="3777" w:type="dxa"/>
          </w:tcPr>
          <w:p w:rsidR="000B4C69" w:rsidRPr="004C1CF1" w:rsidRDefault="000B4C69" w:rsidP="009F39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4C1CF1" w:rsidRDefault="000B4C69" w:rsidP="009F398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2.2</w:t>
            </w:r>
            <w:r w:rsidRPr="004C1CF1">
              <w:rPr>
                <w:rFonts w:ascii="Arial" w:hAnsi="Arial" w:cs="Arial"/>
                <w:b/>
                <w:sz w:val="20"/>
                <w:szCs w:val="20"/>
              </w:rPr>
              <w:t xml:space="preserve">.1 </w:t>
            </w:r>
            <w:r>
              <w:rPr>
                <w:rFonts w:ascii="Arial" w:hAnsi="Arial" w:cs="Arial"/>
                <w:b/>
                <w:sz w:val="20"/>
                <w:szCs w:val="20"/>
              </w:rPr>
              <w:t>MAITRISER</w:t>
            </w:r>
            <w:r w:rsidRPr="004C1C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technique de l’entretien d’embauche</w:t>
            </w:r>
          </w:p>
        </w:tc>
        <w:tc>
          <w:tcPr>
            <w:tcW w:w="0" w:type="auto"/>
          </w:tcPr>
          <w:p w:rsidR="000B4C69" w:rsidRPr="004C1CF1" w:rsidRDefault="000B4C69" w:rsidP="009F3981">
            <w:pPr>
              <w:jc w:val="center"/>
              <w:rPr>
                <w:sz w:val="20"/>
                <w:szCs w:val="20"/>
              </w:rPr>
            </w:pPr>
          </w:p>
          <w:p w:rsidR="000B4C69" w:rsidRPr="004C1CF1" w:rsidRDefault="000B4C69" w:rsidP="009F3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C1CF1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 w:val="restart"/>
          </w:tcPr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Default="000B4C69" w:rsidP="009F3981">
            <w:pPr>
              <w:rPr>
                <w:sz w:val="20"/>
                <w:szCs w:val="20"/>
              </w:rPr>
            </w:pPr>
          </w:p>
          <w:p w:rsidR="000B4C69" w:rsidRPr="000B4C69" w:rsidRDefault="000B4C69" w:rsidP="000B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69">
              <w:rPr>
                <w:rFonts w:ascii="Arial" w:hAnsi="Arial" w:cs="Arial"/>
                <w:sz w:val="20"/>
                <w:szCs w:val="20"/>
              </w:rPr>
              <w:t>1 H</w:t>
            </w:r>
          </w:p>
          <w:p w:rsidR="000B4C69" w:rsidRPr="000B4C69" w:rsidRDefault="000B4C69" w:rsidP="000B4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C69" w:rsidRPr="004C1CF1" w:rsidRDefault="000B4C69" w:rsidP="000B4C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0B4C69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0B4C69" w:rsidTr="00117A92">
        <w:trPr>
          <w:trHeight w:val="1500"/>
        </w:trPr>
        <w:tc>
          <w:tcPr>
            <w:tcW w:w="0" w:type="auto"/>
            <w:vMerge/>
          </w:tcPr>
          <w:p w:rsidR="000B4C69" w:rsidRPr="009077E1" w:rsidRDefault="000B4C69" w:rsidP="009F3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4C69" w:rsidRPr="009077E1" w:rsidRDefault="000B4C69" w:rsidP="009F3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4C69" w:rsidRDefault="000B4C69" w:rsidP="009F3981">
            <w:pPr>
              <w:rPr>
                <w:rFonts w:ascii="Arial" w:hAnsi="Arial"/>
                <w:sz w:val="20"/>
                <w:szCs w:val="20"/>
              </w:rPr>
            </w:pPr>
          </w:p>
          <w:p w:rsidR="000B4C69" w:rsidRPr="00792BD6" w:rsidRDefault="000B4C69" w:rsidP="009F39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La conclusion du contrat de travail</w:t>
            </w:r>
          </w:p>
        </w:tc>
        <w:tc>
          <w:tcPr>
            <w:tcW w:w="4036" w:type="dxa"/>
            <w:vAlign w:val="center"/>
          </w:tcPr>
          <w:p w:rsidR="000B4C69" w:rsidRPr="005F3F67" w:rsidRDefault="000B4C69" w:rsidP="005F3F67">
            <w:pPr>
              <w:rPr>
                <w:rFonts w:ascii="Arial" w:hAnsi="Arial" w:cs="Arial"/>
                <w:sz w:val="20"/>
                <w:szCs w:val="20"/>
              </w:rPr>
            </w:pPr>
            <w:r w:rsidRPr="005F3F67">
              <w:rPr>
                <w:rFonts w:ascii="Arial" w:hAnsi="Arial" w:cs="Arial"/>
                <w:sz w:val="20"/>
                <w:szCs w:val="20"/>
              </w:rPr>
              <w:t>Les différents types de contrat de travail en vigueur</w:t>
            </w:r>
          </w:p>
          <w:p w:rsidR="000B4C69" w:rsidRPr="005F3F67" w:rsidRDefault="000B4C69" w:rsidP="005F3F67">
            <w:pPr>
              <w:rPr>
                <w:rFonts w:ascii="Arial" w:hAnsi="Arial" w:cs="Arial"/>
                <w:sz w:val="20"/>
                <w:szCs w:val="20"/>
              </w:rPr>
            </w:pPr>
            <w:r w:rsidRPr="005F3F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4C69" w:rsidRPr="005F3F67" w:rsidRDefault="000B4C69" w:rsidP="009F3981">
            <w:pPr>
              <w:rPr>
                <w:rFonts w:ascii="Arial" w:hAnsi="Arial" w:cs="Arial"/>
                <w:sz w:val="20"/>
                <w:szCs w:val="20"/>
              </w:rPr>
            </w:pPr>
            <w:r w:rsidRPr="005F3F67">
              <w:rPr>
                <w:rFonts w:ascii="Arial" w:hAnsi="Arial" w:cs="Arial"/>
                <w:sz w:val="20"/>
                <w:szCs w:val="20"/>
              </w:rPr>
              <w:t>Le contrat de travail : son utilisation, ses caractéristiques, les droits et obligations des parties</w:t>
            </w:r>
          </w:p>
          <w:p w:rsidR="000B4C69" w:rsidRPr="005F3F67" w:rsidRDefault="000B4C69" w:rsidP="009F3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C69" w:rsidRPr="008E6249" w:rsidRDefault="000B4C69" w:rsidP="009F3981">
            <w:pPr>
              <w:rPr>
                <w:rFonts w:ascii="Arial" w:hAnsi="Arial" w:cs="Arial"/>
                <w:sz w:val="20"/>
                <w:szCs w:val="20"/>
              </w:rPr>
            </w:pPr>
            <w:r w:rsidRPr="005F3F67">
              <w:rPr>
                <w:rFonts w:ascii="Arial" w:hAnsi="Arial" w:cs="Arial"/>
                <w:sz w:val="20"/>
                <w:szCs w:val="20"/>
              </w:rPr>
              <w:t>Les éléments de la rémunération</w:t>
            </w:r>
          </w:p>
        </w:tc>
        <w:tc>
          <w:tcPr>
            <w:tcW w:w="3777" w:type="dxa"/>
          </w:tcPr>
          <w:p w:rsidR="000B4C69" w:rsidRPr="004C1CF1" w:rsidRDefault="000B4C69" w:rsidP="009F3981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0B4C69" w:rsidRDefault="000B4C69" w:rsidP="009F39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 2.2.2 </w:t>
            </w:r>
            <w:r w:rsidRPr="009F3981">
              <w:rPr>
                <w:rFonts w:ascii="Arial" w:hAnsi="Arial" w:cs="Arial"/>
                <w:b/>
                <w:sz w:val="20"/>
                <w:szCs w:val="20"/>
              </w:rPr>
              <w:t>DEFINIR</w:t>
            </w:r>
            <w:r w:rsidRPr="009F3981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9F3981">
              <w:rPr>
                <w:rFonts w:ascii="Arial" w:hAnsi="Arial" w:cs="Arial"/>
                <w:b/>
                <w:sz w:val="20"/>
                <w:szCs w:val="20"/>
              </w:rPr>
              <w:t>CARACTERISER</w:t>
            </w:r>
            <w:r w:rsidRPr="009F3981">
              <w:rPr>
                <w:rFonts w:ascii="Arial" w:hAnsi="Arial" w:cs="Arial"/>
                <w:sz w:val="20"/>
                <w:szCs w:val="20"/>
              </w:rPr>
              <w:t xml:space="preserve"> les principaux contrats de travail</w:t>
            </w:r>
            <w:r w:rsidRPr="009F39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B4C69" w:rsidRPr="009F3981" w:rsidRDefault="000B4C69" w:rsidP="009F39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4C1CF1" w:rsidRDefault="000B4C69" w:rsidP="009F3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2.2.3 ANALYSER</w:t>
            </w:r>
            <w:r>
              <w:rPr>
                <w:rFonts w:ascii="Arial" w:hAnsi="Arial" w:cs="Arial"/>
                <w:sz w:val="20"/>
                <w:szCs w:val="20"/>
              </w:rPr>
              <w:t xml:space="preserve"> le contenu d’un contrat de travail des droits et obligations</w:t>
            </w:r>
          </w:p>
          <w:p w:rsidR="000B4C69" w:rsidRPr="004C1CF1" w:rsidRDefault="000B4C69" w:rsidP="009F39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4C1CF1" w:rsidRDefault="000B4C69" w:rsidP="009F39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1CF1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>2.2.4 DEGAGE</w:t>
            </w:r>
            <w:r w:rsidRPr="004C1CF1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 w:rsidRPr="004C1CF1">
              <w:rPr>
                <w:rFonts w:ascii="Arial" w:hAnsi="Arial" w:cs="Arial"/>
                <w:sz w:val="20"/>
                <w:szCs w:val="20"/>
              </w:rPr>
              <w:t xml:space="preserve">les </w:t>
            </w:r>
            <w:r>
              <w:rPr>
                <w:rFonts w:ascii="Arial" w:hAnsi="Arial" w:cs="Arial"/>
                <w:sz w:val="20"/>
                <w:szCs w:val="20"/>
              </w:rPr>
              <w:t>éléments constitutifs de la rémunération</w:t>
            </w:r>
          </w:p>
          <w:p w:rsidR="000B4C69" w:rsidRPr="004C1CF1" w:rsidRDefault="000B4C69" w:rsidP="009F3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4C69" w:rsidRPr="004C1CF1" w:rsidRDefault="000B4C69" w:rsidP="009F3981">
            <w:pPr>
              <w:jc w:val="center"/>
              <w:rPr>
                <w:sz w:val="20"/>
                <w:szCs w:val="20"/>
              </w:rPr>
            </w:pPr>
          </w:p>
          <w:p w:rsidR="000B4C69" w:rsidRPr="004C1CF1" w:rsidRDefault="000B4C69" w:rsidP="009F3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C1CF1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/>
          </w:tcPr>
          <w:p w:rsidR="000B4C69" w:rsidRPr="004C1CF1" w:rsidRDefault="000B4C69" w:rsidP="009F3981">
            <w:pPr>
              <w:rPr>
                <w:sz w:val="20"/>
                <w:szCs w:val="20"/>
              </w:rPr>
            </w:pPr>
          </w:p>
        </w:tc>
      </w:tr>
      <w:tr w:rsidR="000B4C69" w:rsidTr="000C0B74">
        <w:trPr>
          <w:trHeight w:val="1500"/>
        </w:trPr>
        <w:tc>
          <w:tcPr>
            <w:tcW w:w="0" w:type="auto"/>
            <w:vMerge/>
          </w:tcPr>
          <w:p w:rsidR="000B4C69" w:rsidRPr="009077E1" w:rsidRDefault="000B4C69" w:rsidP="009F3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4C69" w:rsidRPr="009077E1" w:rsidRDefault="000B4C69" w:rsidP="009F39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4C69" w:rsidRPr="00BF1700" w:rsidRDefault="000B4C69" w:rsidP="009F398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formalités administratives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0B4C69" w:rsidRPr="005F3F67" w:rsidRDefault="000B4C69" w:rsidP="009F3981">
            <w:pPr>
              <w:rPr>
                <w:rFonts w:ascii="Arial" w:hAnsi="Arial" w:cs="Arial"/>
                <w:sz w:val="20"/>
                <w:szCs w:val="20"/>
              </w:rPr>
            </w:pPr>
            <w:r w:rsidRPr="005F3F67">
              <w:rPr>
                <w:rFonts w:ascii="Arial" w:hAnsi="Arial" w:cs="Arial"/>
                <w:sz w:val="20"/>
                <w:szCs w:val="20"/>
              </w:rPr>
              <w:t>Les principales formalités liées à l’embauche : déclarations obligatoires, visite médicale, inscription au registre du personnel, déclaration unique d’embauche</w:t>
            </w:r>
          </w:p>
        </w:tc>
        <w:tc>
          <w:tcPr>
            <w:tcW w:w="3777" w:type="dxa"/>
          </w:tcPr>
          <w:p w:rsidR="000B4C69" w:rsidRDefault="000B4C69" w:rsidP="005F3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4C1CF1" w:rsidRDefault="000B4C69" w:rsidP="005F3F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1CF1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2.2.5 </w:t>
            </w:r>
            <w:r w:rsidRPr="005F3F67">
              <w:rPr>
                <w:rFonts w:ascii="Arial" w:hAnsi="Arial" w:cs="Arial"/>
                <w:b/>
                <w:sz w:val="20"/>
                <w:szCs w:val="20"/>
              </w:rPr>
              <w:t xml:space="preserve">REPERER </w:t>
            </w:r>
            <w:r w:rsidRPr="005F3F67">
              <w:rPr>
                <w:rFonts w:ascii="Arial" w:hAnsi="Arial" w:cs="Arial"/>
                <w:sz w:val="20"/>
                <w:szCs w:val="20"/>
              </w:rPr>
              <w:t>les différentes formalités et leurs enjeux</w:t>
            </w:r>
          </w:p>
          <w:p w:rsidR="000B4C69" w:rsidRPr="004C1CF1" w:rsidRDefault="000B4C69" w:rsidP="009F3981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B4C69" w:rsidRDefault="000B4C69" w:rsidP="009F3981">
            <w:pPr>
              <w:jc w:val="center"/>
              <w:rPr>
                <w:sz w:val="20"/>
                <w:szCs w:val="20"/>
              </w:rPr>
            </w:pPr>
          </w:p>
          <w:p w:rsidR="000B4C69" w:rsidRPr="004C1CF1" w:rsidRDefault="000B4C69" w:rsidP="009F3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</w:tc>
        <w:tc>
          <w:tcPr>
            <w:tcW w:w="0" w:type="auto"/>
            <w:vMerge/>
          </w:tcPr>
          <w:p w:rsidR="000B4C69" w:rsidRPr="004C1CF1" w:rsidRDefault="000B4C69" w:rsidP="009F3981">
            <w:pPr>
              <w:rPr>
                <w:sz w:val="20"/>
                <w:szCs w:val="20"/>
              </w:rPr>
            </w:pPr>
          </w:p>
        </w:tc>
      </w:tr>
    </w:tbl>
    <w:p w:rsidR="00785B0B" w:rsidRDefault="00785B0B" w:rsidP="00EA7120"/>
    <w:p w:rsidR="009077E1" w:rsidRDefault="00785B0B" w:rsidP="00EA7120">
      <w:r>
        <w:br w:type="page"/>
      </w:r>
    </w:p>
    <w:tbl>
      <w:tblPr>
        <w:tblStyle w:val="Grilledutableau"/>
        <w:tblW w:w="0" w:type="auto"/>
        <w:tblLook w:val="04A0"/>
      </w:tblPr>
      <w:tblGrid>
        <w:gridCol w:w="924"/>
        <w:gridCol w:w="941"/>
        <w:gridCol w:w="2354"/>
        <w:gridCol w:w="3969"/>
        <w:gridCol w:w="3778"/>
        <w:gridCol w:w="982"/>
        <w:gridCol w:w="1272"/>
      </w:tblGrid>
      <w:tr w:rsidR="00DA2361" w:rsidRPr="00471316" w:rsidTr="008C5E0F">
        <w:tc>
          <w:tcPr>
            <w:tcW w:w="0" w:type="auto"/>
            <w:shd w:val="clear" w:color="auto" w:fill="D9D9D9" w:themeFill="background1" w:themeFillShade="D9"/>
            <w:vAlign w:val="center"/>
          </w:tcPr>
          <w:p w:rsidR="009077E1" w:rsidRPr="0063333D" w:rsidRDefault="009077E1" w:rsidP="00773A90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63333D">
              <w:rPr>
                <w:b/>
              </w:rPr>
              <w:t>Période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077E1" w:rsidRDefault="00A52750" w:rsidP="00773A90">
            <w:pPr>
              <w:jc w:val="center"/>
              <w:rPr>
                <w:b/>
              </w:rPr>
            </w:pPr>
            <w:r>
              <w:rPr>
                <w:b/>
              </w:rPr>
              <w:t>Thème 2</w:t>
            </w:r>
            <w:r w:rsidR="009077E1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:rsidR="009077E1" w:rsidRPr="0063333D" w:rsidRDefault="009077E1" w:rsidP="00773A90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077E1" w:rsidRPr="0063333D" w:rsidRDefault="009077E1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778" w:type="dxa"/>
            <w:shd w:val="clear" w:color="auto" w:fill="D9D9D9" w:themeFill="background1" w:themeFillShade="D9"/>
            <w:vAlign w:val="center"/>
          </w:tcPr>
          <w:p w:rsidR="009077E1" w:rsidRPr="0063333D" w:rsidRDefault="009077E1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077E1" w:rsidRPr="0063333D" w:rsidRDefault="009077E1" w:rsidP="00773A90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077E1" w:rsidRPr="00471316" w:rsidRDefault="009077E1" w:rsidP="00773A9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0B4C69" w:rsidRPr="008C5E0F" w:rsidTr="004C1CF1">
        <w:trPr>
          <w:cantSplit/>
          <w:trHeight w:val="858"/>
        </w:trPr>
        <w:tc>
          <w:tcPr>
            <w:tcW w:w="0" w:type="auto"/>
            <w:vMerge w:val="restart"/>
            <w:textDirection w:val="btLr"/>
          </w:tcPr>
          <w:p w:rsidR="000B4C69" w:rsidRPr="008C5E0F" w:rsidRDefault="000B4C69" w:rsidP="00773A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5E0F">
              <w:rPr>
                <w:sz w:val="20"/>
                <w:szCs w:val="20"/>
              </w:rPr>
              <w:t>1</w:t>
            </w:r>
            <w:r w:rsidRPr="008C5E0F">
              <w:rPr>
                <w:sz w:val="20"/>
                <w:szCs w:val="20"/>
                <w:vertAlign w:val="superscript"/>
              </w:rPr>
              <w:t>er</w:t>
            </w:r>
            <w:r w:rsidRPr="008C5E0F">
              <w:rPr>
                <w:sz w:val="20"/>
                <w:szCs w:val="20"/>
              </w:rPr>
              <w:t xml:space="preserve"> SEMESTRE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B4C69" w:rsidRPr="008C5E0F" w:rsidRDefault="000B4C69" w:rsidP="00A527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8C5E0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 STRUCTURE DE L’ORGANISATION</w:t>
            </w:r>
          </w:p>
          <w:p w:rsidR="000B4C69" w:rsidRPr="008C5E0F" w:rsidRDefault="000B4C69" w:rsidP="00773A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0B4C69" w:rsidRPr="008C5E0F" w:rsidRDefault="000B4C69" w:rsidP="00A52750">
            <w:pPr>
              <w:rPr>
                <w:rFonts w:ascii="Arial" w:hAnsi="Arial"/>
                <w:sz w:val="20"/>
                <w:szCs w:val="20"/>
              </w:rPr>
            </w:pPr>
            <w:r w:rsidRPr="008C5E0F">
              <w:rPr>
                <w:rFonts w:ascii="Arial" w:hAnsi="Arial"/>
                <w:sz w:val="20"/>
                <w:szCs w:val="20"/>
              </w:rPr>
              <w:t xml:space="preserve">Les </w:t>
            </w:r>
            <w:r>
              <w:rPr>
                <w:rFonts w:ascii="Arial" w:hAnsi="Arial"/>
                <w:sz w:val="20"/>
                <w:szCs w:val="20"/>
              </w:rPr>
              <w:t>grandes fonctions, les différents services</w:t>
            </w:r>
          </w:p>
        </w:tc>
        <w:tc>
          <w:tcPr>
            <w:tcW w:w="3969" w:type="dxa"/>
            <w:vAlign w:val="center"/>
          </w:tcPr>
          <w:p w:rsidR="000B4C69" w:rsidRPr="008E6249" w:rsidRDefault="000B4C69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es fonctions et services de l’organisation</w:t>
            </w:r>
          </w:p>
          <w:p w:rsidR="000B4C69" w:rsidRPr="008E6249" w:rsidRDefault="000B4C69" w:rsidP="0077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8" w:type="dxa"/>
          </w:tcPr>
          <w:p w:rsidR="000B4C69" w:rsidRDefault="000B4C69" w:rsidP="009077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4C1CF1" w:rsidRDefault="000B4C69" w:rsidP="00CE6E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C5E0F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>2.3.1 DIFFERNTIER</w:t>
            </w:r>
            <w:r w:rsidRPr="008C5E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5E0F">
              <w:rPr>
                <w:rFonts w:ascii="Arial" w:hAnsi="Arial" w:cs="Arial"/>
                <w:sz w:val="20"/>
                <w:szCs w:val="20"/>
              </w:rPr>
              <w:t xml:space="preserve">les </w:t>
            </w:r>
            <w:r>
              <w:rPr>
                <w:rFonts w:ascii="Arial" w:hAnsi="Arial" w:cs="Arial"/>
                <w:sz w:val="20"/>
                <w:szCs w:val="20"/>
              </w:rPr>
              <w:t>grandes fonctions et les principaux services</w:t>
            </w:r>
          </w:p>
        </w:tc>
        <w:tc>
          <w:tcPr>
            <w:tcW w:w="0" w:type="auto"/>
          </w:tcPr>
          <w:p w:rsidR="000B4C69" w:rsidRDefault="000B4C69" w:rsidP="00773A90">
            <w:pPr>
              <w:jc w:val="center"/>
              <w:rPr>
                <w:sz w:val="20"/>
                <w:szCs w:val="20"/>
              </w:rPr>
            </w:pPr>
          </w:p>
          <w:p w:rsidR="000B4C69" w:rsidRPr="008C5E0F" w:rsidRDefault="000B4C69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C5E0F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 w:val="restart"/>
          </w:tcPr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Pr="000B4C69" w:rsidRDefault="000B4C69" w:rsidP="000B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69">
              <w:rPr>
                <w:rFonts w:ascii="Arial" w:hAnsi="Arial" w:cs="Arial"/>
                <w:sz w:val="20"/>
                <w:szCs w:val="20"/>
              </w:rPr>
              <w:t>1 H</w:t>
            </w:r>
          </w:p>
          <w:p w:rsidR="000B4C69" w:rsidRPr="000B4C69" w:rsidRDefault="000B4C69" w:rsidP="000B4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C69" w:rsidRPr="008C5E0F" w:rsidRDefault="000B4C69" w:rsidP="000B4C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0B4C69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0B4C69" w:rsidRPr="008C5E0F" w:rsidTr="003547DB">
        <w:trPr>
          <w:trHeight w:val="1267"/>
        </w:trPr>
        <w:tc>
          <w:tcPr>
            <w:tcW w:w="0" w:type="auto"/>
            <w:vMerge/>
          </w:tcPr>
          <w:p w:rsidR="000B4C69" w:rsidRPr="008C5E0F" w:rsidRDefault="000B4C69" w:rsidP="00773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4C69" w:rsidRPr="008C5E0F" w:rsidRDefault="000B4C69" w:rsidP="00773A90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0B4C69" w:rsidRDefault="000B4C69" w:rsidP="00773A90">
            <w:pPr>
              <w:rPr>
                <w:rFonts w:ascii="Arial" w:hAnsi="Arial"/>
                <w:sz w:val="20"/>
                <w:szCs w:val="20"/>
              </w:rPr>
            </w:pPr>
          </w:p>
          <w:p w:rsidR="000B4C69" w:rsidRPr="003547DB" w:rsidRDefault="000B4C69" w:rsidP="00773A9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L’organigramme de structure et la place du poste de travail au sein de l’organisation</w:t>
            </w:r>
          </w:p>
        </w:tc>
        <w:tc>
          <w:tcPr>
            <w:tcW w:w="3969" w:type="dxa"/>
            <w:vAlign w:val="center"/>
          </w:tcPr>
          <w:p w:rsidR="000B4C69" w:rsidRPr="008E6249" w:rsidRDefault="000B4C69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structure de l’organisation</w:t>
            </w:r>
          </w:p>
        </w:tc>
        <w:tc>
          <w:tcPr>
            <w:tcW w:w="3778" w:type="dxa"/>
          </w:tcPr>
          <w:p w:rsidR="000B4C69" w:rsidRDefault="000B4C69" w:rsidP="00DA236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0B4C69" w:rsidRPr="008C5E0F" w:rsidRDefault="000B4C69" w:rsidP="00DA236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C 2.3.2</w:t>
            </w:r>
            <w:r w:rsidRPr="008C5E0F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>SE SITUER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dans l’organigramme et </w:t>
            </w:r>
            <w:r w:rsidRPr="00CE6EAD">
              <w:rPr>
                <w:rFonts w:ascii="ArialMT" w:hAnsi="ArialMT" w:cs="ArialMT"/>
                <w:b/>
                <w:sz w:val="20"/>
                <w:szCs w:val="20"/>
              </w:rPr>
              <w:t>REPERER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les liens avec les autres services</w:t>
            </w:r>
          </w:p>
          <w:p w:rsidR="000B4C69" w:rsidRPr="008C5E0F" w:rsidRDefault="000B4C69" w:rsidP="00773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4C69" w:rsidRDefault="000B4C69" w:rsidP="00773A90">
            <w:pPr>
              <w:jc w:val="center"/>
              <w:rPr>
                <w:sz w:val="20"/>
                <w:szCs w:val="20"/>
              </w:rPr>
            </w:pPr>
          </w:p>
          <w:p w:rsidR="000B4C69" w:rsidRPr="008C5E0F" w:rsidRDefault="000B4C69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C5E0F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/>
          </w:tcPr>
          <w:p w:rsidR="000B4C69" w:rsidRPr="008C5E0F" w:rsidRDefault="000B4C69" w:rsidP="00773A90">
            <w:pPr>
              <w:rPr>
                <w:sz w:val="20"/>
                <w:szCs w:val="20"/>
              </w:rPr>
            </w:pPr>
          </w:p>
        </w:tc>
      </w:tr>
      <w:tr w:rsidR="00510684" w:rsidRPr="00471316" w:rsidTr="00B80454"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2361" w:rsidRPr="0063333D" w:rsidRDefault="00DA2361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Période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2361" w:rsidRDefault="00DA2361" w:rsidP="00A52750">
            <w:pPr>
              <w:jc w:val="center"/>
              <w:rPr>
                <w:b/>
              </w:rPr>
            </w:pPr>
            <w:r>
              <w:rPr>
                <w:b/>
              </w:rPr>
              <w:t xml:space="preserve">Thème </w:t>
            </w:r>
            <w:r w:rsidR="00A52750">
              <w:rPr>
                <w:b/>
              </w:rPr>
              <w:t>2</w:t>
            </w:r>
            <w:r>
              <w:rPr>
                <w:b/>
              </w:rPr>
              <w:t>.</w:t>
            </w:r>
            <w:r w:rsidR="00A52750">
              <w:rPr>
                <w:b/>
              </w:rPr>
              <w:t>4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:rsidR="00DA2361" w:rsidRPr="0063333D" w:rsidRDefault="00DA2361" w:rsidP="00773A90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A2361" w:rsidRPr="0063333D" w:rsidRDefault="00DA2361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778" w:type="dxa"/>
            <w:shd w:val="clear" w:color="auto" w:fill="D9D9D9" w:themeFill="background1" w:themeFillShade="D9"/>
            <w:vAlign w:val="center"/>
          </w:tcPr>
          <w:p w:rsidR="00DA2361" w:rsidRPr="0063333D" w:rsidRDefault="00DA2361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2361" w:rsidRPr="0063333D" w:rsidRDefault="00DA2361" w:rsidP="00773A90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A2361" w:rsidRPr="00471316" w:rsidRDefault="00DA2361" w:rsidP="00773A9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0B4C69" w:rsidRPr="009077E1" w:rsidTr="003547DB">
        <w:trPr>
          <w:cantSplit/>
          <w:trHeight w:val="2001"/>
        </w:trPr>
        <w:tc>
          <w:tcPr>
            <w:tcW w:w="0" w:type="auto"/>
            <w:vMerge w:val="restart"/>
            <w:textDirection w:val="btLr"/>
          </w:tcPr>
          <w:p w:rsidR="000B4C69" w:rsidRPr="00F10496" w:rsidRDefault="000B4C69" w:rsidP="00773A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10496">
              <w:rPr>
                <w:sz w:val="20"/>
                <w:szCs w:val="20"/>
              </w:rPr>
              <w:t>1</w:t>
            </w:r>
            <w:r w:rsidRPr="00F10496">
              <w:rPr>
                <w:sz w:val="20"/>
                <w:szCs w:val="20"/>
                <w:vertAlign w:val="superscript"/>
              </w:rPr>
              <w:t>er</w:t>
            </w:r>
            <w:r w:rsidRPr="00F10496">
              <w:rPr>
                <w:sz w:val="20"/>
                <w:szCs w:val="20"/>
              </w:rPr>
              <w:t xml:space="preserve"> SEMESTRE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B4C69" w:rsidRPr="00F10496" w:rsidRDefault="000B4C69" w:rsidP="00DA23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REGLES DE VIE AU SEIN DE L’ENTRPRISE</w:t>
            </w:r>
          </w:p>
        </w:tc>
        <w:tc>
          <w:tcPr>
            <w:tcW w:w="2354" w:type="dxa"/>
            <w:vAlign w:val="center"/>
          </w:tcPr>
          <w:p w:rsidR="000B4C69" w:rsidRPr="00F10496" w:rsidRDefault="000B4C69" w:rsidP="00773A9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communication au sein de l’entreprise</w:t>
            </w:r>
          </w:p>
        </w:tc>
        <w:tc>
          <w:tcPr>
            <w:tcW w:w="3969" w:type="dxa"/>
            <w:vAlign w:val="center"/>
          </w:tcPr>
          <w:p w:rsidR="000B4C69" w:rsidRPr="009B3561" w:rsidRDefault="000B4C69" w:rsidP="00773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C69" w:rsidRPr="009B3561" w:rsidRDefault="000B4C69" w:rsidP="009B3561">
            <w:pPr>
              <w:rPr>
                <w:rFonts w:ascii="Arial" w:hAnsi="Arial" w:cs="Arial"/>
                <w:sz w:val="20"/>
                <w:szCs w:val="20"/>
              </w:rPr>
            </w:pPr>
            <w:r w:rsidRPr="009B3561">
              <w:rPr>
                <w:rFonts w:ascii="Arial" w:hAnsi="Arial" w:cs="Arial"/>
                <w:sz w:val="20"/>
                <w:szCs w:val="20"/>
              </w:rPr>
              <w:t>La communication au sein de l’entreprise</w:t>
            </w:r>
          </w:p>
          <w:p w:rsidR="000B4C69" w:rsidRDefault="000B4C69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enjeux de la communication interne</w:t>
            </w:r>
          </w:p>
          <w:p w:rsidR="000B4C69" w:rsidRPr="008E6249" w:rsidRDefault="000B4C69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liberté d’expression et ses limites</w:t>
            </w:r>
          </w:p>
        </w:tc>
        <w:tc>
          <w:tcPr>
            <w:tcW w:w="3778" w:type="dxa"/>
          </w:tcPr>
          <w:p w:rsidR="000B4C69" w:rsidRDefault="000B4C69" w:rsidP="00DA23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9B3561" w:rsidRDefault="000B4C69" w:rsidP="00DA23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3561">
              <w:rPr>
                <w:rFonts w:ascii="Arial" w:hAnsi="Arial" w:cs="Arial"/>
                <w:b/>
                <w:sz w:val="20"/>
                <w:szCs w:val="20"/>
              </w:rPr>
              <w:t xml:space="preserve">C 2.4.1 COMMUNIQUER </w:t>
            </w:r>
            <w:r w:rsidRPr="009B3561">
              <w:rPr>
                <w:rFonts w:ascii="Arial" w:hAnsi="Arial" w:cs="Arial"/>
                <w:sz w:val="20"/>
                <w:szCs w:val="20"/>
              </w:rPr>
              <w:t xml:space="preserve"> efficacement au sein de l’organisation</w:t>
            </w:r>
          </w:p>
          <w:p w:rsidR="000B4C69" w:rsidRPr="009B3561" w:rsidRDefault="000B4C69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3547DB" w:rsidRDefault="000B4C69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3561">
              <w:rPr>
                <w:rFonts w:ascii="Arial" w:hAnsi="Arial" w:cs="Arial"/>
                <w:b/>
                <w:sz w:val="20"/>
                <w:szCs w:val="20"/>
              </w:rPr>
              <w:t>C 2.4.2 REPERER</w:t>
            </w:r>
            <w:r w:rsidRPr="009B3561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9B3561">
              <w:rPr>
                <w:rFonts w:ascii="Arial" w:hAnsi="Arial" w:cs="Arial"/>
                <w:b/>
                <w:sz w:val="20"/>
                <w:szCs w:val="20"/>
              </w:rPr>
              <w:t>ANALYSER</w:t>
            </w:r>
            <w:r w:rsidRPr="009B3561">
              <w:rPr>
                <w:rFonts w:ascii="Arial" w:hAnsi="Arial" w:cs="Arial"/>
                <w:sz w:val="20"/>
                <w:szCs w:val="20"/>
              </w:rPr>
              <w:t xml:space="preserve"> la diversité des situations de communication, en IDENTIFIER leurs ressorts communs et les spécificités</w:t>
            </w:r>
          </w:p>
        </w:tc>
        <w:tc>
          <w:tcPr>
            <w:tcW w:w="0" w:type="auto"/>
          </w:tcPr>
          <w:p w:rsidR="000B4C69" w:rsidRDefault="000B4C69" w:rsidP="00773A90">
            <w:pPr>
              <w:jc w:val="center"/>
              <w:rPr>
                <w:sz w:val="20"/>
                <w:szCs w:val="20"/>
              </w:rPr>
            </w:pPr>
          </w:p>
          <w:p w:rsidR="000B4C69" w:rsidRPr="00F10496" w:rsidRDefault="000B4C69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10496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 w:val="restart"/>
          </w:tcPr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Pr="000B4C69" w:rsidRDefault="000B4C69" w:rsidP="000B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69">
              <w:rPr>
                <w:rFonts w:ascii="Arial" w:hAnsi="Arial" w:cs="Arial"/>
                <w:sz w:val="20"/>
                <w:szCs w:val="20"/>
              </w:rPr>
              <w:t>1 H</w:t>
            </w:r>
          </w:p>
          <w:p w:rsidR="000B4C69" w:rsidRPr="000B4C69" w:rsidRDefault="000B4C69" w:rsidP="000B4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C69" w:rsidRPr="00F10496" w:rsidRDefault="000B4C69" w:rsidP="000B4C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0B4C69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0B4C69" w:rsidRPr="009077E1" w:rsidTr="00B80454">
        <w:trPr>
          <w:trHeight w:val="849"/>
        </w:trPr>
        <w:tc>
          <w:tcPr>
            <w:tcW w:w="0" w:type="auto"/>
            <w:vMerge/>
          </w:tcPr>
          <w:p w:rsidR="000B4C69" w:rsidRPr="00F10496" w:rsidRDefault="000B4C69" w:rsidP="00773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4C69" w:rsidRPr="00F10496" w:rsidRDefault="000B4C69" w:rsidP="00773A90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0B4C69" w:rsidRDefault="000B4C69" w:rsidP="009B3561">
            <w:pPr>
              <w:rPr>
                <w:rFonts w:ascii="Arial" w:hAnsi="Arial"/>
                <w:sz w:val="20"/>
                <w:szCs w:val="20"/>
              </w:rPr>
            </w:pPr>
          </w:p>
          <w:p w:rsidR="000B4C69" w:rsidRDefault="000B4C69" w:rsidP="009B3561">
            <w:pPr>
              <w:rPr>
                <w:rFonts w:ascii="Arial" w:hAnsi="Arial"/>
                <w:sz w:val="20"/>
                <w:szCs w:val="20"/>
              </w:rPr>
            </w:pPr>
          </w:p>
          <w:p w:rsidR="000B4C69" w:rsidRDefault="000B4C69" w:rsidP="009B3561">
            <w:pPr>
              <w:rPr>
                <w:rFonts w:ascii="Arial" w:hAnsi="Arial"/>
                <w:sz w:val="20"/>
                <w:szCs w:val="20"/>
              </w:rPr>
            </w:pPr>
          </w:p>
          <w:p w:rsidR="000B4C69" w:rsidRDefault="000B4C69" w:rsidP="009B3561">
            <w:pPr>
              <w:rPr>
                <w:rFonts w:ascii="Arial" w:hAnsi="Arial"/>
                <w:sz w:val="20"/>
                <w:szCs w:val="20"/>
              </w:rPr>
            </w:pPr>
          </w:p>
          <w:p w:rsidR="000B4C69" w:rsidRDefault="000B4C69" w:rsidP="009B356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règlement intérieur et le pouvoir disciplinaire du chef d’entreprise</w:t>
            </w:r>
          </w:p>
          <w:p w:rsidR="000B4C69" w:rsidRPr="00F10496" w:rsidRDefault="000B4C69" w:rsidP="009B356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B4C69" w:rsidRPr="008E6249" w:rsidRDefault="000B4C69" w:rsidP="00773A90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 xml:space="preserve">Le secteur professionnel et sa place dans l’économie </w:t>
            </w:r>
          </w:p>
        </w:tc>
        <w:tc>
          <w:tcPr>
            <w:tcW w:w="3778" w:type="dxa"/>
          </w:tcPr>
          <w:p w:rsidR="000B4C69" w:rsidRDefault="000B4C69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9B3561" w:rsidRDefault="000B4C69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561">
              <w:rPr>
                <w:rFonts w:ascii="Arial" w:hAnsi="Arial" w:cs="Arial"/>
                <w:b/>
                <w:sz w:val="20"/>
                <w:szCs w:val="20"/>
              </w:rPr>
              <w:t xml:space="preserve">C 2.4.3 DEFINIR </w:t>
            </w:r>
            <w:r w:rsidRPr="009B3561">
              <w:rPr>
                <w:rFonts w:ascii="Arial" w:hAnsi="Arial" w:cs="Arial"/>
                <w:sz w:val="20"/>
                <w:szCs w:val="20"/>
              </w:rPr>
              <w:t>les objectifs du règlement intérieur</w:t>
            </w:r>
          </w:p>
          <w:p w:rsidR="000B4C69" w:rsidRPr="009B3561" w:rsidRDefault="000B4C69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561">
              <w:rPr>
                <w:rFonts w:ascii="Arial" w:hAnsi="Arial" w:cs="Arial"/>
                <w:b/>
                <w:sz w:val="20"/>
                <w:szCs w:val="20"/>
              </w:rPr>
              <w:t xml:space="preserve">C 2.4.4 IDENTIFIER </w:t>
            </w:r>
            <w:r w:rsidRPr="009B3561">
              <w:rPr>
                <w:rFonts w:ascii="Arial" w:hAnsi="Arial" w:cs="Arial"/>
                <w:sz w:val="20"/>
                <w:szCs w:val="20"/>
              </w:rPr>
              <w:t>les droits et obligations du salarié</w:t>
            </w:r>
          </w:p>
          <w:p w:rsidR="000B4C69" w:rsidRPr="009B3561" w:rsidRDefault="000B4C69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561">
              <w:rPr>
                <w:rFonts w:ascii="Arial" w:hAnsi="Arial" w:cs="Arial"/>
                <w:b/>
                <w:sz w:val="20"/>
                <w:szCs w:val="20"/>
              </w:rPr>
              <w:t xml:space="preserve">C 2.4.5 REPERER </w:t>
            </w:r>
            <w:r w:rsidRPr="009B3561">
              <w:rPr>
                <w:rFonts w:ascii="Arial" w:hAnsi="Arial" w:cs="Arial"/>
                <w:sz w:val="20"/>
                <w:szCs w:val="20"/>
              </w:rPr>
              <w:t>l’échelle de sanctions en cas de non respect du règlement</w:t>
            </w:r>
          </w:p>
          <w:p w:rsidR="000B4C69" w:rsidRPr="009B3561" w:rsidRDefault="000B4C69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3561">
              <w:rPr>
                <w:rFonts w:ascii="Arial" w:hAnsi="Arial" w:cs="Arial"/>
                <w:b/>
                <w:sz w:val="20"/>
                <w:szCs w:val="20"/>
              </w:rPr>
              <w:t>C 2.4.6 MESURER</w:t>
            </w:r>
            <w:r w:rsidRPr="009B3561">
              <w:rPr>
                <w:rFonts w:ascii="Arial" w:hAnsi="Arial" w:cs="Arial"/>
                <w:sz w:val="20"/>
                <w:szCs w:val="20"/>
              </w:rPr>
              <w:t xml:space="preserve"> le pouvoir disciplinaire du chef d’entreprise l’économie</w:t>
            </w:r>
          </w:p>
          <w:p w:rsidR="000B4C69" w:rsidRPr="004C1CF1" w:rsidRDefault="000B4C69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4C69" w:rsidRDefault="000B4C69" w:rsidP="00773A90">
            <w:pPr>
              <w:jc w:val="center"/>
              <w:rPr>
                <w:sz w:val="20"/>
                <w:szCs w:val="20"/>
              </w:rPr>
            </w:pPr>
          </w:p>
          <w:p w:rsidR="000B4C69" w:rsidRPr="00F10496" w:rsidRDefault="000B4C69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10496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/>
          </w:tcPr>
          <w:p w:rsidR="000B4C69" w:rsidRPr="00F10496" w:rsidRDefault="000B4C69" w:rsidP="00773A90">
            <w:pPr>
              <w:rPr>
                <w:sz w:val="20"/>
                <w:szCs w:val="20"/>
              </w:rPr>
            </w:pPr>
          </w:p>
        </w:tc>
      </w:tr>
      <w:tr w:rsidR="002D6A68" w:rsidRPr="009077E1" w:rsidTr="003547DB">
        <w:trPr>
          <w:trHeight w:val="425"/>
        </w:trPr>
        <w:tc>
          <w:tcPr>
            <w:tcW w:w="14220" w:type="dxa"/>
            <w:gridSpan w:val="7"/>
          </w:tcPr>
          <w:p w:rsidR="002D6A68" w:rsidRPr="00F10496" w:rsidRDefault="003547DB" w:rsidP="003547DB">
            <w:pPr>
              <w:jc w:val="center"/>
              <w:rPr>
                <w:sz w:val="20"/>
                <w:szCs w:val="20"/>
              </w:rPr>
            </w:pPr>
            <w:r w:rsidRPr="002848A1">
              <w:rPr>
                <w:b/>
                <w:color w:val="0070C0"/>
                <w:sz w:val="24"/>
                <w:szCs w:val="24"/>
              </w:rPr>
              <w:t>Fiche de synthèse</w:t>
            </w:r>
            <w:r>
              <w:rPr>
                <w:sz w:val="24"/>
                <w:szCs w:val="24"/>
              </w:rPr>
              <w:t xml:space="preserve"> (axe 2</w:t>
            </w:r>
            <w:r w:rsidRPr="002848A1">
              <w:rPr>
                <w:sz w:val="24"/>
                <w:szCs w:val="24"/>
              </w:rPr>
              <w:t>)</w:t>
            </w:r>
          </w:p>
        </w:tc>
      </w:tr>
    </w:tbl>
    <w:p w:rsidR="003547DB" w:rsidRDefault="003547DB" w:rsidP="009B3561">
      <w:pPr>
        <w:tabs>
          <w:tab w:val="center" w:pos="7088"/>
        </w:tabs>
        <w:spacing w:after="0"/>
        <w:jc w:val="center"/>
        <w:rPr>
          <w:b/>
          <w:sz w:val="28"/>
          <w:szCs w:val="28"/>
        </w:rPr>
      </w:pPr>
    </w:p>
    <w:p w:rsidR="009B3561" w:rsidRDefault="009B3561" w:rsidP="009B3561">
      <w:pPr>
        <w:tabs>
          <w:tab w:val="center" w:pos="7088"/>
        </w:tabs>
        <w:spacing w:after="0"/>
        <w:jc w:val="center"/>
        <w:rPr>
          <w:b/>
        </w:rPr>
      </w:pPr>
      <w:r>
        <w:rPr>
          <w:b/>
          <w:sz w:val="28"/>
          <w:szCs w:val="28"/>
        </w:rPr>
        <w:lastRenderedPageBreak/>
        <w:t>A</w:t>
      </w:r>
      <w:r w:rsidRPr="009C1442">
        <w:rPr>
          <w:b/>
          <w:sz w:val="28"/>
          <w:szCs w:val="28"/>
        </w:rPr>
        <w:t>XE N°</w:t>
      </w:r>
      <w:r>
        <w:rPr>
          <w:b/>
          <w:sz w:val="28"/>
          <w:szCs w:val="28"/>
        </w:rPr>
        <w:t>3 : L’organisation de l’activité</w:t>
      </w:r>
    </w:p>
    <w:tbl>
      <w:tblPr>
        <w:tblStyle w:val="Grilledutableau"/>
        <w:tblW w:w="0" w:type="auto"/>
        <w:tblLook w:val="04A0"/>
      </w:tblPr>
      <w:tblGrid>
        <w:gridCol w:w="924"/>
        <w:gridCol w:w="933"/>
        <w:gridCol w:w="2999"/>
        <w:gridCol w:w="72"/>
        <w:gridCol w:w="3670"/>
        <w:gridCol w:w="3235"/>
        <w:gridCol w:w="1115"/>
        <w:gridCol w:w="1272"/>
      </w:tblGrid>
      <w:tr w:rsidR="007C7C64" w:rsidRPr="00471316" w:rsidTr="0095096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10496" w:rsidRPr="0063333D" w:rsidRDefault="00F10496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Période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10496" w:rsidRDefault="00F10496" w:rsidP="00A319EE">
            <w:pPr>
              <w:jc w:val="center"/>
              <w:rPr>
                <w:b/>
              </w:rPr>
            </w:pPr>
            <w:r>
              <w:rPr>
                <w:b/>
              </w:rPr>
              <w:t xml:space="preserve">Thème </w:t>
            </w:r>
            <w:r w:rsidR="00A319EE">
              <w:rPr>
                <w:b/>
              </w:rPr>
              <w:t>3</w:t>
            </w:r>
            <w:r>
              <w:rPr>
                <w:b/>
              </w:rPr>
              <w:t>.</w:t>
            </w:r>
            <w:r w:rsidR="00A319EE">
              <w:rPr>
                <w:b/>
              </w:rPr>
              <w:t>1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:rsidR="00F10496" w:rsidRPr="0063333D" w:rsidRDefault="00F10496" w:rsidP="00773A90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  <w:vAlign w:val="center"/>
          </w:tcPr>
          <w:p w:rsidR="00F10496" w:rsidRPr="0063333D" w:rsidRDefault="00F10496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F10496" w:rsidRPr="0063333D" w:rsidRDefault="00F10496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F10496" w:rsidRPr="0063333D" w:rsidRDefault="00F10496" w:rsidP="00773A90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10496" w:rsidRPr="00471316" w:rsidRDefault="00F10496" w:rsidP="00773A9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0B4C69" w:rsidRPr="009077E1" w:rsidTr="00950968">
        <w:trPr>
          <w:cantSplit/>
          <w:trHeight w:val="1176"/>
        </w:trPr>
        <w:tc>
          <w:tcPr>
            <w:tcW w:w="0" w:type="auto"/>
            <w:vMerge w:val="restart"/>
            <w:textDirection w:val="btLr"/>
          </w:tcPr>
          <w:p w:rsidR="000B4C69" w:rsidRPr="007C7C64" w:rsidRDefault="000B4C69" w:rsidP="00773A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19EE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</w:t>
            </w:r>
            <w:r w:rsidRPr="007C7C64">
              <w:rPr>
                <w:sz w:val="20"/>
                <w:szCs w:val="20"/>
              </w:rPr>
              <w:t xml:space="preserve">  SEMESTRE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B4C69" w:rsidRDefault="000B4C69" w:rsidP="00773A9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L’ORGANISATION</w:t>
            </w:r>
          </w:p>
          <w:p w:rsidR="000B4C69" w:rsidRPr="007C7C64" w:rsidRDefault="000B4C69" w:rsidP="00773A9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 L’ACTIVITE</w:t>
            </w:r>
          </w:p>
          <w:p w:rsidR="000B4C69" w:rsidRPr="007C7C64" w:rsidRDefault="000B4C69" w:rsidP="00773A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vAlign w:val="center"/>
          </w:tcPr>
          <w:p w:rsidR="000B4C69" w:rsidRPr="007C7C64" w:rsidRDefault="000B4C69" w:rsidP="00773A9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marchés de l’entreprise</w:t>
            </w:r>
          </w:p>
        </w:tc>
        <w:tc>
          <w:tcPr>
            <w:tcW w:w="3742" w:type="dxa"/>
            <w:gridSpan w:val="2"/>
            <w:vAlign w:val="center"/>
          </w:tcPr>
          <w:p w:rsidR="000B4C69" w:rsidRDefault="000B4C69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couples produits/marchés de l’entreprise</w:t>
            </w:r>
          </w:p>
          <w:p w:rsidR="000B4C69" w:rsidRDefault="000B4C69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concurrence</w:t>
            </w:r>
          </w:p>
          <w:p w:rsidR="000B4C69" w:rsidRPr="008E6249" w:rsidRDefault="000B4C69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positionnement</w:t>
            </w:r>
          </w:p>
        </w:tc>
        <w:tc>
          <w:tcPr>
            <w:tcW w:w="3235" w:type="dxa"/>
          </w:tcPr>
          <w:p w:rsidR="000B4C69" w:rsidRDefault="000B4C69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Default="000B4C69" w:rsidP="00A319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B80454" w:rsidRDefault="000B4C69" w:rsidP="00A319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7C64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3.1.1 </w:t>
            </w:r>
            <w:r w:rsidRPr="007C7C64">
              <w:rPr>
                <w:rFonts w:ascii="Arial" w:hAnsi="Arial" w:cs="Arial"/>
                <w:b/>
                <w:sz w:val="20"/>
                <w:szCs w:val="20"/>
              </w:rPr>
              <w:t xml:space="preserve">DEFINIR </w:t>
            </w:r>
            <w:r>
              <w:rPr>
                <w:rFonts w:ascii="Arial" w:hAnsi="Arial" w:cs="Arial"/>
                <w:sz w:val="20"/>
                <w:szCs w:val="20"/>
              </w:rPr>
              <w:t>le positionnement</w:t>
            </w:r>
          </w:p>
        </w:tc>
        <w:tc>
          <w:tcPr>
            <w:tcW w:w="1115" w:type="dxa"/>
          </w:tcPr>
          <w:p w:rsidR="000B4C69" w:rsidRDefault="000B4C69" w:rsidP="00773A90">
            <w:pPr>
              <w:jc w:val="center"/>
              <w:rPr>
                <w:sz w:val="20"/>
                <w:szCs w:val="20"/>
              </w:rPr>
            </w:pPr>
          </w:p>
          <w:p w:rsidR="000B4C69" w:rsidRDefault="000B4C69" w:rsidP="00773A90">
            <w:pPr>
              <w:jc w:val="center"/>
              <w:rPr>
                <w:sz w:val="20"/>
                <w:szCs w:val="20"/>
              </w:rPr>
            </w:pPr>
          </w:p>
          <w:p w:rsidR="000B4C69" w:rsidRPr="007C7C64" w:rsidRDefault="000B4C69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 w:val="restart"/>
          </w:tcPr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Pr="000B4C69" w:rsidRDefault="000B4C69" w:rsidP="000B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69">
              <w:rPr>
                <w:rFonts w:ascii="Arial" w:hAnsi="Arial" w:cs="Arial"/>
                <w:sz w:val="20"/>
                <w:szCs w:val="20"/>
              </w:rPr>
              <w:t>1 H</w:t>
            </w:r>
          </w:p>
          <w:p w:rsidR="000B4C69" w:rsidRPr="000B4C69" w:rsidRDefault="000B4C69" w:rsidP="000B4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C69" w:rsidRDefault="000B4C69" w:rsidP="000B4C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0B4C69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0B4C69" w:rsidRPr="009077E1" w:rsidRDefault="000B4C69" w:rsidP="00773A90">
            <w:pPr>
              <w:rPr>
                <w:sz w:val="20"/>
                <w:szCs w:val="20"/>
              </w:rPr>
            </w:pPr>
          </w:p>
        </w:tc>
      </w:tr>
      <w:tr w:rsidR="000B4C69" w:rsidRPr="009077E1" w:rsidTr="00950968">
        <w:trPr>
          <w:trHeight w:val="97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B4C69" w:rsidRPr="007C7C64" w:rsidRDefault="000B4C69" w:rsidP="00773A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B4C69" w:rsidRPr="007C7C64" w:rsidRDefault="000B4C69" w:rsidP="00773A90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0B4C69" w:rsidRDefault="000B4C69" w:rsidP="00773A90">
            <w:pPr>
              <w:rPr>
                <w:rFonts w:ascii="Arial" w:hAnsi="Arial"/>
                <w:sz w:val="20"/>
                <w:szCs w:val="20"/>
              </w:rPr>
            </w:pPr>
          </w:p>
          <w:p w:rsidR="000B4C69" w:rsidRPr="007C7C64" w:rsidRDefault="000B4C69" w:rsidP="00773A90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politique commerciale</w:t>
            </w: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  <w:vAlign w:val="center"/>
          </w:tcPr>
          <w:p w:rsidR="000B4C69" w:rsidRPr="008E6249" w:rsidRDefault="000B4C69" w:rsidP="00773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politique commerciale : politique de produit, de prix, de distribution, de communication</w:t>
            </w:r>
            <w:r w:rsidRPr="008E62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</w:tcPr>
          <w:p w:rsidR="000B4C69" w:rsidRDefault="000B4C69" w:rsidP="00E74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950968" w:rsidRDefault="000B4C69" w:rsidP="009509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7C64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>3.1.2</w:t>
            </w:r>
            <w:r w:rsidRPr="007C7C6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CARACTERI</w:t>
            </w:r>
            <w:r w:rsidRPr="007C7C64">
              <w:rPr>
                <w:rFonts w:ascii="Arial" w:hAnsi="Arial" w:cs="Arial"/>
                <w:b/>
                <w:sz w:val="20"/>
                <w:szCs w:val="20"/>
              </w:rPr>
              <w:t>SER</w:t>
            </w:r>
            <w:r w:rsidRPr="007C7C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 politique commerciale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B4C69" w:rsidRDefault="000B4C69" w:rsidP="00773A90">
            <w:pPr>
              <w:jc w:val="center"/>
              <w:rPr>
                <w:sz w:val="20"/>
                <w:szCs w:val="20"/>
              </w:rPr>
            </w:pPr>
          </w:p>
          <w:p w:rsidR="000B4C69" w:rsidRPr="007C7C64" w:rsidRDefault="000B4C69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B4C69" w:rsidRPr="009077E1" w:rsidRDefault="000B4C69" w:rsidP="00773A90">
            <w:pPr>
              <w:rPr>
                <w:sz w:val="20"/>
                <w:szCs w:val="20"/>
              </w:rPr>
            </w:pPr>
          </w:p>
        </w:tc>
      </w:tr>
      <w:tr w:rsidR="008C5E0F" w:rsidRPr="009077E1" w:rsidTr="00A21AE1">
        <w:tc>
          <w:tcPr>
            <w:tcW w:w="14220" w:type="dxa"/>
            <w:gridSpan w:val="8"/>
          </w:tcPr>
          <w:p w:rsidR="003547DB" w:rsidRPr="00950968" w:rsidRDefault="003547DB" w:rsidP="0095096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848A1">
              <w:rPr>
                <w:b/>
                <w:color w:val="7030A0"/>
                <w:sz w:val="24"/>
                <w:szCs w:val="24"/>
              </w:rPr>
              <w:t>Sujet d’examen</w:t>
            </w:r>
            <w:r w:rsidR="00950968">
              <w:rPr>
                <w:b/>
                <w:color w:val="7030A0"/>
                <w:sz w:val="24"/>
                <w:szCs w:val="24"/>
              </w:rPr>
              <w:t xml:space="preserve"> N°1</w:t>
            </w:r>
            <w:r w:rsidR="000B4C69">
              <w:rPr>
                <w:b/>
                <w:color w:val="7030A0"/>
                <w:sz w:val="24"/>
                <w:szCs w:val="24"/>
              </w:rPr>
              <w:t xml:space="preserve"> (durée : 2 heures + 1 heure correction)</w:t>
            </w:r>
          </w:p>
        </w:tc>
      </w:tr>
      <w:tr w:rsidR="005A3991" w:rsidRPr="009077E1" w:rsidTr="003505BE">
        <w:tc>
          <w:tcPr>
            <w:tcW w:w="14220" w:type="dxa"/>
            <w:gridSpan w:val="8"/>
          </w:tcPr>
          <w:p w:rsidR="003547DB" w:rsidRPr="002848A1" w:rsidRDefault="005A3991" w:rsidP="0095096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TRAVAUX PREPARATOIRES</w:t>
            </w:r>
            <w:r w:rsidR="000B4C69">
              <w:rPr>
                <w:b/>
                <w:color w:val="C00000"/>
                <w:sz w:val="24"/>
                <w:szCs w:val="24"/>
              </w:rPr>
              <w:t xml:space="preserve"> (1 heure)</w:t>
            </w:r>
          </w:p>
        </w:tc>
      </w:tr>
      <w:tr w:rsidR="008C5E0F" w:rsidRPr="009077E1" w:rsidTr="003505BE">
        <w:tc>
          <w:tcPr>
            <w:tcW w:w="14220" w:type="dxa"/>
            <w:gridSpan w:val="8"/>
          </w:tcPr>
          <w:p w:rsidR="003547DB" w:rsidRPr="002848A1" w:rsidRDefault="008C5E0F" w:rsidP="00950968">
            <w:pPr>
              <w:jc w:val="center"/>
              <w:rPr>
                <w:sz w:val="24"/>
                <w:szCs w:val="24"/>
              </w:rPr>
            </w:pPr>
            <w:r w:rsidRPr="002848A1">
              <w:rPr>
                <w:b/>
                <w:color w:val="C00000"/>
                <w:sz w:val="24"/>
                <w:szCs w:val="24"/>
              </w:rPr>
              <w:t>PFMP N°</w:t>
            </w:r>
            <w:r w:rsidR="001552D4">
              <w:rPr>
                <w:b/>
                <w:color w:val="C00000"/>
                <w:sz w:val="24"/>
                <w:szCs w:val="24"/>
              </w:rPr>
              <w:t>3</w:t>
            </w:r>
            <w:r w:rsidRPr="002848A1">
              <w:rPr>
                <w:sz w:val="24"/>
                <w:szCs w:val="24"/>
              </w:rPr>
              <w:t xml:space="preserve"> (Remettre des activités à réaliser</w:t>
            </w:r>
            <w:r w:rsidR="002848A1" w:rsidRPr="002848A1">
              <w:rPr>
                <w:sz w:val="24"/>
                <w:szCs w:val="24"/>
              </w:rPr>
              <w:t xml:space="preserve"> durant cette période)</w:t>
            </w:r>
          </w:p>
        </w:tc>
      </w:tr>
      <w:tr w:rsidR="0061529E" w:rsidRPr="00471316" w:rsidTr="0095096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529E" w:rsidRPr="0063333D" w:rsidRDefault="0061529E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Période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61529E" w:rsidRDefault="0061529E" w:rsidP="00773A90">
            <w:pPr>
              <w:jc w:val="center"/>
              <w:rPr>
                <w:b/>
              </w:rPr>
            </w:pPr>
            <w:r>
              <w:rPr>
                <w:b/>
              </w:rPr>
              <w:t xml:space="preserve">Thème </w:t>
            </w:r>
            <w:r w:rsidR="00C07613">
              <w:rPr>
                <w:b/>
              </w:rPr>
              <w:t>3.2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:rsidR="0061529E" w:rsidRPr="0063333D" w:rsidRDefault="0061529E" w:rsidP="00773A90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61529E" w:rsidRPr="0063333D" w:rsidRDefault="0061529E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61529E" w:rsidRPr="0063333D" w:rsidRDefault="0061529E" w:rsidP="00773A90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529E" w:rsidRPr="0063333D" w:rsidRDefault="0061529E" w:rsidP="00773A90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529E" w:rsidRPr="00471316" w:rsidRDefault="0061529E" w:rsidP="00773A9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0B4C69" w:rsidRPr="009077E1" w:rsidTr="00950968">
        <w:trPr>
          <w:cantSplit/>
          <w:trHeight w:val="2374"/>
        </w:trPr>
        <w:tc>
          <w:tcPr>
            <w:tcW w:w="0" w:type="auto"/>
            <w:vMerge w:val="restart"/>
            <w:textDirection w:val="btLr"/>
          </w:tcPr>
          <w:p w:rsidR="000B4C69" w:rsidRPr="007C7C64" w:rsidRDefault="000B4C69" w:rsidP="00773A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7C64">
              <w:rPr>
                <w:sz w:val="20"/>
                <w:szCs w:val="20"/>
              </w:rPr>
              <w:t>2</w:t>
            </w:r>
            <w:r w:rsidRPr="007C7C64">
              <w:rPr>
                <w:sz w:val="20"/>
                <w:szCs w:val="20"/>
                <w:vertAlign w:val="superscript"/>
              </w:rPr>
              <w:t>e</w:t>
            </w:r>
            <w:r w:rsidRPr="007C7C64">
              <w:rPr>
                <w:sz w:val="20"/>
                <w:szCs w:val="20"/>
              </w:rPr>
              <w:t xml:space="preserve">  SEMESTRE</w:t>
            </w:r>
          </w:p>
        </w:tc>
        <w:tc>
          <w:tcPr>
            <w:tcW w:w="933" w:type="dxa"/>
            <w:vMerge w:val="restart"/>
            <w:textDirection w:val="btLr"/>
            <w:vAlign w:val="center"/>
          </w:tcPr>
          <w:p w:rsidR="000B4C69" w:rsidRDefault="000B4C69" w:rsidP="00773A9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L’ORGANISATION </w:t>
            </w:r>
          </w:p>
          <w:p w:rsidR="000B4C69" w:rsidRDefault="000B4C69" w:rsidP="00773A9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PRODUCTION</w:t>
            </w:r>
          </w:p>
          <w:p w:rsidR="000B4C69" w:rsidRPr="00401FF4" w:rsidRDefault="000B4C69" w:rsidP="00773A9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ET DU TRAVAIL</w:t>
            </w:r>
          </w:p>
          <w:p w:rsidR="000B4C69" w:rsidRPr="00401FF4" w:rsidRDefault="000B4C69" w:rsidP="00773A9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0B4C69" w:rsidRPr="00401FF4" w:rsidRDefault="000B4C69" w:rsidP="00773A9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processus de production et l’organisation du travail</w:t>
            </w:r>
          </w:p>
          <w:p w:rsidR="000B4C69" w:rsidRPr="00401FF4" w:rsidRDefault="000B4C69" w:rsidP="00773A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0" w:type="dxa"/>
            <w:vAlign w:val="center"/>
          </w:tcPr>
          <w:p w:rsidR="000B4C69" w:rsidRDefault="000B4C69" w:rsidP="0061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processus de production de biens ou de services</w:t>
            </w:r>
          </w:p>
          <w:p w:rsidR="000B4C69" w:rsidRDefault="000B4C69" w:rsidP="0061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modes de production industrielle</w:t>
            </w:r>
          </w:p>
          <w:p w:rsidR="000B4C69" w:rsidRDefault="000B4C69" w:rsidP="0061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production de services</w:t>
            </w:r>
          </w:p>
          <w:p w:rsidR="000B4C69" w:rsidRDefault="000B4C69" w:rsidP="00615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différents modes d’organisation du travail</w:t>
            </w:r>
          </w:p>
          <w:p w:rsidR="000B4C69" w:rsidRPr="008E6249" w:rsidRDefault="000B4C69" w:rsidP="0061529E">
            <w:pPr>
              <w:rPr>
                <w:rFonts w:ascii="Arial" w:hAnsi="Arial" w:cs="Arial"/>
                <w:sz w:val="20"/>
                <w:szCs w:val="20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</w:tcPr>
          <w:p w:rsidR="000B4C69" w:rsidRDefault="000B4C69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Default="000B4C69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5352">
              <w:rPr>
                <w:rFonts w:ascii="Arial" w:hAnsi="Arial" w:cs="Arial"/>
                <w:b/>
                <w:sz w:val="20"/>
                <w:szCs w:val="20"/>
              </w:rPr>
              <w:t>C 3.2.1 REPERER</w:t>
            </w:r>
            <w:r w:rsidRPr="00CF5352">
              <w:rPr>
                <w:rFonts w:ascii="Arial" w:hAnsi="Arial" w:cs="Arial"/>
                <w:sz w:val="20"/>
                <w:szCs w:val="20"/>
              </w:rPr>
              <w:t xml:space="preserve"> les étapes du processus de  production</w:t>
            </w:r>
          </w:p>
          <w:p w:rsidR="000B4C69" w:rsidRPr="00CF5352" w:rsidRDefault="000B4C69" w:rsidP="00CF5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F5352">
              <w:rPr>
                <w:rFonts w:ascii="Arial" w:hAnsi="Arial" w:cs="Arial"/>
                <w:b/>
                <w:sz w:val="20"/>
                <w:szCs w:val="20"/>
              </w:rPr>
              <w:t>C 3.2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Pr="00CF5352">
              <w:rPr>
                <w:rFonts w:ascii="Arial" w:hAnsi="Arial" w:cs="Arial"/>
                <w:b/>
                <w:sz w:val="20"/>
                <w:szCs w:val="20"/>
              </w:rPr>
              <w:t xml:space="preserve"> REPERER </w:t>
            </w:r>
            <w:r w:rsidRPr="00CF5352">
              <w:rPr>
                <w:rFonts w:ascii="Arial" w:hAnsi="Arial" w:cs="Arial"/>
                <w:sz w:val="20"/>
                <w:szCs w:val="20"/>
              </w:rPr>
              <w:t xml:space="preserve">les différents modes de production et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DEGAGER</w:t>
            </w:r>
            <w:r w:rsidRPr="00CF5352">
              <w:rPr>
                <w:rFonts w:ascii="Arial" w:hAnsi="Arial" w:cs="Arial"/>
                <w:sz w:val="20"/>
                <w:szCs w:val="20"/>
              </w:rPr>
              <w:t xml:space="preserve"> les principales caractéristiques</w:t>
            </w:r>
          </w:p>
          <w:p w:rsidR="000B4C69" w:rsidRPr="00950968" w:rsidRDefault="000B4C69" w:rsidP="009509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F5352">
              <w:rPr>
                <w:rFonts w:ascii="Arial" w:hAnsi="Arial" w:cs="Arial"/>
                <w:b/>
                <w:sz w:val="20"/>
                <w:szCs w:val="20"/>
              </w:rPr>
              <w:t>C 3.2</w:t>
            </w:r>
            <w:r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Pr="00CF5352">
              <w:rPr>
                <w:rFonts w:ascii="Arial" w:hAnsi="Arial" w:cs="Arial"/>
                <w:b/>
                <w:sz w:val="20"/>
                <w:szCs w:val="20"/>
              </w:rPr>
              <w:t xml:space="preserve"> ANALYSER </w:t>
            </w:r>
            <w:r w:rsidRPr="00CF5352">
              <w:rPr>
                <w:rFonts w:ascii="Arial" w:hAnsi="Arial" w:cs="Arial"/>
                <w:sz w:val="20"/>
                <w:szCs w:val="20"/>
              </w:rPr>
              <w:t>l’incidence des modes de production sur l’organisation du travail</w:t>
            </w:r>
          </w:p>
        </w:tc>
        <w:tc>
          <w:tcPr>
            <w:tcW w:w="0" w:type="auto"/>
          </w:tcPr>
          <w:p w:rsidR="000B4C69" w:rsidRDefault="000B4C69" w:rsidP="00773A90">
            <w:pPr>
              <w:jc w:val="center"/>
              <w:rPr>
                <w:sz w:val="20"/>
                <w:szCs w:val="20"/>
              </w:rPr>
            </w:pPr>
          </w:p>
          <w:p w:rsidR="000B4C69" w:rsidRPr="007C7C64" w:rsidRDefault="0071698D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4C69"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 w:val="restart"/>
          </w:tcPr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Default="000B4C69" w:rsidP="00773A90">
            <w:pPr>
              <w:rPr>
                <w:sz w:val="20"/>
                <w:szCs w:val="20"/>
              </w:rPr>
            </w:pPr>
          </w:p>
          <w:p w:rsidR="000B4C69" w:rsidRPr="000B4C69" w:rsidRDefault="000B4C69" w:rsidP="000B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69">
              <w:rPr>
                <w:rFonts w:ascii="Arial" w:hAnsi="Arial" w:cs="Arial"/>
                <w:sz w:val="20"/>
                <w:szCs w:val="20"/>
              </w:rPr>
              <w:t>1 H</w:t>
            </w:r>
          </w:p>
          <w:p w:rsidR="000B4C69" w:rsidRPr="000B4C69" w:rsidRDefault="000B4C69" w:rsidP="000B4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C69" w:rsidRPr="009077E1" w:rsidRDefault="000B4C69" w:rsidP="000B4C6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0B4C69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0B4C69" w:rsidRPr="009077E1" w:rsidTr="00950968">
        <w:tc>
          <w:tcPr>
            <w:tcW w:w="0" w:type="auto"/>
            <w:vMerge/>
          </w:tcPr>
          <w:p w:rsidR="000B4C69" w:rsidRPr="007C7C64" w:rsidRDefault="000B4C69" w:rsidP="00773A9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0B4C69" w:rsidRPr="00401FF4" w:rsidRDefault="000B4C69" w:rsidP="00773A90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0B4C69" w:rsidRDefault="000B4C69" w:rsidP="00773A90">
            <w:pPr>
              <w:rPr>
                <w:rFonts w:ascii="Arial" w:hAnsi="Arial"/>
                <w:sz w:val="20"/>
                <w:szCs w:val="20"/>
              </w:rPr>
            </w:pPr>
          </w:p>
          <w:p w:rsidR="000B4C69" w:rsidRPr="00401FF4" w:rsidRDefault="000B4C69" w:rsidP="00773A90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facteurs de production et leur combinaison</w:t>
            </w:r>
          </w:p>
        </w:tc>
        <w:tc>
          <w:tcPr>
            <w:tcW w:w="3670" w:type="dxa"/>
            <w:vAlign w:val="center"/>
          </w:tcPr>
          <w:p w:rsidR="000B4C69" w:rsidRDefault="000B4C69" w:rsidP="00CF5352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C69" w:rsidRDefault="000B4C69" w:rsidP="00CF5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facteurs de production (facteur humain et facteur technique)</w:t>
            </w:r>
          </w:p>
          <w:p w:rsidR="000B4C69" w:rsidRDefault="000B4C69" w:rsidP="00CF5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productivité</w:t>
            </w:r>
          </w:p>
          <w:p w:rsidR="000B4C69" w:rsidRDefault="000B4C69" w:rsidP="00CF5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rendement</w:t>
            </w:r>
          </w:p>
          <w:p w:rsidR="000B4C69" w:rsidRDefault="000B4C69" w:rsidP="00CF5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L’investissement</w:t>
            </w:r>
          </w:p>
          <w:p w:rsidR="000B4C69" w:rsidRPr="008E6249" w:rsidRDefault="000B4C69" w:rsidP="00CF5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formation et la qualification</w:t>
            </w:r>
          </w:p>
        </w:tc>
        <w:tc>
          <w:tcPr>
            <w:tcW w:w="3235" w:type="dxa"/>
          </w:tcPr>
          <w:p w:rsidR="000B4C69" w:rsidRDefault="000B4C69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D22631" w:rsidRDefault="000B4C69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631">
              <w:rPr>
                <w:rFonts w:ascii="Arial" w:hAnsi="Arial" w:cs="Arial"/>
                <w:b/>
                <w:sz w:val="20"/>
                <w:szCs w:val="20"/>
              </w:rPr>
              <w:t xml:space="preserve">C 3.2.4  IDENTIFIER </w:t>
            </w:r>
            <w:r w:rsidRPr="00D22631">
              <w:rPr>
                <w:rFonts w:ascii="Arial" w:hAnsi="Arial" w:cs="Arial"/>
                <w:sz w:val="20"/>
                <w:szCs w:val="20"/>
              </w:rPr>
              <w:t>les facteurs de production</w:t>
            </w:r>
          </w:p>
          <w:p w:rsidR="000B4C69" w:rsidRPr="00D22631" w:rsidRDefault="000B4C69" w:rsidP="00773A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B4C69" w:rsidRPr="00401FF4" w:rsidRDefault="000B4C69" w:rsidP="009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2631">
              <w:rPr>
                <w:rFonts w:ascii="Arial" w:hAnsi="Arial" w:cs="Arial"/>
                <w:b/>
                <w:sz w:val="20"/>
                <w:szCs w:val="20"/>
              </w:rPr>
              <w:t xml:space="preserve">C 3.2.5 MESURER </w:t>
            </w:r>
            <w:r w:rsidRPr="00D22631">
              <w:rPr>
                <w:rFonts w:ascii="Arial" w:hAnsi="Arial" w:cs="Arial"/>
                <w:sz w:val="20"/>
                <w:szCs w:val="20"/>
              </w:rPr>
              <w:t>les incidences de la combinaison de ces facteurs sur la productivité</w:t>
            </w:r>
          </w:p>
        </w:tc>
        <w:tc>
          <w:tcPr>
            <w:tcW w:w="0" w:type="auto"/>
          </w:tcPr>
          <w:p w:rsidR="000B4C69" w:rsidRDefault="000B4C69" w:rsidP="00773A90">
            <w:pPr>
              <w:jc w:val="center"/>
              <w:rPr>
                <w:sz w:val="20"/>
                <w:szCs w:val="20"/>
              </w:rPr>
            </w:pPr>
          </w:p>
          <w:p w:rsidR="000B4C69" w:rsidRPr="007C7C64" w:rsidRDefault="000B4C69" w:rsidP="0077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/>
          </w:tcPr>
          <w:p w:rsidR="000B4C69" w:rsidRPr="009077E1" w:rsidRDefault="000B4C69" w:rsidP="00773A90">
            <w:pPr>
              <w:rPr>
                <w:sz w:val="20"/>
                <w:szCs w:val="20"/>
              </w:rPr>
            </w:pPr>
          </w:p>
        </w:tc>
      </w:tr>
    </w:tbl>
    <w:p w:rsidR="00D22631" w:rsidRDefault="00D22631">
      <w:r>
        <w:br w:type="page"/>
      </w:r>
    </w:p>
    <w:p w:rsidR="00D22631" w:rsidRDefault="00D22631" w:rsidP="00D22631">
      <w:pPr>
        <w:tabs>
          <w:tab w:val="center" w:pos="7088"/>
        </w:tabs>
        <w:spacing w:after="0"/>
        <w:jc w:val="center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24"/>
        <w:gridCol w:w="912"/>
        <w:gridCol w:w="2354"/>
        <w:gridCol w:w="3999"/>
        <w:gridCol w:w="3794"/>
        <w:gridCol w:w="965"/>
        <w:gridCol w:w="1272"/>
      </w:tblGrid>
      <w:tr w:rsidR="00D22631" w:rsidRPr="00471316" w:rsidTr="008C185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2631" w:rsidRPr="0063333D" w:rsidRDefault="00D22631" w:rsidP="008C1858">
            <w:pPr>
              <w:jc w:val="center"/>
              <w:rPr>
                <w:b/>
              </w:rPr>
            </w:pPr>
            <w:r w:rsidRPr="0063333D">
              <w:rPr>
                <w:b/>
              </w:rPr>
              <w:t>Période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2631" w:rsidRDefault="00D22631" w:rsidP="008C1858">
            <w:pPr>
              <w:jc w:val="center"/>
              <w:rPr>
                <w:b/>
              </w:rPr>
            </w:pPr>
            <w:r>
              <w:rPr>
                <w:b/>
              </w:rPr>
              <w:t>Thème 3.2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:rsidR="00D22631" w:rsidRPr="0063333D" w:rsidRDefault="00D22631" w:rsidP="008C1858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999" w:type="dxa"/>
            <w:shd w:val="clear" w:color="auto" w:fill="D9D9D9" w:themeFill="background1" w:themeFillShade="D9"/>
            <w:vAlign w:val="center"/>
          </w:tcPr>
          <w:p w:rsidR="00D22631" w:rsidRPr="0063333D" w:rsidRDefault="00D22631" w:rsidP="008C1858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D22631" w:rsidRPr="0063333D" w:rsidRDefault="00D22631" w:rsidP="008C1858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2631" w:rsidRPr="0063333D" w:rsidRDefault="00D22631" w:rsidP="008C1858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2631" w:rsidRPr="00471316" w:rsidRDefault="00D22631" w:rsidP="008C185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0B4C69" w:rsidRPr="009077E1" w:rsidTr="008C1858">
        <w:trPr>
          <w:cantSplit/>
          <w:trHeight w:val="1034"/>
        </w:trPr>
        <w:tc>
          <w:tcPr>
            <w:tcW w:w="0" w:type="auto"/>
            <w:vMerge w:val="restart"/>
            <w:textDirection w:val="btLr"/>
          </w:tcPr>
          <w:p w:rsidR="000B4C69" w:rsidRPr="007C7C64" w:rsidRDefault="000B4C69" w:rsidP="008C18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C7C64">
              <w:rPr>
                <w:sz w:val="20"/>
                <w:szCs w:val="20"/>
              </w:rPr>
              <w:t>2</w:t>
            </w:r>
            <w:r w:rsidRPr="007C7C64">
              <w:rPr>
                <w:sz w:val="20"/>
                <w:szCs w:val="20"/>
                <w:vertAlign w:val="superscript"/>
              </w:rPr>
              <w:t>e</w:t>
            </w:r>
            <w:r w:rsidRPr="007C7C64">
              <w:rPr>
                <w:sz w:val="20"/>
                <w:szCs w:val="20"/>
              </w:rPr>
              <w:t xml:space="preserve">  SEMESTRE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B4C69" w:rsidRDefault="000B4C69" w:rsidP="008C18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L’ORGANISATION DE LA PRODUCTION</w:t>
            </w:r>
          </w:p>
          <w:p w:rsidR="000B4C69" w:rsidRPr="00401FF4" w:rsidRDefault="000B4C69" w:rsidP="008C185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ET DU TRAVAIL</w:t>
            </w:r>
          </w:p>
          <w:p w:rsidR="000B4C69" w:rsidRPr="00401FF4" w:rsidRDefault="000B4C69" w:rsidP="008C18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Align w:val="center"/>
          </w:tcPr>
          <w:p w:rsidR="000B4C69" w:rsidRPr="00401FF4" w:rsidRDefault="000B4C69" w:rsidP="008C18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L’approvisionnement, le stockage, la gestion des stocks</w:t>
            </w:r>
          </w:p>
          <w:p w:rsidR="000B4C69" w:rsidRPr="00401FF4" w:rsidRDefault="000B4C69" w:rsidP="008C18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0B4C69" w:rsidRPr="00D22631" w:rsidRDefault="000B4C69" w:rsidP="008C1858">
            <w:pPr>
              <w:rPr>
                <w:rFonts w:ascii="Arial" w:hAnsi="Arial" w:cs="Arial"/>
                <w:sz w:val="20"/>
                <w:szCs w:val="20"/>
              </w:rPr>
            </w:pPr>
            <w:r w:rsidRPr="00D22631">
              <w:rPr>
                <w:rFonts w:ascii="Arial" w:hAnsi="Arial" w:cs="Arial"/>
                <w:sz w:val="20"/>
                <w:szCs w:val="20"/>
              </w:rPr>
              <w:t>L’approvisionnement : niveau de stock, périodicité, réapprovisionnement, coût du stockage</w:t>
            </w:r>
          </w:p>
          <w:p w:rsidR="000B4C69" w:rsidRPr="008E6249" w:rsidRDefault="000B4C69" w:rsidP="008C1858">
            <w:pPr>
              <w:rPr>
                <w:rFonts w:ascii="Arial" w:hAnsi="Arial" w:cs="Arial"/>
                <w:sz w:val="20"/>
                <w:szCs w:val="20"/>
              </w:rPr>
            </w:pPr>
            <w:r w:rsidRPr="00D22631">
              <w:rPr>
                <w:rFonts w:ascii="Arial" w:hAnsi="Arial" w:cs="Arial"/>
                <w:sz w:val="20"/>
                <w:szCs w:val="20"/>
              </w:rPr>
              <w:t>La recherche et la sélection des fournisseurs</w:t>
            </w:r>
          </w:p>
        </w:tc>
        <w:tc>
          <w:tcPr>
            <w:tcW w:w="3794" w:type="dxa"/>
          </w:tcPr>
          <w:p w:rsidR="000B4C69" w:rsidRDefault="000B4C69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CF5352" w:rsidRDefault="000B4C69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5352">
              <w:rPr>
                <w:rFonts w:ascii="Arial" w:hAnsi="Arial" w:cs="Arial"/>
                <w:b/>
                <w:sz w:val="20"/>
                <w:szCs w:val="20"/>
              </w:rPr>
              <w:t>C 3.2</w:t>
            </w:r>
            <w:r>
              <w:rPr>
                <w:rFonts w:ascii="Arial" w:hAnsi="Arial" w:cs="Arial"/>
                <w:b/>
                <w:sz w:val="20"/>
                <w:szCs w:val="20"/>
              </w:rPr>
              <w:t>.6</w:t>
            </w:r>
            <w:r w:rsidRPr="00CF53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2631">
              <w:rPr>
                <w:rFonts w:ascii="Arial" w:hAnsi="Arial" w:cs="Arial"/>
                <w:b/>
                <w:sz w:val="20"/>
                <w:szCs w:val="20"/>
              </w:rPr>
              <w:t xml:space="preserve">CARACTERISER </w:t>
            </w:r>
            <w:r w:rsidRPr="00D22631">
              <w:rPr>
                <w:rFonts w:ascii="Arial" w:hAnsi="Arial" w:cs="Arial"/>
                <w:sz w:val="20"/>
                <w:szCs w:val="20"/>
              </w:rPr>
              <w:t>les différentes politiques d’approvisionnement et de stockage</w:t>
            </w:r>
            <w:r w:rsidRPr="00CF53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4C69" w:rsidRPr="00401FF4" w:rsidRDefault="000B4C69" w:rsidP="008C18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4C69" w:rsidRDefault="000B4C69" w:rsidP="008C1858">
            <w:pPr>
              <w:jc w:val="center"/>
              <w:rPr>
                <w:sz w:val="20"/>
                <w:szCs w:val="20"/>
              </w:rPr>
            </w:pPr>
          </w:p>
          <w:p w:rsidR="000B4C69" w:rsidRPr="007C7C64" w:rsidRDefault="000B4C69" w:rsidP="008C1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 w:val="restart"/>
          </w:tcPr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Default="000B4C69" w:rsidP="008C1858">
            <w:pPr>
              <w:rPr>
                <w:sz w:val="20"/>
                <w:szCs w:val="20"/>
              </w:rPr>
            </w:pPr>
          </w:p>
          <w:p w:rsidR="000B4C69" w:rsidRPr="000B4C69" w:rsidRDefault="000B4C69" w:rsidP="000B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69">
              <w:rPr>
                <w:rFonts w:ascii="Arial" w:hAnsi="Arial" w:cs="Arial"/>
                <w:sz w:val="20"/>
                <w:szCs w:val="20"/>
              </w:rPr>
              <w:t>1 H</w:t>
            </w:r>
          </w:p>
          <w:p w:rsidR="000B4C69" w:rsidRPr="000B4C69" w:rsidRDefault="000B4C69" w:rsidP="000B4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C69" w:rsidRPr="009077E1" w:rsidRDefault="000B4C69" w:rsidP="008C185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0B4C69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0B4C69" w:rsidRPr="009077E1" w:rsidTr="008C1858">
        <w:tc>
          <w:tcPr>
            <w:tcW w:w="0" w:type="auto"/>
            <w:vMerge/>
          </w:tcPr>
          <w:p w:rsidR="000B4C69" w:rsidRPr="007C7C64" w:rsidRDefault="000B4C69" w:rsidP="008C18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4C69" w:rsidRPr="00401FF4" w:rsidRDefault="000B4C69" w:rsidP="008C1858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0B4C69" w:rsidRDefault="000B4C69" w:rsidP="008C1858">
            <w:pPr>
              <w:rPr>
                <w:rFonts w:ascii="Arial" w:hAnsi="Arial"/>
                <w:sz w:val="20"/>
                <w:szCs w:val="20"/>
              </w:rPr>
            </w:pPr>
          </w:p>
          <w:p w:rsidR="000B4C69" w:rsidRPr="00401FF4" w:rsidRDefault="000B4C69" w:rsidP="008C1858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démarche qualité</w:t>
            </w:r>
          </w:p>
        </w:tc>
        <w:tc>
          <w:tcPr>
            <w:tcW w:w="3999" w:type="dxa"/>
            <w:vAlign w:val="center"/>
          </w:tcPr>
          <w:p w:rsidR="000B4C69" w:rsidRDefault="000B4C69" w:rsidP="008C1858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C69" w:rsidRDefault="000B4C69" w:rsidP="008C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qualité totale : de la conception d’un produit au service après-vente</w:t>
            </w:r>
          </w:p>
          <w:p w:rsidR="000B4C69" w:rsidRDefault="000B4C69" w:rsidP="008C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Normes, chartes qualité</w:t>
            </w:r>
          </w:p>
          <w:p w:rsidR="000B4C69" w:rsidRDefault="000B4C69" w:rsidP="008C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démarche qualité et ses enjeux</w:t>
            </w:r>
          </w:p>
          <w:p w:rsidR="000B4C69" w:rsidRPr="008E6249" w:rsidRDefault="000B4C69" w:rsidP="008C1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0B4C69" w:rsidRDefault="000B4C69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D22631" w:rsidRDefault="000B4C69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22631">
              <w:rPr>
                <w:rFonts w:ascii="Arial" w:hAnsi="Arial" w:cs="Arial"/>
                <w:b/>
                <w:sz w:val="20"/>
                <w:szCs w:val="20"/>
              </w:rPr>
              <w:t xml:space="preserve">C 3.2.7  DEFINIR </w:t>
            </w:r>
            <w:r w:rsidRPr="00D22631">
              <w:rPr>
                <w:rFonts w:ascii="Arial" w:hAnsi="Arial" w:cs="Arial"/>
                <w:sz w:val="20"/>
                <w:szCs w:val="20"/>
              </w:rPr>
              <w:t>la notion de qualité et en DEGAGER les enjeux</w:t>
            </w:r>
          </w:p>
          <w:p w:rsidR="000B4C69" w:rsidRPr="00D22631" w:rsidRDefault="000B4C69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B4C69" w:rsidRPr="003547DB" w:rsidRDefault="000B4C69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22631">
              <w:rPr>
                <w:rFonts w:ascii="Arial" w:hAnsi="Arial" w:cs="Arial"/>
                <w:b/>
                <w:sz w:val="20"/>
                <w:szCs w:val="20"/>
              </w:rPr>
              <w:t xml:space="preserve">C 3.2.8 </w:t>
            </w:r>
            <w:r w:rsidRPr="003E6AC7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  <w:r w:rsidRPr="00D22631">
              <w:rPr>
                <w:rFonts w:ascii="Arial" w:hAnsi="Arial" w:cs="Arial"/>
                <w:sz w:val="20"/>
                <w:szCs w:val="20"/>
              </w:rPr>
              <w:t xml:space="preserve"> la démarche de qualité totale</w:t>
            </w:r>
          </w:p>
        </w:tc>
        <w:tc>
          <w:tcPr>
            <w:tcW w:w="0" w:type="auto"/>
          </w:tcPr>
          <w:p w:rsidR="000B4C69" w:rsidRDefault="000B4C69" w:rsidP="008C1858">
            <w:pPr>
              <w:jc w:val="center"/>
              <w:rPr>
                <w:sz w:val="20"/>
                <w:szCs w:val="20"/>
              </w:rPr>
            </w:pPr>
          </w:p>
          <w:p w:rsidR="000B4C69" w:rsidRPr="007C7C64" w:rsidRDefault="000B4C69" w:rsidP="008C1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C7C64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/>
          </w:tcPr>
          <w:p w:rsidR="000B4C69" w:rsidRPr="009077E1" w:rsidRDefault="000B4C69" w:rsidP="008C1858">
            <w:pPr>
              <w:rPr>
                <w:sz w:val="20"/>
                <w:szCs w:val="20"/>
              </w:rPr>
            </w:pPr>
          </w:p>
        </w:tc>
      </w:tr>
      <w:tr w:rsidR="000B4C69" w:rsidRPr="009077E1" w:rsidTr="008C1858">
        <w:tc>
          <w:tcPr>
            <w:tcW w:w="0" w:type="auto"/>
            <w:vMerge/>
          </w:tcPr>
          <w:p w:rsidR="000B4C69" w:rsidRPr="007C7C64" w:rsidRDefault="000B4C69" w:rsidP="008C18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4C69" w:rsidRPr="00401FF4" w:rsidRDefault="000B4C69" w:rsidP="008C1858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0B4C69" w:rsidRDefault="000B4C69" w:rsidP="008C1858">
            <w:pPr>
              <w:rPr>
                <w:rFonts w:ascii="Arial" w:hAnsi="Arial"/>
                <w:sz w:val="20"/>
                <w:szCs w:val="20"/>
              </w:rPr>
            </w:pPr>
          </w:p>
          <w:p w:rsidR="000B4C69" w:rsidRDefault="000B4C69" w:rsidP="008C1858">
            <w:pPr>
              <w:rPr>
                <w:rFonts w:ascii="Arial" w:hAnsi="Arial"/>
                <w:sz w:val="20"/>
                <w:szCs w:val="20"/>
              </w:rPr>
            </w:pPr>
          </w:p>
          <w:p w:rsidR="000B4C69" w:rsidRDefault="000B4C69" w:rsidP="008C1858">
            <w:pPr>
              <w:rPr>
                <w:rFonts w:ascii="Arial" w:hAnsi="Arial"/>
                <w:sz w:val="20"/>
                <w:szCs w:val="20"/>
              </w:rPr>
            </w:pPr>
          </w:p>
          <w:p w:rsidR="000B4C69" w:rsidRDefault="000B4C69" w:rsidP="008C18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L’aménagement du temps de travail</w:t>
            </w:r>
          </w:p>
          <w:p w:rsidR="000B4C69" w:rsidRDefault="000B4C69" w:rsidP="008C18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0B4C69" w:rsidRPr="003E6AC7" w:rsidRDefault="000B4C69" w:rsidP="008C1858">
            <w:pPr>
              <w:rPr>
                <w:rFonts w:ascii="Arial" w:hAnsi="Arial" w:cs="Arial"/>
                <w:sz w:val="20"/>
                <w:szCs w:val="20"/>
              </w:rPr>
            </w:pPr>
            <w:r w:rsidRPr="003E6AC7">
              <w:rPr>
                <w:rFonts w:ascii="Arial" w:hAnsi="Arial" w:cs="Arial"/>
                <w:sz w:val="20"/>
                <w:szCs w:val="20"/>
              </w:rPr>
              <w:t>La durée du travail</w:t>
            </w:r>
          </w:p>
          <w:p w:rsidR="000B4C69" w:rsidRPr="003E6AC7" w:rsidRDefault="000B4C69" w:rsidP="008C1858">
            <w:pPr>
              <w:rPr>
                <w:rFonts w:ascii="Arial" w:hAnsi="Arial" w:cs="Arial"/>
                <w:sz w:val="20"/>
                <w:szCs w:val="20"/>
              </w:rPr>
            </w:pPr>
            <w:r w:rsidRPr="003E6AC7">
              <w:rPr>
                <w:rFonts w:ascii="Arial" w:hAnsi="Arial" w:cs="Arial"/>
                <w:sz w:val="20"/>
                <w:szCs w:val="20"/>
              </w:rPr>
              <w:t>Les repos, les congés</w:t>
            </w:r>
          </w:p>
          <w:p w:rsidR="000B4C69" w:rsidRPr="003E6AC7" w:rsidRDefault="000B4C69" w:rsidP="008C1858">
            <w:pPr>
              <w:rPr>
                <w:rFonts w:ascii="Arial" w:hAnsi="Arial" w:cs="Arial"/>
                <w:sz w:val="20"/>
                <w:szCs w:val="20"/>
              </w:rPr>
            </w:pPr>
            <w:r w:rsidRPr="003E6AC7">
              <w:rPr>
                <w:rFonts w:ascii="Arial" w:hAnsi="Arial" w:cs="Arial"/>
                <w:sz w:val="20"/>
                <w:szCs w:val="20"/>
              </w:rPr>
              <w:t>La flexibilité du temps de travail</w:t>
            </w:r>
          </w:p>
          <w:p w:rsidR="000B4C69" w:rsidRPr="003E6AC7" w:rsidRDefault="000B4C69" w:rsidP="008C1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0B4C69" w:rsidRPr="003E6AC7" w:rsidRDefault="000B4C69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3E6AC7" w:rsidRDefault="000B4C69" w:rsidP="003E6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6AC7">
              <w:rPr>
                <w:rFonts w:ascii="Arial" w:hAnsi="Arial" w:cs="Arial"/>
                <w:b/>
                <w:sz w:val="20"/>
                <w:szCs w:val="20"/>
              </w:rPr>
              <w:t xml:space="preserve">C 3.2.9  ANALYSER </w:t>
            </w:r>
            <w:r w:rsidRPr="003E6AC7">
              <w:rPr>
                <w:rFonts w:ascii="Arial" w:hAnsi="Arial" w:cs="Arial"/>
                <w:sz w:val="20"/>
                <w:szCs w:val="20"/>
              </w:rPr>
              <w:t>les principales modalités d’aménagement du temps de travail</w:t>
            </w:r>
            <w:r w:rsidRPr="003E6A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6AC7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3E6AC7">
              <w:rPr>
                <w:rFonts w:ascii="Arial" w:hAnsi="Arial" w:cs="Arial"/>
                <w:b/>
                <w:sz w:val="20"/>
                <w:szCs w:val="20"/>
              </w:rPr>
              <w:t>VERIFIER</w:t>
            </w:r>
            <w:r w:rsidRPr="003E6AC7">
              <w:rPr>
                <w:rFonts w:ascii="Arial" w:hAnsi="Arial" w:cs="Arial"/>
                <w:sz w:val="20"/>
                <w:szCs w:val="20"/>
              </w:rPr>
              <w:t xml:space="preserve"> le respect de la législation</w:t>
            </w:r>
          </w:p>
          <w:p w:rsidR="000B4C69" w:rsidRPr="003E6AC7" w:rsidRDefault="000B4C69" w:rsidP="003E6A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B4C69" w:rsidRPr="003E6AC7" w:rsidRDefault="000B4C69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E6AC7">
              <w:rPr>
                <w:rFonts w:ascii="Arial" w:hAnsi="Arial" w:cs="Arial"/>
                <w:b/>
                <w:sz w:val="20"/>
                <w:szCs w:val="20"/>
              </w:rPr>
              <w:t xml:space="preserve">C 3.2.10 DEGAGER </w:t>
            </w:r>
            <w:r w:rsidRPr="003E6AC7">
              <w:rPr>
                <w:rFonts w:ascii="Arial" w:hAnsi="Arial" w:cs="Arial"/>
                <w:sz w:val="20"/>
                <w:szCs w:val="20"/>
              </w:rPr>
              <w:t>les avantages et les inconvénients de l’aménagement du temps de travail</w:t>
            </w:r>
          </w:p>
        </w:tc>
        <w:tc>
          <w:tcPr>
            <w:tcW w:w="0" w:type="auto"/>
          </w:tcPr>
          <w:p w:rsidR="000B4C69" w:rsidRDefault="000B4C69" w:rsidP="008C1858">
            <w:pPr>
              <w:jc w:val="center"/>
              <w:rPr>
                <w:sz w:val="20"/>
                <w:szCs w:val="20"/>
              </w:rPr>
            </w:pPr>
          </w:p>
          <w:p w:rsidR="000B4C69" w:rsidRDefault="000B4C69" w:rsidP="008C1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</w:tc>
        <w:tc>
          <w:tcPr>
            <w:tcW w:w="0" w:type="auto"/>
            <w:vMerge/>
          </w:tcPr>
          <w:p w:rsidR="000B4C69" w:rsidRPr="009077E1" w:rsidRDefault="000B4C69" w:rsidP="008C1858">
            <w:pPr>
              <w:rPr>
                <w:sz w:val="20"/>
                <w:szCs w:val="20"/>
              </w:rPr>
            </w:pPr>
          </w:p>
        </w:tc>
      </w:tr>
      <w:tr w:rsidR="000B4C69" w:rsidRPr="009077E1" w:rsidTr="008C1858">
        <w:tc>
          <w:tcPr>
            <w:tcW w:w="0" w:type="auto"/>
            <w:vMerge/>
          </w:tcPr>
          <w:p w:rsidR="000B4C69" w:rsidRPr="007C7C64" w:rsidRDefault="000B4C69" w:rsidP="008C18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4C69" w:rsidRPr="00401FF4" w:rsidRDefault="000B4C69" w:rsidP="008C1858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0B4C69" w:rsidRDefault="000B4C69" w:rsidP="008C1858">
            <w:pPr>
              <w:rPr>
                <w:rFonts w:ascii="Arial" w:hAnsi="Arial"/>
                <w:sz w:val="20"/>
                <w:szCs w:val="20"/>
              </w:rPr>
            </w:pPr>
          </w:p>
          <w:p w:rsidR="000B4C69" w:rsidRDefault="000B4C69" w:rsidP="008C18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rémunération des salariés</w:t>
            </w:r>
          </w:p>
          <w:p w:rsidR="000B4C69" w:rsidRDefault="000B4C69" w:rsidP="008C18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0B4C69" w:rsidRPr="003E6AC7" w:rsidRDefault="000B4C69" w:rsidP="008C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rémunération du travail</w:t>
            </w:r>
          </w:p>
        </w:tc>
        <w:tc>
          <w:tcPr>
            <w:tcW w:w="3794" w:type="dxa"/>
          </w:tcPr>
          <w:p w:rsidR="000B4C69" w:rsidRDefault="000B4C69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3E6AC7" w:rsidRDefault="000B4C69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E6AC7">
              <w:rPr>
                <w:rFonts w:ascii="Arial" w:hAnsi="Arial" w:cs="Arial"/>
                <w:b/>
                <w:sz w:val="20"/>
                <w:szCs w:val="20"/>
              </w:rPr>
              <w:t>C 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3E6AC7">
              <w:rPr>
                <w:rFonts w:ascii="Arial" w:hAnsi="Arial" w:cs="Arial"/>
                <w:b/>
                <w:sz w:val="20"/>
                <w:szCs w:val="20"/>
              </w:rPr>
              <w:t xml:space="preserve"> VERIFIER </w:t>
            </w:r>
            <w:r w:rsidRPr="003E6AC7">
              <w:rPr>
                <w:rFonts w:ascii="Arial" w:hAnsi="Arial" w:cs="Arial"/>
                <w:sz w:val="20"/>
                <w:szCs w:val="20"/>
              </w:rPr>
              <w:t>que la rémunération du salarié est conforme à la législation et à sa situation</w:t>
            </w:r>
          </w:p>
        </w:tc>
        <w:tc>
          <w:tcPr>
            <w:tcW w:w="0" w:type="auto"/>
          </w:tcPr>
          <w:p w:rsidR="000B4C69" w:rsidRDefault="000B4C69" w:rsidP="008C1858">
            <w:pPr>
              <w:jc w:val="center"/>
              <w:rPr>
                <w:sz w:val="20"/>
                <w:szCs w:val="20"/>
              </w:rPr>
            </w:pPr>
          </w:p>
          <w:p w:rsidR="000B4C69" w:rsidRDefault="000B4C69" w:rsidP="008C1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</w:tc>
        <w:tc>
          <w:tcPr>
            <w:tcW w:w="0" w:type="auto"/>
            <w:vMerge/>
          </w:tcPr>
          <w:p w:rsidR="000B4C69" w:rsidRPr="009077E1" w:rsidRDefault="000B4C69" w:rsidP="008C1858">
            <w:pPr>
              <w:rPr>
                <w:sz w:val="20"/>
                <w:szCs w:val="20"/>
              </w:rPr>
            </w:pPr>
          </w:p>
        </w:tc>
      </w:tr>
      <w:tr w:rsidR="000B4C69" w:rsidRPr="009077E1" w:rsidTr="008C1858">
        <w:tc>
          <w:tcPr>
            <w:tcW w:w="0" w:type="auto"/>
            <w:vMerge/>
          </w:tcPr>
          <w:p w:rsidR="000B4C69" w:rsidRPr="007C7C64" w:rsidRDefault="000B4C69" w:rsidP="008C18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4C69" w:rsidRPr="00401FF4" w:rsidRDefault="000B4C69" w:rsidP="008C1858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</w:tcPr>
          <w:p w:rsidR="000B4C69" w:rsidRDefault="000B4C69" w:rsidP="008C1858">
            <w:pPr>
              <w:rPr>
                <w:rFonts w:ascii="Arial" w:hAnsi="Arial"/>
                <w:sz w:val="20"/>
                <w:szCs w:val="20"/>
              </w:rPr>
            </w:pPr>
          </w:p>
          <w:p w:rsidR="000B4C69" w:rsidRDefault="000B4C69" w:rsidP="008C18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représentation des salariés</w:t>
            </w:r>
          </w:p>
          <w:p w:rsidR="000B4C69" w:rsidRDefault="000B4C69" w:rsidP="008C18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0B4C69" w:rsidRDefault="000B4C69" w:rsidP="008C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délégués du personnel, le comité d’entreprise</w:t>
            </w:r>
          </w:p>
          <w:p w:rsidR="000B4C69" w:rsidRDefault="000B4C69" w:rsidP="008C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représentation syndicale</w:t>
            </w:r>
          </w:p>
          <w:p w:rsidR="000B4C69" w:rsidRPr="003E6AC7" w:rsidRDefault="000B4C69" w:rsidP="008C18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0B4C69" w:rsidRDefault="000B4C69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Pr="003E6AC7" w:rsidRDefault="000B4C69" w:rsidP="008C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E6AC7">
              <w:rPr>
                <w:rFonts w:ascii="Arial" w:hAnsi="Arial" w:cs="Arial"/>
                <w:b/>
                <w:sz w:val="20"/>
                <w:szCs w:val="20"/>
              </w:rPr>
              <w:t>C 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3E6AC7">
              <w:rPr>
                <w:rFonts w:ascii="Arial" w:hAnsi="Arial" w:cs="Arial"/>
                <w:b/>
                <w:sz w:val="20"/>
                <w:szCs w:val="20"/>
              </w:rPr>
              <w:t xml:space="preserve"> REPERER </w:t>
            </w:r>
            <w:r w:rsidRPr="003E6AC7">
              <w:rPr>
                <w:rFonts w:ascii="Arial" w:hAnsi="Arial" w:cs="Arial"/>
                <w:sz w:val="20"/>
                <w:szCs w:val="20"/>
              </w:rPr>
              <w:t xml:space="preserve">les instances représentatifs du personnel et </w:t>
            </w:r>
            <w:r w:rsidRPr="003E6AC7">
              <w:rPr>
                <w:rFonts w:ascii="Arial" w:hAnsi="Arial" w:cs="Arial"/>
                <w:b/>
                <w:sz w:val="20"/>
                <w:szCs w:val="20"/>
              </w:rPr>
              <w:t>DEGAGER</w:t>
            </w:r>
            <w:r w:rsidRPr="003E6AC7">
              <w:rPr>
                <w:rFonts w:ascii="Arial" w:hAnsi="Arial" w:cs="Arial"/>
                <w:sz w:val="20"/>
                <w:szCs w:val="20"/>
              </w:rPr>
              <w:t xml:space="preserve"> leurs principales attributions</w:t>
            </w:r>
          </w:p>
        </w:tc>
        <w:tc>
          <w:tcPr>
            <w:tcW w:w="0" w:type="auto"/>
          </w:tcPr>
          <w:p w:rsidR="000B4C69" w:rsidRDefault="000B4C69" w:rsidP="008C1858">
            <w:pPr>
              <w:jc w:val="center"/>
              <w:rPr>
                <w:sz w:val="20"/>
                <w:szCs w:val="20"/>
              </w:rPr>
            </w:pPr>
          </w:p>
          <w:p w:rsidR="000B4C69" w:rsidRDefault="000B4C69" w:rsidP="008C1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</w:t>
            </w:r>
          </w:p>
        </w:tc>
        <w:tc>
          <w:tcPr>
            <w:tcW w:w="0" w:type="auto"/>
            <w:vMerge/>
          </w:tcPr>
          <w:p w:rsidR="000B4C69" w:rsidRPr="009077E1" w:rsidRDefault="000B4C69" w:rsidP="008C1858">
            <w:pPr>
              <w:rPr>
                <w:sz w:val="20"/>
                <w:szCs w:val="20"/>
              </w:rPr>
            </w:pPr>
          </w:p>
        </w:tc>
      </w:tr>
      <w:tr w:rsidR="00D22631" w:rsidRPr="009077E1" w:rsidTr="008C1858">
        <w:trPr>
          <w:trHeight w:val="395"/>
        </w:trPr>
        <w:tc>
          <w:tcPr>
            <w:tcW w:w="14220" w:type="dxa"/>
            <w:gridSpan w:val="7"/>
          </w:tcPr>
          <w:p w:rsidR="00D22631" w:rsidRPr="002848A1" w:rsidRDefault="00D22631" w:rsidP="008C185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TRAVAUX PREPARATOIRES</w:t>
            </w:r>
            <w:r w:rsidR="000B4C69">
              <w:rPr>
                <w:b/>
                <w:color w:val="C00000"/>
                <w:sz w:val="24"/>
                <w:szCs w:val="24"/>
              </w:rPr>
              <w:t xml:space="preserve"> (1 heure)</w:t>
            </w:r>
          </w:p>
        </w:tc>
      </w:tr>
      <w:tr w:rsidR="00D22631" w:rsidRPr="009077E1" w:rsidTr="008C1858">
        <w:trPr>
          <w:trHeight w:val="395"/>
        </w:trPr>
        <w:tc>
          <w:tcPr>
            <w:tcW w:w="14220" w:type="dxa"/>
            <w:gridSpan w:val="7"/>
          </w:tcPr>
          <w:p w:rsidR="00D22631" w:rsidRPr="002848A1" w:rsidRDefault="00D22631" w:rsidP="008C1858">
            <w:pPr>
              <w:jc w:val="center"/>
              <w:rPr>
                <w:sz w:val="24"/>
                <w:szCs w:val="24"/>
              </w:rPr>
            </w:pPr>
            <w:r w:rsidRPr="002848A1">
              <w:rPr>
                <w:b/>
                <w:color w:val="C00000"/>
                <w:sz w:val="24"/>
                <w:szCs w:val="24"/>
              </w:rPr>
              <w:t>PFMP N°</w:t>
            </w:r>
            <w:r w:rsidR="001552D4">
              <w:rPr>
                <w:b/>
                <w:color w:val="C00000"/>
                <w:sz w:val="24"/>
                <w:szCs w:val="24"/>
              </w:rPr>
              <w:t>4</w:t>
            </w:r>
            <w:r w:rsidRPr="002848A1">
              <w:rPr>
                <w:sz w:val="24"/>
                <w:szCs w:val="24"/>
              </w:rPr>
              <w:t xml:space="preserve"> (Remettre des activités à réaliser durant cette période)</w:t>
            </w:r>
          </w:p>
        </w:tc>
      </w:tr>
    </w:tbl>
    <w:p w:rsidR="00950968" w:rsidRDefault="00950968" w:rsidP="003547DB"/>
    <w:p w:rsidR="00950968" w:rsidRDefault="00950968" w:rsidP="00950968">
      <w:pPr>
        <w:tabs>
          <w:tab w:val="center" w:pos="7088"/>
        </w:tabs>
        <w:spacing w:after="0"/>
        <w:jc w:val="center"/>
        <w:rPr>
          <w:b/>
          <w:sz w:val="28"/>
          <w:szCs w:val="28"/>
        </w:rPr>
      </w:pPr>
      <w:r>
        <w:br w:type="page"/>
      </w:r>
      <w:r w:rsidRPr="009C1442">
        <w:rPr>
          <w:b/>
          <w:sz w:val="28"/>
          <w:szCs w:val="28"/>
        </w:rPr>
        <w:lastRenderedPageBreak/>
        <w:t>AXE N°</w:t>
      </w:r>
      <w:r>
        <w:rPr>
          <w:b/>
          <w:sz w:val="28"/>
          <w:szCs w:val="28"/>
        </w:rPr>
        <w:t>3</w:t>
      </w:r>
      <w:r>
        <w:rPr>
          <w:b/>
        </w:rPr>
        <w:t xml:space="preserve"> : </w:t>
      </w:r>
      <w:r>
        <w:rPr>
          <w:b/>
          <w:sz w:val="28"/>
          <w:szCs w:val="28"/>
        </w:rPr>
        <w:t>L’organisation de l’activité</w:t>
      </w:r>
    </w:p>
    <w:p w:rsidR="00950968" w:rsidRDefault="00950968" w:rsidP="00950968">
      <w:pPr>
        <w:tabs>
          <w:tab w:val="center" w:pos="7088"/>
        </w:tabs>
        <w:spacing w:after="0"/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4"/>
        <w:gridCol w:w="935"/>
        <w:gridCol w:w="2982"/>
        <w:gridCol w:w="3527"/>
        <w:gridCol w:w="3470"/>
        <w:gridCol w:w="1110"/>
        <w:gridCol w:w="1272"/>
      </w:tblGrid>
      <w:tr w:rsidR="00950968" w:rsidTr="00950968">
        <w:tc>
          <w:tcPr>
            <w:tcW w:w="0" w:type="auto"/>
            <w:shd w:val="clear" w:color="auto" w:fill="D9D9D9" w:themeFill="background1" w:themeFillShade="D9"/>
            <w:vAlign w:val="center"/>
          </w:tcPr>
          <w:p w:rsidR="00950968" w:rsidRPr="0063333D" w:rsidRDefault="00950968" w:rsidP="00F12629">
            <w:pPr>
              <w:jc w:val="center"/>
              <w:rPr>
                <w:b/>
              </w:rPr>
            </w:pPr>
            <w:r w:rsidRPr="0063333D">
              <w:rPr>
                <w:b/>
              </w:rPr>
              <w:t>Période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50968" w:rsidRDefault="00950968" w:rsidP="00F12629">
            <w:pPr>
              <w:jc w:val="center"/>
              <w:rPr>
                <w:b/>
              </w:rPr>
            </w:pPr>
            <w:r>
              <w:rPr>
                <w:b/>
              </w:rPr>
              <w:t>Thème 3.3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50968" w:rsidRPr="0063333D" w:rsidRDefault="00950968" w:rsidP="00F12629">
            <w:pPr>
              <w:jc w:val="center"/>
              <w:rPr>
                <w:b/>
              </w:rPr>
            </w:pPr>
            <w:r>
              <w:rPr>
                <w:b/>
              </w:rPr>
              <w:t>Axe du programme</w:t>
            </w:r>
          </w:p>
        </w:tc>
        <w:tc>
          <w:tcPr>
            <w:tcW w:w="3527" w:type="dxa"/>
            <w:shd w:val="clear" w:color="auto" w:fill="D9D9D9" w:themeFill="background1" w:themeFillShade="D9"/>
            <w:vAlign w:val="center"/>
          </w:tcPr>
          <w:p w:rsidR="00950968" w:rsidRPr="0063333D" w:rsidRDefault="00950968" w:rsidP="00F12629">
            <w:pPr>
              <w:jc w:val="center"/>
              <w:rPr>
                <w:b/>
              </w:rPr>
            </w:pPr>
            <w:r w:rsidRPr="0063333D">
              <w:rPr>
                <w:b/>
              </w:rPr>
              <w:t>CONNAISSANCES ASSOCIEES</w:t>
            </w:r>
          </w:p>
        </w:tc>
        <w:tc>
          <w:tcPr>
            <w:tcW w:w="3470" w:type="dxa"/>
            <w:shd w:val="clear" w:color="auto" w:fill="D9D9D9" w:themeFill="background1" w:themeFillShade="D9"/>
            <w:vAlign w:val="center"/>
          </w:tcPr>
          <w:p w:rsidR="00950968" w:rsidRPr="0063333D" w:rsidRDefault="00950968" w:rsidP="00F12629">
            <w:pPr>
              <w:jc w:val="center"/>
              <w:rPr>
                <w:b/>
              </w:rPr>
            </w:pPr>
            <w:r w:rsidRPr="0063333D">
              <w:rPr>
                <w:b/>
              </w:rPr>
              <w:t>COMPETENCES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50968" w:rsidRPr="0063333D" w:rsidRDefault="00950968" w:rsidP="00F12629">
            <w:pPr>
              <w:jc w:val="center"/>
              <w:rPr>
                <w:b/>
              </w:rPr>
            </w:pPr>
            <w:r>
              <w:rPr>
                <w:b/>
              </w:rPr>
              <w:t>Volume 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50968" w:rsidRPr="00471316" w:rsidRDefault="00950968" w:rsidP="00F1262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</w:rPr>
              <w:t>Evaluations</w:t>
            </w:r>
            <w:r w:rsidRPr="00471316">
              <w:rPr>
                <w:b/>
                <w:color w:val="1F497D" w:themeColor="text2"/>
              </w:rPr>
              <w:t xml:space="preserve"> </w:t>
            </w:r>
          </w:p>
        </w:tc>
      </w:tr>
      <w:tr w:rsidR="000B4C69" w:rsidTr="00950968">
        <w:trPr>
          <w:cantSplit/>
          <w:trHeight w:val="751"/>
        </w:trPr>
        <w:tc>
          <w:tcPr>
            <w:tcW w:w="0" w:type="auto"/>
            <w:vMerge w:val="restart"/>
            <w:textDirection w:val="btLr"/>
          </w:tcPr>
          <w:p w:rsidR="000B4C69" w:rsidRPr="009077E1" w:rsidRDefault="000B4C69" w:rsidP="00F1262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0968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Pr="009077E1">
              <w:rPr>
                <w:sz w:val="20"/>
                <w:szCs w:val="20"/>
              </w:rPr>
              <w:t>SEMESTRE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B4C69" w:rsidRDefault="000B4C69" w:rsidP="00F1262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GESTION DES</w:t>
            </w:r>
          </w:p>
          <w:p w:rsidR="000B4C69" w:rsidRPr="009077E1" w:rsidRDefault="000B4C69" w:rsidP="00F1262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RESSOURCES HUMAINES</w:t>
            </w:r>
          </w:p>
        </w:tc>
        <w:tc>
          <w:tcPr>
            <w:tcW w:w="0" w:type="auto"/>
            <w:vAlign w:val="center"/>
          </w:tcPr>
          <w:p w:rsidR="000B4C69" w:rsidRPr="00BF1700" w:rsidRDefault="000B4C69" w:rsidP="00F1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gestion des ressources humaines</w:t>
            </w:r>
          </w:p>
        </w:tc>
        <w:tc>
          <w:tcPr>
            <w:tcW w:w="3527" w:type="dxa"/>
            <w:vAlign w:val="center"/>
          </w:tcPr>
          <w:p w:rsidR="000B4C69" w:rsidRPr="00D75647" w:rsidRDefault="000B4C69" w:rsidP="00F12629">
            <w:pPr>
              <w:rPr>
                <w:rFonts w:ascii="Arial" w:hAnsi="Arial" w:cs="Arial"/>
                <w:sz w:val="20"/>
                <w:szCs w:val="20"/>
              </w:rPr>
            </w:pPr>
            <w:r w:rsidRPr="00D75647">
              <w:rPr>
                <w:rFonts w:ascii="Arial" w:hAnsi="Arial" w:cs="Arial"/>
                <w:sz w:val="20"/>
                <w:szCs w:val="20"/>
              </w:rPr>
              <w:t>Les missions du service des ressources humaines</w:t>
            </w:r>
          </w:p>
        </w:tc>
        <w:tc>
          <w:tcPr>
            <w:tcW w:w="3470" w:type="dxa"/>
          </w:tcPr>
          <w:p w:rsidR="000B4C69" w:rsidRPr="004C1CF1" w:rsidRDefault="000B4C69" w:rsidP="00F1262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3.3.1</w:t>
            </w:r>
            <w:r w:rsidRPr="004C1C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019">
              <w:rPr>
                <w:rFonts w:ascii="Arial" w:hAnsi="Arial" w:cs="Arial"/>
                <w:b/>
                <w:sz w:val="20"/>
                <w:szCs w:val="20"/>
              </w:rPr>
              <w:t xml:space="preserve">DEGAGER </w:t>
            </w:r>
            <w:r w:rsidRPr="007B4019">
              <w:rPr>
                <w:rFonts w:ascii="Arial" w:hAnsi="Arial" w:cs="Arial"/>
                <w:sz w:val="20"/>
                <w:szCs w:val="20"/>
              </w:rPr>
              <w:t xml:space="preserve"> l’intérêt et les enjeux de la gestion des ressources humaines</w:t>
            </w:r>
          </w:p>
        </w:tc>
        <w:tc>
          <w:tcPr>
            <w:tcW w:w="0" w:type="auto"/>
          </w:tcPr>
          <w:p w:rsidR="000B4C69" w:rsidRPr="004C1CF1" w:rsidRDefault="000B4C69" w:rsidP="00F12629">
            <w:pPr>
              <w:jc w:val="center"/>
              <w:rPr>
                <w:sz w:val="20"/>
                <w:szCs w:val="20"/>
              </w:rPr>
            </w:pPr>
          </w:p>
          <w:p w:rsidR="000B4C69" w:rsidRPr="004C1CF1" w:rsidRDefault="000B4C69" w:rsidP="00F1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C1CF1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 w:val="restart"/>
          </w:tcPr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Default="000B4C69" w:rsidP="00F12629">
            <w:pPr>
              <w:rPr>
                <w:sz w:val="20"/>
                <w:szCs w:val="20"/>
              </w:rPr>
            </w:pPr>
          </w:p>
          <w:p w:rsidR="000B4C69" w:rsidRPr="000B4C69" w:rsidRDefault="000B4C69" w:rsidP="000B4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69">
              <w:rPr>
                <w:rFonts w:ascii="Arial" w:hAnsi="Arial" w:cs="Arial"/>
                <w:sz w:val="20"/>
                <w:szCs w:val="20"/>
              </w:rPr>
              <w:t>1 H</w:t>
            </w:r>
          </w:p>
          <w:p w:rsidR="000B4C69" w:rsidRPr="000B4C69" w:rsidRDefault="000B4C69" w:rsidP="000B4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C69" w:rsidRPr="004C1CF1" w:rsidRDefault="000B4C69" w:rsidP="00F1262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0B4C69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0B4C69" w:rsidTr="00950968">
        <w:trPr>
          <w:trHeight w:val="703"/>
        </w:trPr>
        <w:tc>
          <w:tcPr>
            <w:tcW w:w="0" w:type="auto"/>
            <w:vMerge/>
          </w:tcPr>
          <w:p w:rsidR="000B4C69" w:rsidRPr="009077E1" w:rsidRDefault="000B4C69" w:rsidP="00F126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4C69" w:rsidRPr="009077E1" w:rsidRDefault="000B4C69" w:rsidP="00F126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4C69" w:rsidRDefault="000B4C69" w:rsidP="00F12629">
            <w:pPr>
              <w:rPr>
                <w:rFonts w:ascii="Arial" w:hAnsi="Arial"/>
                <w:sz w:val="20"/>
                <w:szCs w:val="20"/>
              </w:rPr>
            </w:pPr>
          </w:p>
          <w:p w:rsidR="000B4C69" w:rsidRDefault="000B4C69" w:rsidP="00F12629">
            <w:pPr>
              <w:rPr>
                <w:rFonts w:ascii="Arial" w:hAnsi="Arial"/>
                <w:sz w:val="20"/>
                <w:szCs w:val="20"/>
              </w:rPr>
            </w:pPr>
          </w:p>
          <w:p w:rsidR="000B4C69" w:rsidRPr="00792BD6" w:rsidRDefault="000B4C69" w:rsidP="00F1262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L’entretien individuel</w:t>
            </w:r>
          </w:p>
        </w:tc>
        <w:tc>
          <w:tcPr>
            <w:tcW w:w="3527" w:type="dxa"/>
            <w:vAlign w:val="center"/>
          </w:tcPr>
          <w:p w:rsidR="000B4C69" w:rsidRPr="008E6249" w:rsidRDefault="000B4C69" w:rsidP="00F1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L’entretien individuel d’évaluation</w:t>
            </w:r>
          </w:p>
        </w:tc>
        <w:tc>
          <w:tcPr>
            <w:tcW w:w="3470" w:type="dxa"/>
          </w:tcPr>
          <w:p w:rsidR="000B4C69" w:rsidRPr="007B4019" w:rsidRDefault="000B4C69" w:rsidP="00F1262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 3.3.2 </w:t>
            </w:r>
            <w:r w:rsidRPr="007B40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MESURER </w:t>
            </w:r>
            <w:r w:rsidRPr="007B4019">
              <w:rPr>
                <w:rFonts w:ascii="Arial" w:hAnsi="Arial" w:cs="Arial"/>
                <w:iCs/>
                <w:sz w:val="20"/>
                <w:szCs w:val="20"/>
              </w:rPr>
              <w:t>l’intérêt</w:t>
            </w:r>
          </w:p>
          <w:p w:rsidR="000B4C69" w:rsidRPr="007B4019" w:rsidRDefault="000B4C69" w:rsidP="00F1262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B4019">
              <w:rPr>
                <w:rFonts w:ascii="Arial" w:hAnsi="Arial" w:cs="Arial"/>
                <w:iCs/>
                <w:sz w:val="20"/>
                <w:szCs w:val="20"/>
              </w:rPr>
              <w:t>et l’importance de</w:t>
            </w:r>
          </w:p>
          <w:p w:rsidR="000B4C69" w:rsidRPr="00950968" w:rsidRDefault="000B4C69" w:rsidP="00F126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4019">
              <w:rPr>
                <w:rFonts w:ascii="Arial" w:hAnsi="Arial" w:cs="Arial"/>
                <w:iCs/>
                <w:sz w:val="20"/>
                <w:szCs w:val="20"/>
              </w:rPr>
              <w:t>l’entretien individuel</w:t>
            </w:r>
          </w:p>
        </w:tc>
        <w:tc>
          <w:tcPr>
            <w:tcW w:w="0" w:type="auto"/>
          </w:tcPr>
          <w:p w:rsidR="000B4C69" w:rsidRPr="004C1CF1" w:rsidRDefault="000B4C69" w:rsidP="00F12629">
            <w:pPr>
              <w:jc w:val="center"/>
              <w:rPr>
                <w:sz w:val="20"/>
                <w:szCs w:val="20"/>
              </w:rPr>
            </w:pPr>
          </w:p>
          <w:p w:rsidR="000B4C69" w:rsidRPr="004C1CF1" w:rsidRDefault="000B4C69" w:rsidP="00F1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C1CF1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/>
          </w:tcPr>
          <w:p w:rsidR="000B4C69" w:rsidRPr="004C1CF1" w:rsidRDefault="000B4C69" w:rsidP="00F12629">
            <w:pPr>
              <w:rPr>
                <w:sz w:val="20"/>
                <w:szCs w:val="20"/>
              </w:rPr>
            </w:pPr>
          </w:p>
        </w:tc>
      </w:tr>
      <w:tr w:rsidR="000B4C69" w:rsidTr="00950968">
        <w:trPr>
          <w:trHeight w:val="1549"/>
        </w:trPr>
        <w:tc>
          <w:tcPr>
            <w:tcW w:w="0" w:type="auto"/>
            <w:vMerge/>
          </w:tcPr>
          <w:p w:rsidR="000B4C69" w:rsidRPr="009077E1" w:rsidRDefault="000B4C69" w:rsidP="00F126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4C69" w:rsidRPr="009077E1" w:rsidRDefault="000B4C69" w:rsidP="00F126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4C69" w:rsidRDefault="000B4C69" w:rsidP="00F12629">
            <w:pPr>
              <w:rPr>
                <w:rFonts w:ascii="Arial" w:hAnsi="Arial"/>
                <w:sz w:val="20"/>
                <w:szCs w:val="20"/>
              </w:rPr>
            </w:pPr>
          </w:p>
          <w:p w:rsidR="000B4C69" w:rsidRDefault="000B4C69" w:rsidP="00F12629">
            <w:pPr>
              <w:rPr>
                <w:rFonts w:ascii="Arial" w:hAnsi="Arial"/>
                <w:sz w:val="20"/>
                <w:szCs w:val="20"/>
              </w:rPr>
            </w:pPr>
          </w:p>
          <w:p w:rsidR="000B4C69" w:rsidRDefault="000B4C69" w:rsidP="00F126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formation</w:t>
            </w:r>
          </w:p>
        </w:tc>
        <w:tc>
          <w:tcPr>
            <w:tcW w:w="3527" w:type="dxa"/>
            <w:vAlign w:val="center"/>
          </w:tcPr>
          <w:p w:rsidR="000B4C69" w:rsidRDefault="000B4C69" w:rsidP="00F1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plan de formation de l’organisation</w:t>
            </w:r>
          </w:p>
          <w:p w:rsidR="000B4C69" w:rsidRDefault="000B4C69" w:rsidP="00F1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congés de formation</w:t>
            </w:r>
          </w:p>
          <w:p w:rsidR="000B4C69" w:rsidRDefault="000B4C69" w:rsidP="00F1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droit à la formation</w:t>
            </w:r>
          </w:p>
          <w:p w:rsidR="000B4C69" w:rsidRPr="005F3F67" w:rsidRDefault="000B4C69" w:rsidP="00F1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bilan de compétences</w:t>
            </w:r>
          </w:p>
        </w:tc>
        <w:tc>
          <w:tcPr>
            <w:tcW w:w="3470" w:type="dxa"/>
          </w:tcPr>
          <w:p w:rsidR="000B4C69" w:rsidRDefault="000B4C69" w:rsidP="00F126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1CF1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3.3.3 </w:t>
            </w:r>
            <w:r w:rsidRPr="007B4019">
              <w:rPr>
                <w:rFonts w:ascii="Arial" w:hAnsi="Arial" w:cs="Arial"/>
                <w:b/>
                <w:sz w:val="20"/>
                <w:szCs w:val="20"/>
              </w:rPr>
              <w:t>IDENTIFIER</w:t>
            </w:r>
            <w:r w:rsidRPr="007B4019">
              <w:rPr>
                <w:rFonts w:ascii="Arial" w:hAnsi="Arial" w:cs="Arial"/>
                <w:sz w:val="20"/>
                <w:szCs w:val="20"/>
              </w:rPr>
              <w:t xml:space="preserve"> les possibilités de formation et leurs enjeux pour le salarié et pour l’organisation</w:t>
            </w:r>
          </w:p>
          <w:p w:rsidR="000B4C69" w:rsidRDefault="000B4C69" w:rsidP="00F126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B4C69" w:rsidRPr="00950968" w:rsidRDefault="000B4C69" w:rsidP="009509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1CF1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3.3.4 </w:t>
            </w:r>
            <w:r w:rsidRPr="007B4019">
              <w:rPr>
                <w:rFonts w:ascii="Arial" w:hAnsi="Arial" w:cs="Arial"/>
                <w:b/>
                <w:sz w:val="20"/>
                <w:szCs w:val="20"/>
              </w:rPr>
              <w:t xml:space="preserve">REPERER </w:t>
            </w:r>
            <w:r w:rsidRPr="007B4019">
              <w:rPr>
                <w:rFonts w:ascii="Arial" w:hAnsi="Arial" w:cs="Arial"/>
                <w:sz w:val="20"/>
                <w:szCs w:val="20"/>
              </w:rPr>
              <w:t>les droits et obligations de l’employeur et du salarié en matière de formation</w:t>
            </w:r>
          </w:p>
        </w:tc>
        <w:tc>
          <w:tcPr>
            <w:tcW w:w="0" w:type="auto"/>
          </w:tcPr>
          <w:p w:rsidR="000B4C69" w:rsidRDefault="000B4C69" w:rsidP="00F12629">
            <w:pPr>
              <w:jc w:val="center"/>
              <w:rPr>
                <w:sz w:val="20"/>
                <w:szCs w:val="20"/>
              </w:rPr>
            </w:pPr>
          </w:p>
          <w:p w:rsidR="000B4C69" w:rsidRPr="004C1CF1" w:rsidRDefault="000B4C69" w:rsidP="00F1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C1CF1">
              <w:rPr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Merge/>
          </w:tcPr>
          <w:p w:rsidR="000B4C69" w:rsidRPr="004C1CF1" w:rsidRDefault="000B4C69" w:rsidP="00F12629">
            <w:pPr>
              <w:rPr>
                <w:sz w:val="20"/>
                <w:szCs w:val="20"/>
              </w:rPr>
            </w:pPr>
          </w:p>
        </w:tc>
      </w:tr>
      <w:tr w:rsidR="000B4C69" w:rsidRPr="008C5E0F" w:rsidTr="00950968">
        <w:trPr>
          <w:cantSplit/>
          <w:trHeight w:val="858"/>
        </w:trPr>
        <w:tc>
          <w:tcPr>
            <w:tcW w:w="924" w:type="dxa"/>
            <w:vMerge/>
            <w:textDirection w:val="btLr"/>
          </w:tcPr>
          <w:p w:rsidR="000B4C69" w:rsidRPr="008C5E0F" w:rsidRDefault="000B4C69" w:rsidP="00F1262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0B4C69" w:rsidRPr="008C5E0F" w:rsidRDefault="000B4C69" w:rsidP="0095096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0B4C69" w:rsidRDefault="000B4C69" w:rsidP="00F126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motivation</w:t>
            </w:r>
          </w:p>
          <w:p w:rsidR="000B4C69" w:rsidRPr="00BF1700" w:rsidRDefault="000B4C69" w:rsidP="00F126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27" w:type="dxa"/>
            <w:vAlign w:val="center"/>
          </w:tcPr>
          <w:p w:rsidR="000B4C69" w:rsidRPr="008E6249" w:rsidRDefault="000B4C69" w:rsidP="00F1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moyens et les enjeux de la motivation</w:t>
            </w:r>
          </w:p>
          <w:p w:rsidR="000B4C69" w:rsidRPr="008E6249" w:rsidRDefault="000B4C69" w:rsidP="00F12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</w:tcPr>
          <w:p w:rsidR="000B4C69" w:rsidRDefault="000B4C69" w:rsidP="00F126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C69" w:rsidRDefault="000B4C69" w:rsidP="00F126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5E0F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3.3.5 </w:t>
            </w:r>
            <w:r w:rsidRPr="007B4019">
              <w:rPr>
                <w:rFonts w:ascii="Arial" w:hAnsi="Arial" w:cs="Arial"/>
                <w:b/>
                <w:sz w:val="20"/>
                <w:szCs w:val="20"/>
              </w:rPr>
              <w:t xml:space="preserve">CARACTERISER  </w:t>
            </w:r>
            <w:r w:rsidRPr="007B4019">
              <w:rPr>
                <w:rFonts w:ascii="Arial" w:hAnsi="Arial" w:cs="Arial"/>
                <w:sz w:val="20"/>
                <w:szCs w:val="20"/>
              </w:rPr>
              <w:t>les différents moyens pour motiver le salarié</w:t>
            </w:r>
          </w:p>
          <w:p w:rsidR="000B4C69" w:rsidRPr="004C1CF1" w:rsidRDefault="000B4C69" w:rsidP="00F126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0B4C69" w:rsidRDefault="000B4C69" w:rsidP="00F12629">
            <w:pPr>
              <w:jc w:val="center"/>
              <w:rPr>
                <w:sz w:val="20"/>
                <w:szCs w:val="20"/>
              </w:rPr>
            </w:pPr>
          </w:p>
          <w:p w:rsidR="000B4C69" w:rsidRPr="008C5E0F" w:rsidRDefault="000B4C69" w:rsidP="00F1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C5E0F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272" w:type="dxa"/>
            <w:vMerge/>
          </w:tcPr>
          <w:p w:rsidR="000B4C69" w:rsidRPr="008C5E0F" w:rsidRDefault="000B4C69" w:rsidP="00F12629">
            <w:pPr>
              <w:rPr>
                <w:sz w:val="20"/>
                <w:szCs w:val="20"/>
              </w:rPr>
            </w:pPr>
          </w:p>
        </w:tc>
      </w:tr>
      <w:tr w:rsidR="000B4C69" w:rsidRPr="008C5E0F" w:rsidTr="00950968">
        <w:trPr>
          <w:trHeight w:val="1073"/>
        </w:trPr>
        <w:tc>
          <w:tcPr>
            <w:tcW w:w="924" w:type="dxa"/>
            <w:vMerge/>
          </w:tcPr>
          <w:p w:rsidR="000B4C69" w:rsidRPr="008C5E0F" w:rsidRDefault="000B4C69" w:rsidP="00F12629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0B4C69" w:rsidRPr="008C5E0F" w:rsidRDefault="000B4C69" w:rsidP="00F12629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:rsidR="000B4C69" w:rsidRDefault="000B4C69" w:rsidP="00F126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gestion des conflits</w:t>
            </w:r>
          </w:p>
        </w:tc>
        <w:tc>
          <w:tcPr>
            <w:tcW w:w="3527" w:type="dxa"/>
            <w:vAlign w:val="center"/>
          </w:tcPr>
          <w:p w:rsidR="000B4C69" w:rsidRDefault="000B4C69" w:rsidP="00F1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conflits individuels et collectifs</w:t>
            </w:r>
          </w:p>
          <w:p w:rsidR="000B4C69" w:rsidRPr="008E6249" w:rsidRDefault="000B4C69" w:rsidP="00F12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modes de résolutions des conflits</w:t>
            </w:r>
          </w:p>
        </w:tc>
        <w:tc>
          <w:tcPr>
            <w:tcW w:w="3470" w:type="dxa"/>
          </w:tcPr>
          <w:p w:rsidR="000B4C69" w:rsidRDefault="000B4C69" w:rsidP="00F1262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0B4C69" w:rsidRPr="008C5E0F" w:rsidRDefault="000B4C69" w:rsidP="00F1262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C 3.3.6</w:t>
            </w:r>
            <w:r w:rsidRPr="008C5E0F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r w:rsidRPr="007B4019">
              <w:rPr>
                <w:rFonts w:ascii="Arial" w:hAnsi="Arial" w:cs="Arial"/>
                <w:b/>
                <w:sz w:val="20"/>
                <w:szCs w:val="20"/>
              </w:rPr>
              <w:t xml:space="preserve">REPERER </w:t>
            </w:r>
            <w:r w:rsidRPr="007B4019">
              <w:rPr>
                <w:rFonts w:ascii="Arial" w:hAnsi="Arial" w:cs="Arial"/>
                <w:sz w:val="20"/>
                <w:szCs w:val="20"/>
              </w:rPr>
              <w:t>les principaux</w:t>
            </w:r>
            <w:r w:rsidRPr="007B40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019">
              <w:rPr>
                <w:rFonts w:ascii="Arial" w:hAnsi="Arial" w:cs="Arial"/>
                <w:sz w:val="20"/>
                <w:szCs w:val="20"/>
              </w:rPr>
              <w:t>types de conflits et leu résolution</w:t>
            </w:r>
          </w:p>
          <w:p w:rsidR="000B4C69" w:rsidRPr="008C5E0F" w:rsidRDefault="000B4C69" w:rsidP="00F12629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0B4C69" w:rsidRDefault="000B4C69" w:rsidP="00F12629">
            <w:pPr>
              <w:jc w:val="center"/>
              <w:rPr>
                <w:sz w:val="20"/>
                <w:szCs w:val="20"/>
              </w:rPr>
            </w:pPr>
          </w:p>
          <w:p w:rsidR="000B4C69" w:rsidRPr="008C5E0F" w:rsidRDefault="000B4C69" w:rsidP="00F1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C5E0F">
              <w:rPr>
                <w:sz w:val="20"/>
                <w:szCs w:val="20"/>
              </w:rPr>
              <w:t xml:space="preserve"> H</w:t>
            </w:r>
          </w:p>
        </w:tc>
        <w:tc>
          <w:tcPr>
            <w:tcW w:w="1272" w:type="dxa"/>
            <w:vMerge/>
          </w:tcPr>
          <w:p w:rsidR="000B4C69" w:rsidRPr="008C5E0F" w:rsidRDefault="000B4C69" w:rsidP="00F12629">
            <w:pPr>
              <w:rPr>
                <w:sz w:val="20"/>
                <w:szCs w:val="20"/>
              </w:rPr>
            </w:pPr>
          </w:p>
        </w:tc>
      </w:tr>
      <w:tr w:rsidR="00950968" w:rsidRPr="008C5E0F" w:rsidTr="00950968">
        <w:trPr>
          <w:trHeight w:val="420"/>
        </w:trPr>
        <w:tc>
          <w:tcPr>
            <w:tcW w:w="14220" w:type="dxa"/>
            <w:gridSpan w:val="7"/>
          </w:tcPr>
          <w:p w:rsidR="00950968" w:rsidRPr="008C5E0F" w:rsidRDefault="00950968" w:rsidP="00F12629">
            <w:pPr>
              <w:jc w:val="center"/>
              <w:rPr>
                <w:sz w:val="20"/>
                <w:szCs w:val="20"/>
              </w:rPr>
            </w:pPr>
            <w:r w:rsidRPr="002848A1">
              <w:rPr>
                <w:b/>
                <w:color w:val="0070C0"/>
                <w:sz w:val="24"/>
                <w:szCs w:val="24"/>
              </w:rPr>
              <w:t>Fiche de synthèse</w:t>
            </w:r>
            <w:r>
              <w:rPr>
                <w:sz w:val="24"/>
                <w:szCs w:val="24"/>
              </w:rPr>
              <w:t xml:space="preserve"> (axe 3</w:t>
            </w:r>
            <w:r w:rsidRPr="002848A1">
              <w:rPr>
                <w:sz w:val="24"/>
                <w:szCs w:val="24"/>
              </w:rPr>
              <w:t>)</w:t>
            </w:r>
          </w:p>
        </w:tc>
      </w:tr>
      <w:tr w:rsidR="00950968" w:rsidRPr="002848A1" w:rsidTr="00950968">
        <w:trPr>
          <w:trHeight w:val="395"/>
        </w:trPr>
        <w:tc>
          <w:tcPr>
            <w:tcW w:w="14220" w:type="dxa"/>
            <w:gridSpan w:val="7"/>
          </w:tcPr>
          <w:p w:rsidR="00950968" w:rsidRPr="002848A1" w:rsidRDefault="00950968" w:rsidP="00F12629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848A1">
              <w:rPr>
                <w:b/>
                <w:color w:val="7030A0"/>
                <w:sz w:val="24"/>
                <w:szCs w:val="24"/>
              </w:rPr>
              <w:t xml:space="preserve">Sujet d’examen </w:t>
            </w:r>
            <w:r>
              <w:rPr>
                <w:b/>
                <w:color w:val="7030A0"/>
                <w:sz w:val="24"/>
                <w:szCs w:val="24"/>
              </w:rPr>
              <w:t>N°2</w:t>
            </w:r>
            <w:r w:rsidR="000B4C69">
              <w:rPr>
                <w:b/>
                <w:color w:val="7030A0"/>
                <w:sz w:val="24"/>
                <w:szCs w:val="24"/>
              </w:rPr>
              <w:t xml:space="preserve"> (durée : 2 heures + 1 heure correction)</w:t>
            </w:r>
          </w:p>
        </w:tc>
      </w:tr>
    </w:tbl>
    <w:p w:rsidR="00950968" w:rsidRDefault="00950968" w:rsidP="00950968"/>
    <w:p w:rsidR="00F10496" w:rsidRDefault="00F10496" w:rsidP="003547DB"/>
    <w:sectPr w:rsidR="00F10496" w:rsidSect="00EA7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7120"/>
    <w:rsid w:val="000B4C69"/>
    <w:rsid w:val="00141097"/>
    <w:rsid w:val="001552D4"/>
    <w:rsid w:val="001F5C2E"/>
    <w:rsid w:val="00231279"/>
    <w:rsid w:val="00263A5A"/>
    <w:rsid w:val="002848A1"/>
    <w:rsid w:val="00287205"/>
    <w:rsid w:val="002D6A68"/>
    <w:rsid w:val="00313DDB"/>
    <w:rsid w:val="003547DB"/>
    <w:rsid w:val="003E6AC7"/>
    <w:rsid w:val="003F61D9"/>
    <w:rsid w:val="00401FF4"/>
    <w:rsid w:val="004A76CC"/>
    <w:rsid w:val="004C1CF1"/>
    <w:rsid w:val="00510684"/>
    <w:rsid w:val="00527CE8"/>
    <w:rsid w:val="005A3991"/>
    <w:rsid w:val="005F3F67"/>
    <w:rsid w:val="0061529E"/>
    <w:rsid w:val="00680E5F"/>
    <w:rsid w:val="006A58F1"/>
    <w:rsid w:val="006D1DDD"/>
    <w:rsid w:val="0071698D"/>
    <w:rsid w:val="00785B0B"/>
    <w:rsid w:val="007C7C64"/>
    <w:rsid w:val="008304D0"/>
    <w:rsid w:val="008A6C6F"/>
    <w:rsid w:val="008C5E0F"/>
    <w:rsid w:val="008E6249"/>
    <w:rsid w:val="009077E1"/>
    <w:rsid w:val="0094548F"/>
    <w:rsid w:val="00950968"/>
    <w:rsid w:val="009B3561"/>
    <w:rsid w:val="009F3981"/>
    <w:rsid w:val="00A319EE"/>
    <w:rsid w:val="00A52750"/>
    <w:rsid w:val="00B031D6"/>
    <w:rsid w:val="00B80454"/>
    <w:rsid w:val="00C07613"/>
    <w:rsid w:val="00CE6EAD"/>
    <w:rsid w:val="00CF5352"/>
    <w:rsid w:val="00D22631"/>
    <w:rsid w:val="00DA2361"/>
    <w:rsid w:val="00E74836"/>
    <w:rsid w:val="00E81A65"/>
    <w:rsid w:val="00E83191"/>
    <w:rsid w:val="00E8686D"/>
    <w:rsid w:val="00EA7120"/>
    <w:rsid w:val="00EE4723"/>
    <w:rsid w:val="00F01FCE"/>
    <w:rsid w:val="00F1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PERSO2</dc:creator>
  <cp:lastModifiedBy>PERSO2</cp:lastModifiedBy>
  <cp:revision>10</cp:revision>
  <dcterms:created xsi:type="dcterms:W3CDTF">2015-12-09T21:12:00Z</dcterms:created>
  <dcterms:modified xsi:type="dcterms:W3CDTF">2015-12-11T22:45:00Z</dcterms:modified>
</cp:coreProperties>
</file>