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884" w:rsidRDefault="009E39AB" w:rsidP="00065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Broadway" w:hAnsi="Broadway" w:cs="Times New Roman"/>
          <w:b/>
          <w:sz w:val="28"/>
          <w:szCs w:val="28"/>
        </w:rPr>
      </w:pPr>
      <w:r w:rsidRPr="003C7509">
        <w:rPr>
          <w:rFonts w:ascii="Broadway" w:hAnsi="Broadway" w:cs="Times New Roman"/>
          <w:b/>
          <w:sz w:val="28"/>
          <w:szCs w:val="28"/>
        </w:rPr>
        <w:t xml:space="preserve">Le </w:t>
      </w:r>
      <w:r w:rsidR="002E1F2F" w:rsidRPr="003C7509">
        <w:rPr>
          <w:rFonts w:ascii="Broadway" w:hAnsi="Broadway" w:cs="Times New Roman"/>
          <w:b/>
          <w:sz w:val="28"/>
          <w:szCs w:val="28"/>
        </w:rPr>
        <w:t>Concour</w:t>
      </w:r>
      <w:r w:rsidRPr="003C7509">
        <w:rPr>
          <w:rFonts w:ascii="Broadway" w:hAnsi="Broadway" w:cs="Times New Roman"/>
          <w:b/>
          <w:sz w:val="28"/>
          <w:szCs w:val="28"/>
        </w:rPr>
        <w:t>s « Ecri</w:t>
      </w:r>
      <w:r w:rsidR="00EC245D" w:rsidRPr="003C7509">
        <w:rPr>
          <w:rFonts w:ascii="Broadway" w:hAnsi="Broadway" w:cs="Times New Roman"/>
          <w:b/>
          <w:sz w:val="28"/>
          <w:szCs w:val="28"/>
        </w:rPr>
        <w:t>t</w:t>
      </w:r>
      <w:r w:rsidRPr="003C7509">
        <w:rPr>
          <w:rFonts w:ascii="Broadway" w:hAnsi="Broadway" w:cs="Times New Roman"/>
          <w:b/>
          <w:sz w:val="28"/>
          <w:szCs w:val="28"/>
        </w:rPr>
        <w:t>s pour la fraternité »</w:t>
      </w:r>
    </w:p>
    <w:p w:rsidR="009E39AB" w:rsidRPr="003C7509" w:rsidRDefault="00E30820" w:rsidP="00065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Broadway" w:hAnsi="Broadway" w:cs="Times New Roman"/>
          <w:b/>
          <w:sz w:val="28"/>
          <w:szCs w:val="28"/>
        </w:rPr>
      </w:pPr>
      <w:r>
        <w:rPr>
          <w:rFonts w:ascii="Broadway" w:hAnsi="Broadway" w:cs="Times New Roman"/>
          <w:b/>
          <w:sz w:val="28"/>
          <w:szCs w:val="28"/>
        </w:rPr>
        <w:t xml:space="preserve"> Edition 2019</w:t>
      </w:r>
    </w:p>
    <w:p w:rsidR="000568CA" w:rsidRPr="00065884" w:rsidRDefault="000568CA" w:rsidP="00065884">
      <w:pPr>
        <w:spacing w:after="0" w:line="360" w:lineRule="auto"/>
        <w:contextualSpacing/>
        <w:jc w:val="both"/>
        <w:rPr>
          <w:rFonts w:ascii="Times New Roman" w:hAnsi="Times New Roman" w:cs="Times New Roman"/>
          <w:sz w:val="14"/>
          <w:szCs w:val="14"/>
        </w:rPr>
      </w:pPr>
    </w:p>
    <w:p w:rsidR="00B65D73" w:rsidRDefault="00B65D73" w:rsidP="009C5C3C">
      <w:pPr>
        <w:spacing w:line="360" w:lineRule="auto"/>
        <w:contextualSpacing/>
        <w:jc w:val="both"/>
        <w:rPr>
          <w:rFonts w:ascii="Times New Roman" w:hAnsi="Times New Roman" w:cs="Times New Roman"/>
          <w:sz w:val="24"/>
          <w:szCs w:val="24"/>
        </w:rPr>
      </w:pPr>
    </w:p>
    <w:p w:rsidR="00CA6293" w:rsidRPr="006863E1" w:rsidRDefault="00E30820" w:rsidP="009C5C3C">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Nous allons vivre la </w:t>
      </w:r>
      <w:r w:rsidR="00D733D8">
        <w:rPr>
          <w:rFonts w:ascii="Times New Roman" w:hAnsi="Times New Roman" w:cs="Times New Roman"/>
          <w:sz w:val="24"/>
          <w:szCs w:val="24"/>
        </w:rPr>
        <w:t>6</w:t>
      </w:r>
      <w:r w:rsidRPr="00E30820">
        <w:rPr>
          <w:rFonts w:ascii="Times New Roman" w:hAnsi="Times New Roman" w:cs="Times New Roman"/>
          <w:sz w:val="24"/>
          <w:szCs w:val="24"/>
          <w:vertAlign w:val="superscript"/>
        </w:rPr>
        <w:t>e</w:t>
      </w:r>
      <w:r>
        <w:rPr>
          <w:rFonts w:ascii="Times New Roman" w:hAnsi="Times New Roman" w:cs="Times New Roman"/>
          <w:sz w:val="24"/>
          <w:szCs w:val="24"/>
        </w:rPr>
        <w:t xml:space="preserve"> participation de notre académie au concours. La </w:t>
      </w:r>
      <w:r w:rsidR="00D671DC">
        <w:rPr>
          <w:rFonts w:ascii="Times New Roman" w:hAnsi="Times New Roman" w:cs="Times New Roman"/>
          <w:sz w:val="24"/>
          <w:szCs w:val="24"/>
        </w:rPr>
        <w:t xml:space="preserve">précédente </w:t>
      </w:r>
      <w:r>
        <w:rPr>
          <w:rFonts w:ascii="Times New Roman" w:hAnsi="Times New Roman" w:cs="Times New Roman"/>
          <w:sz w:val="24"/>
          <w:szCs w:val="24"/>
        </w:rPr>
        <w:t>participation</w:t>
      </w:r>
      <w:r w:rsidR="00D671DC">
        <w:rPr>
          <w:rFonts w:ascii="Times New Roman" w:hAnsi="Times New Roman" w:cs="Times New Roman"/>
          <w:sz w:val="24"/>
          <w:szCs w:val="24"/>
        </w:rPr>
        <w:t xml:space="preserve"> </w:t>
      </w:r>
      <w:r>
        <w:rPr>
          <w:rFonts w:ascii="Times New Roman" w:hAnsi="Times New Roman" w:cs="Times New Roman"/>
          <w:sz w:val="24"/>
          <w:szCs w:val="24"/>
        </w:rPr>
        <w:t xml:space="preserve">a été encourageante et nous souhaitons une montée en puissance avec un thème qui donnera à chacun la possibilité de s’exprimer. </w:t>
      </w:r>
    </w:p>
    <w:p w:rsidR="00F20FD7" w:rsidRPr="003C7509" w:rsidRDefault="00F20FD7" w:rsidP="00F20FD7">
      <w:pPr>
        <w:spacing w:line="360" w:lineRule="auto"/>
        <w:contextualSpacing/>
        <w:jc w:val="both"/>
        <w:rPr>
          <w:rFonts w:ascii="Times New Roman" w:hAnsi="Times New Roman" w:cs="Times New Roman"/>
          <w:sz w:val="14"/>
          <w:szCs w:val="14"/>
        </w:rPr>
      </w:pPr>
    </w:p>
    <w:p w:rsidR="00F20FD7" w:rsidRDefault="00E30820" w:rsidP="00D733D8">
      <w:pPr>
        <w:spacing w:line="240" w:lineRule="auto"/>
        <w:contextualSpacing/>
        <w:jc w:val="center"/>
        <w:rPr>
          <w:rFonts w:ascii="Times New Roman" w:hAnsi="Times New Roman" w:cs="Times New Roman"/>
          <w:b/>
          <w:sz w:val="24"/>
          <w:szCs w:val="24"/>
        </w:rPr>
      </w:pPr>
      <w:r w:rsidRPr="006863E1">
        <w:rPr>
          <w:rFonts w:ascii="Times New Roman" w:hAnsi="Times New Roman" w:cs="Times New Roman"/>
          <w:b/>
          <w:sz w:val="24"/>
          <w:szCs w:val="24"/>
        </w:rPr>
        <w:t xml:space="preserve"> </w:t>
      </w:r>
      <w:r w:rsidR="00F20FD7" w:rsidRPr="006863E1">
        <w:rPr>
          <w:rFonts w:ascii="Times New Roman" w:hAnsi="Times New Roman" w:cs="Times New Roman"/>
          <w:b/>
          <w:sz w:val="24"/>
          <w:szCs w:val="24"/>
        </w:rPr>
        <w:t>« </w:t>
      </w:r>
      <w:r w:rsidR="00D733D8">
        <w:rPr>
          <w:rFonts w:ascii="Times New Roman" w:hAnsi="Times New Roman" w:cs="Times New Roman"/>
          <w:b/>
          <w:sz w:val="24"/>
          <w:szCs w:val="24"/>
        </w:rPr>
        <w:t>Il faut choisir : se reposer ou être libre »</w:t>
      </w:r>
    </w:p>
    <w:p w:rsidR="00EC245D" w:rsidRPr="00D733D8" w:rsidRDefault="00D733D8" w:rsidP="00D733D8">
      <w:pPr>
        <w:spacing w:line="240" w:lineRule="auto"/>
        <w:contextualSpacing/>
        <w:jc w:val="center"/>
        <w:rPr>
          <w:rFonts w:ascii="Times New Roman" w:hAnsi="Times New Roman" w:cs="Times New Roman"/>
          <w:i/>
          <w:sz w:val="24"/>
          <w:szCs w:val="24"/>
        </w:rPr>
      </w:pPr>
      <w:r w:rsidRPr="00D733D8">
        <w:rPr>
          <w:rFonts w:ascii="Times New Roman" w:hAnsi="Times New Roman" w:cs="Times New Roman"/>
          <w:i/>
          <w:sz w:val="24"/>
          <w:szCs w:val="24"/>
        </w:rPr>
        <w:t>Thucydide</w:t>
      </w:r>
      <w:r>
        <w:rPr>
          <w:rFonts w:ascii="Times New Roman" w:hAnsi="Times New Roman" w:cs="Times New Roman"/>
          <w:i/>
          <w:sz w:val="24"/>
          <w:szCs w:val="24"/>
        </w:rPr>
        <w:t xml:space="preserve"> </w:t>
      </w:r>
      <w:r w:rsidRPr="00D733D8">
        <w:rPr>
          <w:rFonts w:ascii="Times New Roman" w:hAnsi="Times New Roman" w:cs="Times New Roman"/>
          <w:i/>
          <w:sz w:val="20"/>
          <w:szCs w:val="20"/>
        </w:rPr>
        <w:t>(Historien grec, Athènes vers 460-après 395 avant J.-C.)</w:t>
      </w:r>
    </w:p>
    <w:p w:rsidR="00EC245D" w:rsidRPr="003C7509" w:rsidRDefault="00EC245D" w:rsidP="009C5C3C">
      <w:pPr>
        <w:spacing w:line="360" w:lineRule="auto"/>
        <w:contextualSpacing/>
        <w:jc w:val="both"/>
        <w:rPr>
          <w:rFonts w:ascii="Times New Roman" w:hAnsi="Times New Roman" w:cs="Times New Roman"/>
          <w:sz w:val="14"/>
          <w:szCs w:val="14"/>
        </w:rPr>
      </w:pPr>
    </w:p>
    <w:p w:rsidR="00F20FD7" w:rsidRDefault="0057257D" w:rsidP="00592053">
      <w:pPr>
        <w:shd w:val="clear" w:color="auto" w:fill="D9D9D9" w:themeFill="background1" w:themeFillShade="D9"/>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Sous la responsabilité de</w:t>
      </w:r>
      <w:r w:rsidR="000701DE">
        <w:rPr>
          <w:rFonts w:ascii="Times New Roman" w:hAnsi="Times New Roman" w:cs="Times New Roman"/>
          <w:sz w:val="24"/>
          <w:szCs w:val="24"/>
        </w:rPr>
        <w:t>s</w:t>
      </w:r>
      <w:r>
        <w:rPr>
          <w:rFonts w:ascii="Times New Roman" w:hAnsi="Times New Roman" w:cs="Times New Roman"/>
          <w:sz w:val="24"/>
          <w:szCs w:val="24"/>
        </w:rPr>
        <w:t xml:space="preserve"> professeurs, </w:t>
      </w:r>
      <w:r w:rsidR="000701DE">
        <w:rPr>
          <w:rFonts w:ascii="Times New Roman" w:hAnsi="Times New Roman" w:cs="Times New Roman"/>
          <w:sz w:val="24"/>
          <w:szCs w:val="24"/>
        </w:rPr>
        <w:t xml:space="preserve">les élèves </w:t>
      </w:r>
      <w:r w:rsidR="00D733D8">
        <w:rPr>
          <w:rFonts w:ascii="Times New Roman" w:hAnsi="Times New Roman" w:cs="Times New Roman"/>
          <w:sz w:val="24"/>
          <w:szCs w:val="24"/>
        </w:rPr>
        <w:t>sont invités à y réfléchir.</w:t>
      </w:r>
    </w:p>
    <w:p w:rsidR="0057257D" w:rsidRPr="0057257D" w:rsidRDefault="0057257D" w:rsidP="00592053">
      <w:pPr>
        <w:shd w:val="clear" w:color="auto" w:fill="D9D9D9" w:themeFill="background1" w:themeFillShade="D9"/>
        <w:spacing w:line="360" w:lineRule="auto"/>
        <w:contextualSpacing/>
        <w:jc w:val="center"/>
        <w:rPr>
          <w:rFonts w:ascii="Times New Roman" w:hAnsi="Times New Roman" w:cs="Times New Roman"/>
          <w:sz w:val="14"/>
          <w:szCs w:val="14"/>
        </w:rPr>
      </w:pPr>
    </w:p>
    <w:p w:rsidR="00EC245D" w:rsidRPr="005640F0" w:rsidRDefault="00D733D8" w:rsidP="00592053">
      <w:pPr>
        <w:shd w:val="clear" w:color="auto" w:fill="D9D9D9" w:themeFill="background1" w:themeFillShade="D9"/>
        <w:spacing w:line="360" w:lineRule="auto"/>
        <w:contextualSpacing/>
        <w:jc w:val="both"/>
        <w:rPr>
          <w:rFonts w:ascii="Times New Roman" w:hAnsi="Times New Roman" w:cs="Times New Roman"/>
          <w:b/>
          <w:i/>
          <w:sz w:val="24"/>
          <w:szCs w:val="24"/>
        </w:rPr>
      </w:pPr>
      <w:r>
        <w:rPr>
          <w:rFonts w:ascii="Times New Roman" w:hAnsi="Times New Roman" w:cs="Times New Roman"/>
          <w:sz w:val="24"/>
          <w:szCs w:val="24"/>
        </w:rPr>
        <w:t>Ce thème de la liberté concerne tous les aspects de notre vie quotidienne et offre un champ de réflexion très large, que chacune et chacun traitera en fonction de ses préoccupations et de ses projets.</w:t>
      </w:r>
    </w:p>
    <w:p w:rsidR="00A6583B" w:rsidRDefault="00A6583B" w:rsidP="00A6583B">
      <w:pPr>
        <w:spacing w:line="240" w:lineRule="auto"/>
        <w:contextualSpacing/>
        <w:jc w:val="center"/>
        <w:rPr>
          <w:rFonts w:ascii="Times New Roman" w:hAnsi="Times New Roman" w:cs="Times New Roman"/>
          <w:i/>
          <w:sz w:val="14"/>
          <w:szCs w:val="14"/>
        </w:rPr>
      </w:pPr>
    </w:p>
    <w:p w:rsidR="00065884" w:rsidRPr="003C7509" w:rsidRDefault="00065884" w:rsidP="00A6583B">
      <w:pPr>
        <w:spacing w:line="240" w:lineRule="auto"/>
        <w:contextualSpacing/>
        <w:jc w:val="center"/>
        <w:rPr>
          <w:rFonts w:ascii="Times New Roman" w:hAnsi="Times New Roman" w:cs="Times New Roman"/>
          <w:i/>
          <w:sz w:val="14"/>
          <w:szCs w:val="14"/>
        </w:rPr>
      </w:pPr>
    </w:p>
    <w:p w:rsidR="003A0B7C" w:rsidRPr="006863E1" w:rsidRDefault="009C5C3C" w:rsidP="009C742E">
      <w:pPr>
        <w:spacing w:line="360" w:lineRule="auto"/>
        <w:jc w:val="both"/>
        <w:rPr>
          <w:rFonts w:ascii="Times New Roman" w:hAnsi="Times New Roman" w:cs="Times New Roman"/>
          <w:sz w:val="24"/>
          <w:szCs w:val="24"/>
        </w:rPr>
      </w:pPr>
      <w:r w:rsidRPr="006863E1">
        <w:rPr>
          <w:rFonts w:ascii="Times New Roman" w:hAnsi="Times New Roman" w:cs="Times New Roman"/>
          <w:sz w:val="24"/>
          <w:szCs w:val="24"/>
        </w:rPr>
        <w:t>L</w:t>
      </w:r>
      <w:r w:rsidR="003A0B7C" w:rsidRPr="006863E1">
        <w:rPr>
          <w:rFonts w:ascii="Times New Roman" w:hAnsi="Times New Roman" w:cs="Times New Roman"/>
          <w:sz w:val="24"/>
          <w:szCs w:val="24"/>
        </w:rPr>
        <w:t xml:space="preserve">a liberté </w:t>
      </w:r>
      <w:r w:rsidR="008F4A72" w:rsidRPr="006863E1">
        <w:rPr>
          <w:rFonts w:ascii="Times New Roman" w:hAnsi="Times New Roman" w:cs="Times New Roman"/>
          <w:sz w:val="24"/>
          <w:szCs w:val="24"/>
        </w:rPr>
        <w:t xml:space="preserve">de production et de traitement </w:t>
      </w:r>
      <w:r w:rsidR="006C59FB" w:rsidRPr="006863E1">
        <w:rPr>
          <w:rFonts w:ascii="Times New Roman" w:hAnsi="Times New Roman" w:cs="Times New Roman"/>
          <w:sz w:val="24"/>
          <w:szCs w:val="24"/>
        </w:rPr>
        <w:t xml:space="preserve"> du thème </w:t>
      </w:r>
      <w:r w:rsidR="008F4A72" w:rsidRPr="006863E1">
        <w:rPr>
          <w:rFonts w:ascii="Times New Roman" w:hAnsi="Times New Roman" w:cs="Times New Roman"/>
          <w:sz w:val="24"/>
          <w:szCs w:val="24"/>
        </w:rPr>
        <w:t>est totale. L’e</w:t>
      </w:r>
      <w:r w:rsidR="006C59FB" w:rsidRPr="006863E1">
        <w:rPr>
          <w:rFonts w:ascii="Times New Roman" w:hAnsi="Times New Roman" w:cs="Times New Roman"/>
          <w:sz w:val="24"/>
          <w:szCs w:val="24"/>
        </w:rPr>
        <w:t>ncadrement des enseignants do</w:t>
      </w:r>
      <w:r w:rsidR="008F4A72" w:rsidRPr="006863E1">
        <w:rPr>
          <w:rFonts w:ascii="Times New Roman" w:hAnsi="Times New Roman" w:cs="Times New Roman"/>
          <w:sz w:val="24"/>
          <w:szCs w:val="24"/>
        </w:rPr>
        <w:t xml:space="preserve">it se limiter à stimuler et encourager l’expression </w:t>
      </w:r>
      <w:r w:rsidR="006C59FB" w:rsidRPr="006863E1">
        <w:rPr>
          <w:rFonts w:ascii="Times New Roman" w:hAnsi="Times New Roman" w:cs="Times New Roman"/>
          <w:sz w:val="24"/>
          <w:szCs w:val="24"/>
        </w:rPr>
        <w:t xml:space="preserve"> </w:t>
      </w:r>
      <w:r w:rsidR="008F4A72" w:rsidRPr="006863E1">
        <w:rPr>
          <w:rFonts w:ascii="Times New Roman" w:hAnsi="Times New Roman" w:cs="Times New Roman"/>
          <w:sz w:val="24"/>
          <w:szCs w:val="24"/>
        </w:rPr>
        <w:t xml:space="preserve">des </w:t>
      </w:r>
      <w:r w:rsidR="006C59FB" w:rsidRPr="006863E1">
        <w:rPr>
          <w:rFonts w:ascii="Times New Roman" w:hAnsi="Times New Roman" w:cs="Times New Roman"/>
          <w:sz w:val="24"/>
          <w:szCs w:val="24"/>
        </w:rPr>
        <w:t>candidats quel</w:t>
      </w:r>
      <w:r w:rsidR="00A8515A">
        <w:rPr>
          <w:rFonts w:ascii="Times New Roman" w:hAnsi="Times New Roman" w:cs="Times New Roman"/>
          <w:sz w:val="24"/>
          <w:szCs w:val="24"/>
        </w:rPr>
        <w:t>le</w:t>
      </w:r>
      <w:r w:rsidR="006C59FB" w:rsidRPr="006863E1">
        <w:rPr>
          <w:rFonts w:ascii="Times New Roman" w:hAnsi="Times New Roman" w:cs="Times New Roman"/>
          <w:sz w:val="24"/>
          <w:szCs w:val="24"/>
        </w:rPr>
        <w:t xml:space="preserve"> que soit la forme </w:t>
      </w:r>
      <w:r w:rsidR="008F4A72" w:rsidRPr="006863E1">
        <w:rPr>
          <w:rFonts w:ascii="Times New Roman" w:hAnsi="Times New Roman" w:cs="Times New Roman"/>
          <w:sz w:val="24"/>
          <w:szCs w:val="24"/>
        </w:rPr>
        <w:t>des productions. Ce travail d’encadrement nécessaire, est l’assurance d’un rendu de travaux pertinents et de qualité.</w:t>
      </w:r>
    </w:p>
    <w:p w:rsidR="006C59FB" w:rsidRPr="006863E1" w:rsidRDefault="00D73CA5" w:rsidP="009C742E">
      <w:pPr>
        <w:spacing w:line="360" w:lineRule="auto"/>
        <w:jc w:val="both"/>
        <w:rPr>
          <w:rFonts w:ascii="Times New Roman" w:hAnsi="Times New Roman" w:cs="Times New Roman"/>
          <w:sz w:val="24"/>
          <w:szCs w:val="24"/>
        </w:rPr>
      </w:pPr>
      <w:r w:rsidRPr="006863E1">
        <w:rPr>
          <w:rFonts w:ascii="Times New Roman" w:hAnsi="Times New Roman" w:cs="Times New Roman"/>
          <w:sz w:val="24"/>
          <w:szCs w:val="24"/>
        </w:rPr>
        <w:t>Le règlement et t</w:t>
      </w:r>
      <w:r w:rsidR="006C59FB" w:rsidRPr="006863E1">
        <w:rPr>
          <w:rFonts w:ascii="Times New Roman" w:hAnsi="Times New Roman" w:cs="Times New Roman"/>
          <w:sz w:val="24"/>
          <w:szCs w:val="24"/>
        </w:rPr>
        <w:t>ous les él</w:t>
      </w:r>
      <w:r w:rsidR="00D06B9D" w:rsidRPr="006863E1">
        <w:rPr>
          <w:rFonts w:ascii="Times New Roman" w:hAnsi="Times New Roman" w:cs="Times New Roman"/>
          <w:sz w:val="24"/>
          <w:szCs w:val="24"/>
        </w:rPr>
        <w:t>éments nécessaires à la compréhension de l’esprit du concours sont disponibles</w:t>
      </w:r>
      <w:r w:rsidR="007D3FB2" w:rsidRPr="006863E1">
        <w:rPr>
          <w:rFonts w:ascii="Times New Roman" w:hAnsi="Times New Roman" w:cs="Times New Roman"/>
          <w:sz w:val="24"/>
          <w:szCs w:val="24"/>
        </w:rPr>
        <w:t xml:space="preserve"> sur</w:t>
      </w:r>
      <w:r w:rsidR="00D06B9D" w:rsidRPr="006863E1">
        <w:rPr>
          <w:rFonts w:ascii="Times New Roman" w:hAnsi="Times New Roman" w:cs="Times New Roman"/>
          <w:sz w:val="24"/>
          <w:szCs w:val="24"/>
        </w:rPr>
        <w:t xml:space="preserve"> une plaquette d’information accessible sur </w:t>
      </w:r>
      <w:r w:rsidR="00D25F33" w:rsidRPr="006863E1">
        <w:rPr>
          <w:rFonts w:ascii="Times New Roman" w:hAnsi="Times New Roman" w:cs="Times New Roman"/>
          <w:sz w:val="24"/>
          <w:szCs w:val="24"/>
        </w:rPr>
        <w:t xml:space="preserve"> le site </w:t>
      </w:r>
      <w:r w:rsidR="00A8515A">
        <w:rPr>
          <w:rFonts w:ascii="Times New Roman" w:hAnsi="Times New Roman" w:cs="Times New Roman"/>
          <w:sz w:val="24"/>
          <w:szCs w:val="24"/>
        </w:rPr>
        <w:t>de la LDH nationale.</w:t>
      </w:r>
    </w:p>
    <w:p w:rsidR="00797E91" w:rsidRPr="006863E1" w:rsidRDefault="00A8515A" w:rsidP="009C742E">
      <w:pPr>
        <w:spacing w:line="360" w:lineRule="auto"/>
        <w:jc w:val="both"/>
        <w:rPr>
          <w:rFonts w:ascii="Times New Roman" w:hAnsi="Times New Roman" w:cs="Times New Roman"/>
          <w:sz w:val="24"/>
          <w:szCs w:val="24"/>
        </w:rPr>
      </w:pPr>
      <w:r>
        <w:rPr>
          <w:rFonts w:ascii="Times New Roman" w:hAnsi="Times New Roman" w:cs="Times New Roman"/>
          <w:sz w:val="24"/>
          <w:szCs w:val="24"/>
        </w:rPr>
        <w:t>Vous pourrez toutefois contacter</w:t>
      </w:r>
      <w:r w:rsidR="00325E5B" w:rsidRPr="006863E1">
        <w:rPr>
          <w:rFonts w:ascii="Times New Roman" w:hAnsi="Times New Roman" w:cs="Times New Roman"/>
          <w:sz w:val="24"/>
          <w:szCs w:val="24"/>
        </w:rPr>
        <w:t xml:space="preserve"> </w:t>
      </w:r>
      <w:r w:rsidR="002976B2" w:rsidRPr="006863E1">
        <w:rPr>
          <w:rFonts w:ascii="Times New Roman" w:hAnsi="Times New Roman" w:cs="Times New Roman"/>
          <w:sz w:val="24"/>
          <w:szCs w:val="24"/>
        </w:rPr>
        <w:t xml:space="preserve">des </w:t>
      </w:r>
      <w:r w:rsidR="00D2543B" w:rsidRPr="006863E1">
        <w:rPr>
          <w:rFonts w:ascii="Times New Roman" w:hAnsi="Times New Roman" w:cs="Times New Roman"/>
          <w:sz w:val="24"/>
          <w:szCs w:val="24"/>
        </w:rPr>
        <w:t xml:space="preserve"> personnes ressources pouvant assurer des interventions en établissement, selon les demandes.</w:t>
      </w:r>
    </w:p>
    <w:p w:rsidR="00325E5B" w:rsidRPr="006863E1" w:rsidRDefault="009E39AB" w:rsidP="00130D84">
      <w:pPr>
        <w:pStyle w:val="Paragraphedeliste"/>
        <w:numPr>
          <w:ilvl w:val="0"/>
          <w:numId w:val="1"/>
        </w:numPr>
        <w:spacing w:line="360" w:lineRule="auto"/>
        <w:ind w:left="284"/>
        <w:jc w:val="both"/>
        <w:rPr>
          <w:rFonts w:ascii="Times New Roman" w:hAnsi="Times New Roman" w:cs="Times New Roman"/>
          <w:b/>
          <w:sz w:val="24"/>
          <w:szCs w:val="24"/>
        </w:rPr>
      </w:pPr>
      <w:r w:rsidRPr="006863E1">
        <w:rPr>
          <w:rFonts w:ascii="Times New Roman" w:hAnsi="Times New Roman" w:cs="Times New Roman"/>
          <w:b/>
          <w:sz w:val="24"/>
          <w:szCs w:val="24"/>
        </w:rPr>
        <w:t>La Ligue des Droits de l’H</w:t>
      </w:r>
      <w:r w:rsidR="00325E5B" w:rsidRPr="006863E1">
        <w:rPr>
          <w:rFonts w:ascii="Times New Roman" w:hAnsi="Times New Roman" w:cs="Times New Roman"/>
          <w:b/>
          <w:sz w:val="24"/>
          <w:szCs w:val="24"/>
        </w:rPr>
        <w:t>omme</w:t>
      </w:r>
      <w:r w:rsidRPr="006863E1">
        <w:rPr>
          <w:rFonts w:ascii="Times New Roman" w:hAnsi="Times New Roman" w:cs="Times New Roman"/>
          <w:b/>
          <w:sz w:val="24"/>
          <w:szCs w:val="24"/>
        </w:rPr>
        <w:t>,</w:t>
      </w:r>
      <w:r w:rsidR="00325E5B" w:rsidRPr="006863E1">
        <w:rPr>
          <w:rFonts w:ascii="Times New Roman" w:hAnsi="Times New Roman" w:cs="Times New Roman"/>
          <w:b/>
          <w:sz w:val="24"/>
          <w:szCs w:val="24"/>
        </w:rPr>
        <w:t xml:space="preserve"> section Guadeloupe</w:t>
      </w:r>
    </w:p>
    <w:p w:rsidR="00325E5B" w:rsidRPr="006863E1" w:rsidRDefault="00325E5B" w:rsidP="00130D84">
      <w:pPr>
        <w:pStyle w:val="Paragraphedeliste"/>
        <w:spacing w:line="360" w:lineRule="auto"/>
        <w:ind w:left="284"/>
        <w:jc w:val="both"/>
        <w:rPr>
          <w:rFonts w:ascii="Times New Roman" w:hAnsi="Times New Roman" w:cs="Times New Roman"/>
          <w:sz w:val="24"/>
          <w:szCs w:val="24"/>
        </w:rPr>
      </w:pPr>
      <w:r w:rsidRPr="006863E1">
        <w:rPr>
          <w:rFonts w:ascii="Times New Roman" w:hAnsi="Times New Roman" w:cs="Times New Roman"/>
          <w:sz w:val="24"/>
          <w:szCs w:val="24"/>
        </w:rPr>
        <w:t>Hubert JABOT 0690-56-26-15 (président</w:t>
      </w:r>
      <w:r w:rsidR="002976B2" w:rsidRPr="006863E1">
        <w:rPr>
          <w:rFonts w:ascii="Times New Roman" w:hAnsi="Times New Roman" w:cs="Times New Roman"/>
          <w:sz w:val="24"/>
          <w:szCs w:val="24"/>
        </w:rPr>
        <w:t xml:space="preserve"> de la LDH</w:t>
      </w:r>
      <w:r w:rsidRPr="006863E1">
        <w:rPr>
          <w:rFonts w:ascii="Times New Roman" w:hAnsi="Times New Roman" w:cs="Times New Roman"/>
          <w:sz w:val="24"/>
          <w:szCs w:val="24"/>
        </w:rPr>
        <w:t>)</w:t>
      </w:r>
    </w:p>
    <w:p w:rsidR="00325E5B" w:rsidRDefault="00325E5B" w:rsidP="00130D84">
      <w:pPr>
        <w:pStyle w:val="Paragraphedeliste"/>
        <w:spacing w:line="360" w:lineRule="auto"/>
        <w:ind w:left="284"/>
        <w:jc w:val="both"/>
        <w:rPr>
          <w:rFonts w:ascii="Times New Roman" w:hAnsi="Times New Roman" w:cs="Times New Roman"/>
          <w:sz w:val="24"/>
          <w:szCs w:val="24"/>
        </w:rPr>
      </w:pPr>
      <w:r w:rsidRPr="006863E1">
        <w:rPr>
          <w:rFonts w:ascii="Times New Roman" w:hAnsi="Times New Roman" w:cs="Times New Roman"/>
          <w:sz w:val="24"/>
          <w:szCs w:val="24"/>
        </w:rPr>
        <w:t>Joëlle VERDOL 0590-89-26-55</w:t>
      </w:r>
      <w:r w:rsidR="003C7509">
        <w:rPr>
          <w:rFonts w:ascii="Times New Roman" w:hAnsi="Times New Roman" w:cs="Times New Roman"/>
          <w:sz w:val="24"/>
          <w:szCs w:val="24"/>
        </w:rPr>
        <w:t xml:space="preserve"> (membre active)</w:t>
      </w:r>
    </w:p>
    <w:p w:rsidR="0057257D" w:rsidRPr="0057257D" w:rsidRDefault="0057257D" w:rsidP="00130D84">
      <w:pPr>
        <w:pStyle w:val="Paragraphedeliste"/>
        <w:spacing w:line="360" w:lineRule="auto"/>
        <w:ind w:left="284"/>
        <w:jc w:val="both"/>
        <w:rPr>
          <w:rFonts w:ascii="Times New Roman" w:hAnsi="Times New Roman" w:cs="Times New Roman"/>
          <w:sz w:val="14"/>
          <w:szCs w:val="14"/>
        </w:rPr>
      </w:pPr>
    </w:p>
    <w:p w:rsidR="00D2543B" w:rsidRPr="006863E1" w:rsidRDefault="00D2543B" w:rsidP="00130D84">
      <w:pPr>
        <w:pStyle w:val="Paragraphedeliste"/>
        <w:numPr>
          <w:ilvl w:val="0"/>
          <w:numId w:val="1"/>
        </w:numPr>
        <w:spacing w:line="360" w:lineRule="auto"/>
        <w:ind w:left="284"/>
        <w:jc w:val="both"/>
        <w:rPr>
          <w:rFonts w:ascii="Times New Roman" w:hAnsi="Times New Roman" w:cs="Times New Roman"/>
          <w:b/>
          <w:sz w:val="24"/>
          <w:szCs w:val="24"/>
        </w:rPr>
      </w:pPr>
      <w:r w:rsidRPr="006863E1">
        <w:rPr>
          <w:rFonts w:ascii="Times New Roman" w:hAnsi="Times New Roman" w:cs="Times New Roman"/>
          <w:b/>
          <w:sz w:val="24"/>
          <w:szCs w:val="24"/>
        </w:rPr>
        <w:t xml:space="preserve">Professeurs référents </w:t>
      </w:r>
      <w:r w:rsidR="00C0075E" w:rsidRPr="006863E1">
        <w:rPr>
          <w:rFonts w:ascii="Times New Roman" w:hAnsi="Times New Roman" w:cs="Times New Roman"/>
          <w:b/>
          <w:sz w:val="24"/>
          <w:szCs w:val="24"/>
        </w:rPr>
        <w:t>académiques</w:t>
      </w:r>
    </w:p>
    <w:p w:rsidR="00C0075E" w:rsidRPr="006863E1" w:rsidRDefault="00C0075E" w:rsidP="00130D84">
      <w:pPr>
        <w:pStyle w:val="Paragraphedeliste"/>
        <w:spacing w:line="360" w:lineRule="auto"/>
        <w:ind w:left="284"/>
        <w:jc w:val="both"/>
        <w:rPr>
          <w:rFonts w:ascii="Times New Roman" w:hAnsi="Times New Roman" w:cs="Times New Roman"/>
          <w:sz w:val="24"/>
          <w:szCs w:val="24"/>
        </w:rPr>
      </w:pPr>
      <w:r w:rsidRPr="006863E1">
        <w:rPr>
          <w:rFonts w:ascii="Times New Roman" w:hAnsi="Times New Roman" w:cs="Times New Roman"/>
          <w:sz w:val="24"/>
          <w:szCs w:val="24"/>
        </w:rPr>
        <w:t>Claudie  LATOR  0690-48-04-65 (professeur documentaliste</w:t>
      </w:r>
      <w:r w:rsidR="003C7509">
        <w:rPr>
          <w:rFonts w:ascii="Times New Roman" w:hAnsi="Times New Roman" w:cs="Times New Roman"/>
          <w:sz w:val="24"/>
          <w:szCs w:val="24"/>
        </w:rPr>
        <w:t>,</w:t>
      </w:r>
      <w:r w:rsidRPr="006863E1">
        <w:rPr>
          <w:rFonts w:ascii="Times New Roman" w:hAnsi="Times New Roman" w:cs="Times New Roman"/>
          <w:sz w:val="24"/>
          <w:szCs w:val="24"/>
        </w:rPr>
        <w:t xml:space="preserve"> Lycée Sony RUPAIRE de SAINTE-ROSE).</w:t>
      </w:r>
    </w:p>
    <w:p w:rsidR="003A6839" w:rsidRPr="006863E1" w:rsidRDefault="003A6839" w:rsidP="00130D84">
      <w:pPr>
        <w:pStyle w:val="Paragraphedeliste"/>
        <w:spacing w:line="360" w:lineRule="auto"/>
        <w:ind w:left="284"/>
        <w:jc w:val="both"/>
        <w:rPr>
          <w:rFonts w:ascii="Times New Roman" w:hAnsi="Times New Roman" w:cs="Times New Roman"/>
          <w:sz w:val="24"/>
          <w:szCs w:val="24"/>
        </w:rPr>
      </w:pPr>
      <w:r w:rsidRPr="003C7509">
        <w:rPr>
          <w:rFonts w:ascii="Times New Roman" w:hAnsi="Times New Roman" w:cs="Times New Roman"/>
          <w:sz w:val="24"/>
          <w:szCs w:val="24"/>
        </w:rPr>
        <w:t>Oumar OUEDRAOGO</w:t>
      </w:r>
      <w:r w:rsidR="003B4BAA" w:rsidRPr="003C7509">
        <w:rPr>
          <w:rFonts w:ascii="Times New Roman" w:hAnsi="Times New Roman" w:cs="Times New Roman"/>
          <w:sz w:val="24"/>
          <w:szCs w:val="24"/>
        </w:rPr>
        <w:t xml:space="preserve">, </w:t>
      </w:r>
      <w:hyperlink r:id="rId5" w:history="1">
        <w:r w:rsidR="003C7509" w:rsidRPr="003C7509">
          <w:rPr>
            <w:rStyle w:val="Lienhypertexte"/>
            <w:rFonts w:ascii="Times New Roman" w:hAnsi="Times New Roman" w:cs="Times New Roman"/>
            <w:sz w:val="24"/>
            <w:szCs w:val="24"/>
          </w:rPr>
          <w:t>oumar.ouedrago@ac-guadeloupe.fr</w:t>
        </w:r>
      </w:hyperlink>
      <w:r w:rsidR="003C7509" w:rsidRPr="003C7509">
        <w:rPr>
          <w:rFonts w:ascii="Times New Roman" w:hAnsi="Times New Roman" w:cs="Times New Roman"/>
          <w:sz w:val="24"/>
          <w:szCs w:val="24"/>
        </w:rPr>
        <w:t xml:space="preserve"> </w:t>
      </w:r>
      <w:r w:rsidRPr="006863E1">
        <w:rPr>
          <w:rFonts w:ascii="Times New Roman" w:hAnsi="Times New Roman" w:cs="Times New Roman"/>
          <w:sz w:val="24"/>
          <w:szCs w:val="24"/>
        </w:rPr>
        <w:t>(professeur d’histoi</w:t>
      </w:r>
      <w:r w:rsidR="00130D84" w:rsidRPr="006863E1">
        <w:rPr>
          <w:rFonts w:ascii="Times New Roman" w:hAnsi="Times New Roman" w:cs="Times New Roman"/>
          <w:sz w:val="24"/>
          <w:szCs w:val="24"/>
        </w:rPr>
        <w:t>re-géographie</w:t>
      </w:r>
      <w:r w:rsidR="003C7509">
        <w:rPr>
          <w:rFonts w:ascii="Times New Roman" w:hAnsi="Times New Roman" w:cs="Times New Roman"/>
          <w:sz w:val="24"/>
          <w:szCs w:val="24"/>
        </w:rPr>
        <w:t xml:space="preserve">, </w:t>
      </w:r>
      <w:r w:rsidR="00130D84" w:rsidRPr="006863E1">
        <w:rPr>
          <w:rFonts w:ascii="Times New Roman" w:hAnsi="Times New Roman" w:cs="Times New Roman"/>
          <w:sz w:val="24"/>
          <w:szCs w:val="24"/>
        </w:rPr>
        <w:t xml:space="preserve"> Lycée Charles CO</w:t>
      </w:r>
      <w:r w:rsidRPr="006863E1">
        <w:rPr>
          <w:rFonts w:ascii="Times New Roman" w:hAnsi="Times New Roman" w:cs="Times New Roman"/>
          <w:sz w:val="24"/>
          <w:szCs w:val="24"/>
        </w:rPr>
        <w:t>EFFIN de BAIE-MAHA</w:t>
      </w:r>
      <w:r w:rsidR="003B4BAA" w:rsidRPr="006863E1">
        <w:rPr>
          <w:rFonts w:ascii="Times New Roman" w:hAnsi="Times New Roman" w:cs="Times New Roman"/>
          <w:sz w:val="24"/>
          <w:szCs w:val="24"/>
        </w:rPr>
        <w:t>ULT)</w:t>
      </w:r>
    </w:p>
    <w:p w:rsidR="00C0075E" w:rsidRDefault="00C0075E" w:rsidP="00130D84">
      <w:pPr>
        <w:pStyle w:val="Paragraphedeliste"/>
        <w:spacing w:line="360" w:lineRule="auto"/>
        <w:ind w:left="284"/>
        <w:jc w:val="both"/>
        <w:rPr>
          <w:rFonts w:ascii="Times New Roman" w:hAnsi="Times New Roman" w:cs="Times New Roman"/>
          <w:sz w:val="24"/>
          <w:szCs w:val="24"/>
        </w:rPr>
      </w:pPr>
      <w:r w:rsidRPr="006863E1">
        <w:rPr>
          <w:rFonts w:ascii="Times New Roman" w:hAnsi="Times New Roman" w:cs="Times New Roman"/>
          <w:sz w:val="24"/>
          <w:szCs w:val="24"/>
        </w:rPr>
        <w:t>Christelle POPOTTE 0690-67-99-25 (professeur</w:t>
      </w:r>
      <w:r w:rsidR="00185B0C" w:rsidRPr="006863E1">
        <w:rPr>
          <w:rFonts w:ascii="Times New Roman" w:hAnsi="Times New Roman" w:cs="Times New Roman"/>
          <w:sz w:val="24"/>
          <w:szCs w:val="24"/>
        </w:rPr>
        <w:t xml:space="preserve"> </w:t>
      </w:r>
      <w:r w:rsidRPr="006863E1">
        <w:rPr>
          <w:rFonts w:ascii="Times New Roman" w:hAnsi="Times New Roman" w:cs="Times New Roman"/>
          <w:sz w:val="24"/>
          <w:szCs w:val="24"/>
        </w:rPr>
        <w:t>d’hist</w:t>
      </w:r>
      <w:r w:rsidR="00185B0C" w:rsidRPr="006863E1">
        <w:rPr>
          <w:rFonts w:ascii="Times New Roman" w:hAnsi="Times New Roman" w:cs="Times New Roman"/>
          <w:sz w:val="24"/>
          <w:szCs w:val="24"/>
        </w:rPr>
        <w:t>oire-géographie</w:t>
      </w:r>
      <w:r w:rsidR="003C7509">
        <w:rPr>
          <w:rFonts w:ascii="Times New Roman" w:hAnsi="Times New Roman" w:cs="Times New Roman"/>
          <w:sz w:val="24"/>
          <w:szCs w:val="24"/>
        </w:rPr>
        <w:t>,</w:t>
      </w:r>
      <w:r w:rsidR="00185B0C" w:rsidRPr="006863E1">
        <w:rPr>
          <w:rFonts w:ascii="Times New Roman" w:hAnsi="Times New Roman" w:cs="Times New Roman"/>
          <w:sz w:val="24"/>
          <w:szCs w:val="24"/>
        </w:rPr>
        <w:t xml:space="preserve"> Lycée Raoul Georges NOCOLO de BASSE-TERRE).</w:t>
      </w:r>
    </w:p>
    <w:p w:rsidR="0057257D" w:rsidRDefault="0057257D" w:rsidP="00130D84">
      <w:pPr>
        <w:pStyle w:val="Paragraphedeliste"/>
        <w:spacing w:line="360" w:lineRule="auto"/>
        <w:ind w:left="284"/>
        <w:jc w:val="both"/>
        <w:rPr>
          <w:rFonts w:ascii="Times New Roman" w:hAnsi="Times New Roman" w:cs="Times New Roman"/>
          <w:sz w:val="24"/>
          <w:szCs w:val="24"/>
        </w:rPr>
      </w:pPr>
    </w:p>
    <w:p w:rsidR="0057257D" w:rsidRPr="006863E1" w:rsidRDefault="0057257D" w:rsidP="00130D84">
      <w:pPr>
        <w:pStyle w:val="Paragraphedeliste"/>
        <w:spacing w:line="360" w:lineRule="auto"/>
        <w:ind w:left="284"/>
        <w:jc w:val="both"/>
        <w:rPr>
          <w:rFonts w:ascii="Times New Roman" w:hAnsi="Times New Roman" w:cs="Times New Roman"/>
          <w:sz w:val="24"/>
          <w:szCs w:val="24"/>
        </w:rPr>
      </w:pPr>
    </w:p>
    <w:p w:rsidR="008E3556" w:rsidRPr="006863E1" w:rsidRDefault="00A8515A" w:rsidP="009C742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Nous </w:t>
      </w:r>
      <w:r w:rsidR="008E3556" w:rsidRPr="006863E1">
        <w:rPr>
          <w:rFonts w:ascii="Times New Roman" w:hAnsi="Times New Roman" w:cs="Times New Roman"/>
          <w:sz w:val="24"/>
          <w:szCs w:val="24"/>
        </w:rPr>
        <w:t xml:space="preserve">vous </w:t>
      </w:r>
      <w:r w:rsidR="00CB113E" w:rsidRPr="006863E1">
        <w:rPr>
          <w:rFonts w:ascii="Times New Roman" w:hAnsi="Times New Roman" w:cs="Times New Roman"/>
          <w:sz w:val="24"/>
          <w:szCs w:val="24"/>
        </w:rPr>
        <w:t xml:space="preserve">proposons </w:t>
      </w:r>
      <w:r>
        <w:rPr>
          <w:rFonts w:ascii="Times New Roman" w:hAnsi="Times New Roman" w:cs="Times New Roman"/>
          <w:sz w:val="24"/>
          <w:szCs w:val="24"/>
        </w:rPr>
        <w:t>quelques</w:t>
      </w:r>
      <w:r w:rsidR="009E39AB" w:rsidRPr="006863E1">
        <w:rPr>
          <w:rFonts w:ascii="Times New Roman" w:hAnsi="Times New Roman" w:cs="Times New Roman"/>
          <w:sz w:val="24"/>
          <w:szCs w:val="24"/>
        </w:rPr>
        <w:t xml:space="preserve"> recommandations pour améliorer </w:t>
      </w:r>
      <w:r>
        <w:rPr>
          <w:rFonts w:ascii="Times New Roman" w:hAnsi="Times New Roman" w:cs="Times New Roman"/>
          <w:sz w:val="24"/>
          <w:szCs w:val="24"/>
        </w:rPr>
        <w:t xml:space="preserve">la qualité </w:t>
      </w:r>
      <w:r w:rsidR="009E39AB" w:rsidRPr="006863E1">
        <w:rPr>
          <w:rFonts w:ascii="Times New Roman" w:hAnsi="Times New Roman" w:cs="Times New Roman"/>
          <w:sz w:val="24"/>
          <w:szCs w:val="24"/>
        </w:rPr>
        <w:t>de</w:t>
      </w:r>
      <w:r w:rsidR="000701DE">
        <w:rPr>
          <w:rFonts w:ascii="Times New Roman" w:hAnsi="Times New Roman" w:cs="Times New Roman"/>
          <w:sz w:val="24"/>
          <w:szCs w:val="24"/>
        </w:rPr>
        <w:t>s</w:t>
      </w:r>
      <w:r>
        <w:rPr>
          <w:rFonts w:ascii="Times New Roman" w:hAnsi="Times New Roman" w:cs="Times New Roman"/>
          <w:sz w:val="24"/>
          <w:szCs w:val="24"/>
        </w:rPr>
        <w:t xml:space="preserve"> travaux :</w:t>
      </w:r>
      <w:r w:rsidR="00CB113E" w:rsidRPr="006863E1">
        <w:rPr>
          <w:rFonts w:ascii="Times New Roman" w:hAnsi="Times New Roman" w:cs="Times New Roman"/>
          <w:sz w:val="24"/>
          <w:szCs w:val="24"/>
        </w:rPr>
        <w:t xml:space="preserve"> </w:t>
      </w:r>
    </w:p>
    <w:p w:rsidR="00797E91" w:rsidRPr="006863E1" w:rsidRDefault="005D4142" w:rsidP="006863E1">
      <w:pPr>
        <w:pStyle w:val="Paragraphedeliste"/>
        <w:numPr>
          <w:ilvl w:val="0"/>
          <w:numId w:val="3"/>
        </w:numPr>
        <w:spacing w:line="360" w:lineRule="auto"/>
        <w:jc w:val="both"/>
        <w:rPr>
          <w:rFonts w:ascii="Times New Roman" w:hAnsi="Times New Roman" w:cs="Times New Roman"/>
          <w:sz w:val="24"/>
          <w:szCs w:val="24"/>
        </w:rPr>
      </w:pPr>
      <w:r w:rsidRPr="006863E1">
        <w:rPr>
          <w:rFonts w:ascii="Times New Roman" w:hAnsi="Times New Roman" w:cs="Times New Roman"/>
          <w:sz w:val="24"/>
          <w:szCs w:val="24"/>
        </w:rPr>
        <w:t>veiller à la qualité du son et de la captation des images pour</w:t>
      </w:r>
      <w:r w:rsidR="008534AF" w:rsidRPr="006863E1">
        <w:rPr>
          <w:rFonts w:ascii="Times New Roman" w:hAnsi="Times New Roman" w:cs="Times New Roman"/>
          <w:sz w:val="24"/>
          <w:szCs w:val="24"/>
        </w:rPr>
        <w:t xml:space="preserve"> les producti</w:t>
      </w:r>
      <w:r w:rsidR="00A8515A">
        <w:rPr>
          <w:rFonts w:ascii="Times New Roman" w:hAnsi="Times New Roman" w:cs="Times New Roman"/>
          <w:sz w:val="24"/>
          <w:szCs w:val="24"/>
        </w:rPr>
        <w:t>ons audiovisuelles ou musicales,</w:t>
      </w:r>
    </w:p>
    <w:p w:rsidR="005D4142" w:rsidRPr="006863E1" w:rsidRDefault="005D4142" w:rsidP="006863E1">
      <w:pPr>
        <w:pStyle w:val="Paragraphedeliste"/>
        <w:numPr>
          <w:ilvl w:val="0"/>
          <w:numId w:val="3"/>
        </w:numPr>
        <w:spacing w:line="360" w:lineRule="auto"/>
        <w:jc w:val="both"/>
        <w:rPr>
          <w:rFonts w:ascii="Times New Roman" w:hAnsi="Times New Roman" w:cs="Times New Roman"/>
          <w:sz w:val="24"/>
          <w:szCs w:val="24"/>
        </w:rPr>
      </w:pPr>
      <w:r w:rsidRPr="006863E1">
        <w:rPr>
          <w:rFonts w:ascii="Times New Roman" w:hAnsi="Times New Roman" w:cs="Times New Roman"/>
          <w:sz w:val="24"/>
          <w:szCs w:val="24"/>
        </w:rPr>
        <w:t>veiller à la qualité de la syntaxe et de l’orthograp</w:t>
      </w:r>
      <w:r w:rsidR="00A8515A">
        <w:rPr>
          <w:rFonts w:ascii="Times New Roman" w:hAnsi="Times New Roman" w:cs="Times New Roman"/>
          <w:sz w:val="24"/>
          <w:szCs w:val="24"/>
        </w:rPr>
        <w:t>he pour les productions écrites,</w:t>
      </w:r>
    </w:p>
    <w:p w:rsidR="005D4142" w:rsidRPr="006863E1" w:rsidRDefault="005D4142" w:rsidP="006863E1">
      <w:pPr>
        <w:pStyle w:val="Paragraphedeliste"/>
        <w:numPr>
          <w:ilvl w:val="0"/>
          <w:numId w:val="3"/>
        </w:numPr>
        <w:spacing w:line="360" w:lineRule="auto"/>
        <w:jc w:val="both"/>
        <w:rPr>
          <w:rFonts w:ascii="Times New Roman" w:hAnsi="Times New Roman" w:cs="Times New Roman"/>
          <w:sz w:val="24"/>
          <w:szCs w:val="24"/>
        </w:rPr>
      </w:pPr>
      <w:r w:rsidRPr="006863E1">
        <w:rPr>
          <w:rFonts w:ascii="Times New Roman" w:hAnsi="Times New Roman" w:cs="Times New Roman"/>
          <w:sz w:val="24"/>
          <w:szCs w:val="24"/>
        </w:rPr>
        <w:t xml:space="preserve">veiller à </w:t>
      </w:r>
      <w:r w:rsidR="00E02003" w:rsidRPr="006863E1">
        <w:rPr>
          <w:rFonts w:ascii="Times New Roman" w:hAnsi="Times New Roman" w:cs="Times New Roman"/>
          <w:sz w:val="24"/>
          <w:szCs w:val="24"/>
        </w:rPr>
        <w:t>la qualité du graphisme et à une représentation suffisamment expressive pour l</w:t>
      </w:r>
      <w:r w:rsidR="00EB3325" w:rsidRPr="006863E1">
        <w:rPr>
          <w:rFonts w:ascii="Times New Roman" w:hAnsi="Times New Roman" w:cs="Times New Roman"/>
          <w:sz w:val="24"/>
          <w:szCs w:val="24"/>
        </w:rPr>
        <w:t>es productions artistiques de type dessin ou affiche</w:t>
      </w:r>
      <w:r w:rsidR="00A8515A">
        <w:rPr>
          <w:rFonts w:ascii="Times New Roman" w:hAnsi="Times New Roman" w:cs="Times New Roman"/>
          <w:sz w:val="24"/>
          <w:szCs w:val="24"/>
        </w:rPr>
        <w:t>,</w:t>
      </w:r>
    </w:p>
    <w:p w:rsidR="00E02003" w:rsidRPr="006863E1" w:rsidRDefault="00E02003" w:rsidP="006863E1">
      <w:pPr>
        <w:pStyle w:val="Paragraphedeliste"/>
        <w:numPr>
          <w:ilvl w:val="0"/>
          <w:numId w:val="3"/>
        </w:numPr>
        <w:spacing w:line="360" w:lineRule="auto"/>
        <w:jc w:val="both"/>
        <w:rPr>
          <w:rFonts w:ascii="Times New Roman" w:hAnsi="Times New Roman" w:cs="Times New Roman"/>
          <w:sz w:val="24"/>
          <w:szCs w:val="24"/>
        </w:rPr>
      </w:pPr>
      <w:r w:rsidRPr="006863E1">
        <w:rPr>
          <w:rFonts w:ascii="Times New Roman" w:hAnsi="Times New Roman" w:cs="Times New Roman"/>
          <w:sz w:val="24"/>
          <w:szCs w:val="24"/>
        </w:rPr>
        <w:t>le diaporama ne peut être considéré comme une œuvre écrite. Cet outil peut être proposé comme support pou</w:t>
      </w:r>
      <w:r w:rsidR="00A8515A">
        <w:rPr>
          <w:rFonts w:ascii="Times New Roman" w:hAnsi="Times New Roman" w:cs="Times New Roman"/>
          <w:sz w:val="24"/>
          <w:szCs w:val="24"/>
        </w:rPr>
        <w:t>r des montages visuels légendés,</w:t>
      </w:r>
    </w:p>
    <w:p w:rsidR="00BD1804" w:rsidRPr="006863E1" w:rsidRDefault="008534AF" w:rsidP="006863E1">
      <w:pPr>
        <w:pStyle w:val="Paragraphedeliste"/>
        <w:numPr>
          <w:ilvl w:val="0"/>
          <w:numId w:val="3"/>
        </w:numPr>
        <w:spacing w:line="360" w:lineRule="auto"/>
        <w:jc w:val="both"/>
        <w:rPr>
          <w:rFonts w:ascii="Times New Roman" w:hAnsi="Times New Roman" w:cs="Times New Roman"/>
          <w:sz w:val="24"/>
          <w:szCs w:val="24"/>
        </w:rPr>
      </w:pPr>
      <w:r w:rsidRPr="006863E1">
        <w:rPr>
          <w:rFonts w:ascii="Times New Roman" w:hAnsi="Times New Roman" w:cs="Times New Roman"/>
          <w:sz w:val="24"/>
          <w:szCs w:val="24"/>
        </w:rPr>
        <w:t>si une œuvre est réalisée dans une langue régionale ou étrangère, joindre  obligatoirement la traduction française.</w:t>
      </w:r>
    </w:p>
    <w:p w:rsidR="004D3744" w:rsidRPr="006863E1" w:rsidRDefault="003C7509" w:rsidP="009C742E">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Chaque production sera accompagnée de la fiche de participation. </w:t>
      </w:r>
      <w:r w:rsidR="00A8515A">
        <w:rPr>
          <w:rFonts w:ascii="Times New Roman" w:hAnsi="Times New Roman" w:cs="Times New Roman"/>
          <w:sz w:val="24"/>
          <w:szCs w:val="24"/>
        </w:rPr>
        <w:t xml:space="preserve">Un coordonnateur par établissement peut être nommé. Il a </w:t>
      </w:r>
      <w:r w:rsidR="006B041F" w:rsidRPr="006863E1">
        <w:rPr>
          <w:rFonts w:ascii="Times New Roman" w:hAnsi="Times New Roman" w:cs="Times New Roman"/>
          <w:sz w:val="24"/>
          <w:szCs w:val="24"/>
        </w:rPr>
        <w:t>la responsabilité de</w:t>
      </w:r>
      <w:r w:rsidR="00BD1804" w:rsidRPr="006863E1">
        <w:rPr>
          <w:rFonts w:ascii="Times New Roman" w:hAnsi="Times New Roman" w:cs="Times New Roman"/>
          <w:sz w:val="24"/>
          <w:szCs w:val="24"/>
        </w:rPr>
        <w:t xml:space="preserve"> l’envoi  des </w:t>
      </w:r>
      <w:r w:rsidR="00ED68F7" w:rsidRPr="006863E1">
        <w:rPr>
          <w:rFonts w:ascii="Times New Roman" w:hAnsi="Times New Roman" w:cs="Times New Roman"/>
          <w:sz w:val="24"/>
          <w:szCs w:val="24"/>
        </w:rPr>
        <w:t xml:space="preserve">productions </w:t>
      </w:r>
      <w:r w:rsidR="006B041F" w:rsidRPr="006863E1">
        <w:rPr>
          <w:rFonts w:ascii="Times New Roman" w:hAnsi="Times New Roman" w:cs="Times New Roman"/>
          <w:sz w:val="24"/>
          <w:szCs w:val="24"/>
        </w:rPr>
        <w:t xml:space="preserve"> </w:t>
      </w:r>
      <w:r w:rsidR="00A8515A">
        <w:rPr>
          <w:rFonts w:ascii="Times New Roman" w:hAnsi="Times New Roman" w:cs="Times New Roman"/>
          <w:sz w:val="24"/>
          <w:szCs w:val="24"/>
        </w:rPr>
        <w:t>et des fiches de participation.</w:t>
      </w:r>
      <w:r w:rsidR="006B041F" w:rsidRPr="006863E1">
        <w:rPr>
          <w:rFonts w:ascii="Times New Roman" w:hAnsi="Times New Roman" w:cs="Times New Roman"/>
          <w:sz w:val="24"/>
          <w:szCs w:val="24"/>
        </w:rPr>
        <w:t xml:space="preserve"> </w:t>
      </w:r>
      <w:r w:rsidR="00A8515A">
        <w:rPr>
          <w:rFonts w:ascii="Times New Roman" w:hAnsi="Times New Roman" w:cs="Times New Roman"/>
          <w:sz w:val="24"/>
          <w:szCs w:val="24"/>
        </w:rPr>
        <w:t xml:space="preserve">Les productions seront remises </w:t>
      </w:r>
      <w:r w:rsidR="00A8515A" w:rsidRPr="009E1090">
        <w:rPr>
          <w:rFonts w:ascii="Times New Roman" w:hAnsi="Times New Roman" w:cs="Times New Roman"/>
          <w:b/>
          <w:sz w:val="24"/>
          <w:szCs w:val="24"/>
          <w:u w:val="single"/>
        </w:rPr>
        <w:t>directement</w:t>
      </w:r>
      <w:r w:rsidR="006B041F" w:rsidRPr="006863E1">
        <w:rPr>
          <w:rFonts w:ascii="Times New Roman" w:hAnsi="Times New Roman" w:cs="Times New Roman"/>
          <w:sz w:val="24"/>
          <w:szCs w:val="24"/>
        </w:rPr>
        <w:t xml:space="preserve"> à la section </w:t>
      </w:r>
      <w:r w:rsidR="00A8515A">
        <w:rPr>
          <w:rFonts w:ascii="Times New Roman" w:hAnsi="Times New Roman" w:cs="Times New Roman"/>
          <w:sz w:val="24"/>
          <w:szCs w:val="24"/>
        </w:rPr>
        <w:t>locale</w:t>
      </w:r>
      <w:r w:rsidR="006B041F" w:rsidRPr="006863E1">
        <w:rPr>
          <w:rFonts w:ascii="Times New Roman" w:hAnsi="Times New Roman" w:cs="Times New Roman"/>
          <w:sz w:val="24"/>
          <w:szCs w:val="24"/>
        </w:rPr>
        <w:t xml:space="preserve"> de </w:t>
      </w:r>
      <w:r w:rsidR="00ED68F7" w:rsidRPr="006863E1">
        <w:rPr>
          <w:rFonts w:ascii="Times New Roman" w:hAnsi="Times New Roman" w:cs="Times New Roman"/>
          <w:sz w:val="24"/>
          <w:szCs w:val="24"/>
        </w:rPr>
        <w:t>la Ligue des Droits de l’</w:t>
      </w:r>
      <w:r w:rsidR="002976B2" w:rsidRPr="006863E1">
        <w:rPr>
          <w:rFonts w:ascii="Times New Roman" w:hAnsi="Times New Roman" w:cs="Times New Roman"/>
          <w:sz w:val="24"/>
          <w:szCs w:val="24"/>
        </w:rPr>
        <w:t>Homme</w:t>
      </w:r>
      <w:r w:rsidR="006B041F" w:rsidRPr="006863E1">
        <w:rPr>
          <w:rFonts w:ascii="Times New Roman" w:hAnsi="Times New Roman" w:cs="Times New Roman"/>
          <w:sz w:val="24"/>
          <w:szCs w:val="24"/>
        </w:rPr>
        <w:t xml:space="preserve"> impérativement </w:t>
      </w:r>
      <w:r w:rsidR="006863E1" w:rsidRPr="006863E1">
        <w:rPr>
          <w:rFonts w:ascii="Times New Roman" w:hAnsi="Times New Roman" w:cs="Times New Roman"/>
          <w:sz w:val="24"/>
          <w:szCs w:val="24"/>
        </w:rPr>
        <w:t xml:space="preserve">au </w:t>
      </w:r>
      <w:r w:rsidR="00A8515A">
        <w:rPr>
          <w:rFonts w:ascii="Times New Roman" w:hAnsi="Times New Roman" w:cs="Times New Roman"/>
          <w:sz w:val="24"/>
          <w:szCs w:val="24"/>
        </w:rPr>
        <w:t xml:space="preserve"> </w:t>
      </w:r>
      <w:r w:rsidR="006863E1" w:rsidRPr="006863E1">
        <w:rPr>
          <w:rFonts w:ascii="Times New Roman" w:hAnsi="Times New Roman" w:cs="Times New Roman"/>
          <w:b/>
          <w:sz w:val="24"/>
          <w:szCs w:val="24"/>
        </w:rPr>
        <w:t xml:space="preserve">plus tard le samedi </w:t>
      </w:r>
      <w:r w:rsidR="00D733D8">
        <w:rPr>
          <w:rFonts w:ascii="Times New Roman" w:hAnsi="Times New Roman" w:cs="Times New Roman"/>
          <w:b/>
          <w:sz w:val="24"/>
          <w:szCs w:val="24"/>
        </w:rPr>
        <w:t>4 avril 2020</w:t>
      </w:r>
      <w:r w:rsidR="006863E1" w:rsidRPr="006863E1">
        <w:rPr>
          <w:rFonts w:ascii="Times New Roman" w:hAnsi="Times New Roman" w:cs="Times New Roman"/>
          <w:b/>
          <w:sz w:val="24"/>
          <w:szCs w:val="24"/>
        </w:rPr>
        <w:t xml:space="preserve">. </w:t>
      </w:r>
    </w:p>
    <w:p w:rsidR="006B041F" w:rsidRPr="006863E1" w:rsidRDefault="006B041F" w:rsidP="00AE70EB">
      <w:pPr>
        <w:shd w:val="clear" w:color="auto" w:fill="D9D9D9" w:themeFill="background1" w:themeFillShade="D9"/>
        <w:spacing w:line="360" w:lineRule="auto"/>
        <w:jc w:val="center"/>
        <w:rPr>
          <w:rFonts w:ascii="Times New Roman" w:hAnsi="Times New Roman" w:cs="Times New Roman"/>
          <w:sz w:val="24"/>
          <w:szCs w:val="24"/>
        </w:rPr>
      </w:pPr>
      <w:r w:rsidRPr="006863E1">
        <w:rPr>
          <w:rFonts w:ascii="Times New Roman" w:hAnsi="Times New Roman" w:cs="Times New Roman"/>
          <w:sz w:val="24"/>
          <w:szCs w:val="24"/>
        </w:rPr>
        <w:t xml:space="preserve">Par mail à l’adresse suivante : </w:t>
      </w:r>
      <w:hyperlink r:id="rId6" w:history="1">
        <w:r w:rsidRPr="006863E1">
          <w:rPr>
            <w:rStyle w:val="Lienhypertexte"/>
            <w:rFonts w:ascii="Times New Roman" w:hAnsi="Times New Roman" w:cs="Times New Roman"/>
            <w:sz w:val="24"/>
            <w:szCs w:val="24"/>
          </w:rPr>
          <w:t>ldh971.concours@gmail.com</w:t>
        </w:r>
      </w:hyperlink>
    </w:p>
    <w:p w:rsidR="0026030C" w:rsidRDefault="006B041F" w:rsidP="0026030C">
      <w:pPr>
        <w:spacing w:after="0"/>
        <w:jc w:val="center"/>
        <w:rPr>
          <w:rFonts w:ascii="Times New Roman" w:hAnsi="Times New Roman" w:cs="Times New Roman"/>
          <w:sz w:val="24"/>
          <w:szCs w:val="24"/>
        </w:rPr>
      </w:pPr>
      <w:r w:rsidRPr="0026030C">
        <w:rPr>
          <w:rFonts w:ascii="Times New Roman" w:hAnsi="Times New Roman" w:cs="Times New Roman"/>
          <w:b/>
          <w:sz w:val="24"/>
          <w:szCs w:val="24"/>
        </w:rPr>
        <w:t>Ou</w:t>
      </w:r>
      <w:r w:rsidRPr="006863E1">
        <w:rPr>
          <w:rFonts w:ascii="Times New Roman" w:hAnsi="Times New Roman" w:cs="Times New Roman"/>
          <w:sz w:val="24"/>
          <w:szCs w:val="24"/>
        </w:rPr>
        <w:t xml:space="preserve"> remis directement</w:t>
      </w:r>
      <w:r w:rsidR="009C742E" w:rsidRPr="006863E1">
        <w:rPr>
          <w:rFonts w:ascii="Times New Roman" w:hAnsi="Times New Roman" w:cs="Times New Roman"/>
          <w:sz w:val="24"/>
          <w:szCs w:val="24"/>
        </w:rPr>
        <w:t xml:space="preserve"> pour </w:t>
      </w:r>
      <w:r w:rsidR="006863E1">
        <w:rPr>
          <w:rFonts w:ascii="Times New Roman" w:hAnsi="Times New Roman" w:cs="Times New Roman"/>
          <w:sz w:val="24"/>
          <w:szCs w:val="24"/>
        </w:rPr>
        <w:t>les productions non numérisées</w:t>
      </w:r>
      <w:r w:rsidR="009C742E" w:rsidRPr="006863E1">
        <w:rPr>
          <w:rFonts w:ascii="Times New Roman" w:hAnsi="Times New Roman" w:cs="Times New Roman"/>
          <w:sz w:val="24"/>
          <w:szCs w:val="24"/>
        </w:rPr>
        <w:t xml:space="preserve">, sur rendez-vous, </w:t>
      </w:r>
    </w:p>
    <w:p w:rsidR="006B041F" w:rsidRDefault="009C742E" w:rsidP="0026030C">
      <w:pPr>
        <w:spacing w:after="0"/>
        <w:jc w:val="center"/>
        <w:rPr>
          <w:rFonts w:ascii="Times New Roman" w:hAnsi="Times New Roman" w:cs="Times New Roman"/>
          <w:sz w:val="24"/>
          <w:szCs w:val="24"/>
        </w:rPr>
      </w:pPr>
      <w:proofErr w:type="gramStart"/>
      <w:r w:rsidRPr="006863E1">
        <w:rPr>
          <w:rFonts w:ascii="Times New Roman" w:hAnsi="Times New Roman" w:cs="Times New Roman"/>
          <w:sz w:val="24"/>
          <w:szCs w:val="24"/>
        </w:rPr>
        <w:t>au</w:t>
      </w:r>
      <w:proofErr w:type="gramEnd"/>
      <w:r w:rsidRPr="006863E1">
        <w:rPr>
          <w:rFonts w:ascii="Times New Roman" w:hAnsi="Times New Roman" w:cs="Times New Roman"/>
          <w:sz w:val="24"/>
          <w:szCs w:val="24"/>
        </w:rPr>
        <w:t xml:space="preserve"> siège de la section </w:t>
      </w:r>
      <w:r w:rsidR="0026030C">
        <w:rPr>
          <w:rFonts w:ascii="Times New Roman" w:hAnsi="Times New Roman" w:cs="Times New Roman"/>
          <w:sz w:val="24"/>
          <w:szCs w:val="24"/>
        </w:rPr>
        <w:t xml:space="preserve">locale </w:t>
      </w:r>
      <w:r w:rsidRPr="006863E1">
        <w:rPr>
          <w:rFonts w:ascii="Times New Roman" w:hAnsi="Times New Roman" w:cs="Times New Roman"/>
          <w:sz w:val="24"/>
          <w:szCs w:val="24"/>
        </w:rPr>
        <w:t>:</w:t>
      </w:r>
    </w:p>
    <w:p w:rsidR="0026030C" w:rsidRPr="006863E1" w:rsidRDefault="0026030C" w:rsidP="0026030C">
      <w:pPr>
        <w:spacing w:after="0"/>
        <w:jc w:val="center"/>
        <w:rPr>
          <w:rFonts w:ascii="Times New Roman" w:hAnsi="Times New Roman" w:cs="Times New Roman"/>
          <w:sz w:val="24"/>
          <w:szCs w:val="24"/>
        </w:rPr>
      </w:pPr>
    </w:p>
    <w:p w:rsidR="009C742E" w:rsidRPr="006863E1" w:rsidRDefault="009C742E" w:rsidP="0026030C">
      <w:pPr>
        <w:shd w:val="clear" w:color="auto" w:fill="D9D9D9" w:themeFill="background1" w:themeFillShade="D9"/>
        <w:spacing w:after="0" w:line="240" w:lineRule="auto"/>
        <w:contextualSpacing/>
        <w:jc w:val="center"/>
        <w:rPr>
          <w:rFonts w:ascii="Times New Roman" w:hAnsi="Times New Roman" w:cs="Times New Roman"/>
          <w:b/>
          <w:sz w:val="24"/>
          <w:szCs w:val="24"/>
        </w:rPr>
      </w:pPr>
      <w:r w:rsidRPr="006863E1">
        <w:rPr>
          <w:rFonts w:ascii="Times New Roman" w:hAnsi="Times New Roman" w:cs="Times New Roman"/>
          <w:b/>
          <w:sz w:val="24"/>
          <w:szCs w:val="24"/>
        </w:rPr>
        <w:t>Ligue des Droits de l’Homme de Guadeloupe et Maison de la Citoyenneté</w:t>
      </w:r>
    </w:p>
    <w:p w:rsidR="009C742E" w:rsidRPr="006863E1" w:rsidRDefault="009C742E" w:rsidP="00AE70EB">
      <w:pPr>
        <w:shd w:val="clear" w:color="auto" w:fill="D9D9D9" w:themeFill="background1" w:themeFillShade="D9"/>
        <w:spacing w:line="240" w:lineRule="auto"/>
        <w:contextualSpacing/>
        <w:jc w:val="center"/>
        <w:rPr>
          <w:rFonts w:ascii="Times New Roman" w:hAnsi="Times New Roman" w:cs="Times New Roman"/>
          <w:i/>
          <w:sz w:val="24"/>
          <w:szCs w:val="24"/>
        </w:rPr>
      </w:pPr>
      <w:r w:rsidRPr="006863E1">
        <w:rPr>
          <w:rFonts w:ascii="Times New Roman" w:hAnsi="Times New Roman" w:cs="Times New Roman"/>
          <w:sz w:val="24"/>
          <w:szCs w:val="24"/>
        </w:rPr>
        <w:t xml:space="preserve">Concours </w:t>
      </w:r>
      <w:r w:rsidR="006863E1">
        <w:rPr>
          <w:rFonts w:ascii="Times New Roman" w:hAnsi="Times New Roman" w:cs="Times New Roman"/>
          <w:sz w:val="24"/>
          <w:szCs w:val="24"/>
        </w:rPr>
        <w:t>« </w:t>
      </w:r>
      <w:r w:rsidRPr="006863E1">
        <w:rPr>
          <w:rFonts w:ascii="Times New Roman" w:hAnsi="Times New Roman" w:cs="Times New Roman"/>
          <w:i/>
          <w:sz w:val="24"/>
          <w:szCs w:val="24"/>
        </w:rPr>
        <w:t>Ecris pour la Fraternité</w:t>
      </w:r>
      <w:r w:rsidR="006863E1">
        <w:rPr>
          <w:rFonts w:ascii="Times New Roman" w:hAnsi="Times New Roman" w:cs="Times New Roman"/>
          <w:i/>
          <w:sz w:val="24"/>
          <w:szCs w:val="24"/>
        </w:rPr>
        <w:t> »</w:t>
      </w:r>
    </w:p>
    <w:p w:rsidR="009C742E" w:rsidRPr="006863E1" w:rsidRDefault="009C742E" w:rsidP="00AE70EB">
      <w:pPr>
        <w:shd w:val="clear" w:color="auto" w:fill="D9D9D9" w:themeFill="background1" w:themeFillShade="D9"/>
        <w:spacing w:line="240" w:lineRule="auto"/>
        <w:contextualSpacing/>
        <w:jc w:val="center"/>
        <w:rPr>
          <w:rFonts w:ascii="Times New Roman" w:hAnsi="Times New Roman" w:cs="Times New Roman"/>
          <w:sz w:val="24"/>
          <w:szCs w:val="24"/>
        </w:rPr>
      </w:pPr>
      <w:r w:rsidRPr="006863E1">
        <w:rPr>
          <w:rFonts w:ascii="Times New Roman" w:hAnsi="Times New Roman" w:cs="Times New Roman"/>
          <w:sz w:val="24"/>
          <w:szCs w:val="24"/>
        </w:rPr>
        <w:t xml:space="preserve">16 Rue du Commandant </w:t>
      </w:r>
      <w:proofErr w:type="spellStart"/>
      <w:r w:rsidRPr="006863E1">
        <w:rPr>
          <w:rFonts w:ascii="Times New Roman" w:hAnsi="Times New Roman" w:cs="Times New Roman"/>
          <w:sz w:val="24"/>
          <w:szCs w:val="24"/>
        </w:rPr>
        <w:t>Mortenol</w:t>
      </w:r>
      <w:proofErr w:type="spellEnd"/>
    </w:p>
    <w:p w:rsidR="009C742E" w:rsidRPr="006863E1" w:rsidRDefault="009C742E" w:rsidP="00AE70EB">
      <w:pPr>
        <w:shd w:val="clear" w:color="auto" w:fill="D9D9D9" w:themeFill="background1" w:themeFillShade="D9"/>
        <w:spacing w:line="240" w:lineRule="auto"/>
        <w:contextualSpacing/>
        <w:jc w:val="center"/>
        <w:rPr>
          <w:rFonts w:ascii="Times New Roman" w:hAnsi="Times New Roman" w:cs="Times New Roman"/>
          <w:sz w:val="24"/>
          <w:szCs w:val="24"/>
        </w:rPr>
      </w:pPr>
      <w:r w:rsidRPr="006863E1">
        <w:rPr>
          <w:rFonts w:ascii="Times New Roman" w:hAnsi="Times New Roman" w:cs="Times New Roman"/>
          <w:sz w:val="24"/>
          <w:szCs w:val="24"/>
        </w:rPr>
        <w:t>97100 POINTE A PITRE</w:t>
      </w:r>
    </w:p>
    <w:p w:rsidR="009C742E" w:rsidRPr="006863E1" w:rsidRDefault="009C742E" w:rsidP="00AE70EB">
      <w:pPr>
        <w:shd w:val="clear" w:color="auto" w:fill="D9D9D9" w:themeFill="background1" w:themeFillShade="D9"/>
        <w:spacing w:line="240" w:lineRule="auto"/>
        <w:contextualSpacing/>
        <w:jc w:val="center"/>
        <w:rPr>
          <w:rFonts w:ascii="Times New Roman" w:hAnsi="Times New Roman" w:cs="Times New Roman"/>
          <w:sz w:val="24"/>
          <w:szCs w:val="24"/>
        </w:rPr>
      </w:pPr>
      <w:r w:rsidRPr="006863E1">
        <w:rPr>
          <w:rFonts w:ascii="Times New Roman" w:hAnsi="Times New Roman" w:cs="Times New Roman"/>
          <w:sz w:val="24"/>
          <w:szCs w:val="24"/>
        </w:rPr>
        <w:t>Téléphone : 0690 56 26 15</w:t>
      </w:r>
    </w:p>
    <w:p w:rsidR="009C742E" w:rsidRPr="006C4A41" w:rsidRDefault="009C742E" w:rsidP="009C742E">
      <w:pPr>
        <w:spacing w:line="240" w:lineRule="auto"/>
        <w:contextualSpacing/>
        <w:jc w:val="center"/>
        <w:rPr>
          <w:rFonts w:ascii="Times New Roman" w:hAnsi="Times New Roman" w:cs="Times New Roman"/>
          <w:sz w:val="14"/>
          <w:szCs w:val="14"/>
        </w:rPr>
      </w:pPr>
    </w:p>
    <w:p w:rsidR="009C742E" w:rsidRPr="006C4A41" w:rsidRDefault="009C742E" w:rsidP="009C742E">
      <w:pPr>
        <w:spacing w:line="480" w:lineRule="auto"/>
        <w:contextualSpacing/>
        <w:jc w:val="both"/>
        <w:rPr>
          <w:rFonts w:ascii="Times New Roman" w:hAnsi="Times New Roman" w:cs="Times New Roman"/>
          <w:sz w:val="14"/>
          <w:szCs w:val="14"/>
        </w:rPr>
      </w:pPr>
    </w:p>
    <w:p w:rsidR="009E39AB" w:rsidRPr="006863E1" w:rsidRDefault="009C742E" w:rsidP="00AE70EB">
      <w:pPr>
        <w:spacing w:line="360" w:lineRule="auto"/>
        <w:contextualSpacing/>
        <w:jc w:val="both"/>
        <w:rPr>
          <w:rFonts w:ascii="Times New Roman" w:hAnsi="Times New Roman" w:cs="Times New Roman"/>
          <w:sz w:val="24"/>
          <w:szCs w:val="24"/>
        </w:rPr>
      </w:pPr>
      <w:r w:rsidRPr="006863E1">
        <w:rPr>
          <w:rFonts w:ascii="Times New Roman" w:hAnsi="Times New Roman" w:cs="Times New Roman"/>
          <w:sz w:val="24"/>
          <w:szCs w:val="24"/>
        </w:rPr>
        <w:t>Le</w:t>
      </w:r>
      <w:r w:rsidR="009E39AB" w:rsidRPr="006863E1">
        <w:rPr>
          <w:rFonts w:ascii="Times New Roman" w:hAnsi="Times New Roman" w:cs="Times New Roman"/>
          <w:sz w:val="24"/>
          <w:szCs w:val="24"/>
        </w:rPr>
        <w:t xml:space="preserve"> jury d</w:t>
      </w:r>
      <w:r w:rsidRPr="006863E1">
        <w:rPr>
          <w:rFonts w:ascii="Times New Roman" w:hAnsi="Times New Roman" w:cs="Times New Roman"/>
          <w:sz w:val="24"/>
          <w:szCs w:val="24"/>
        </w:rPr>
        <w:t xml:space="preserve">e ce concours composé de membres de la Ligue des Droits de l’Homme, d’enseignants et de personnalités de la société civile, </w:t>
      </w:r>
      <w:r w:rsidR="009E39AB" w:rsidRPr="006863E1">
        <w:rPr>
          <w:rFonts w:ascii="Times New Roman" w:hAnsi="Times New Roman" w:cs="Times New Roman"/>
          <w:sz w:val="24"/>
          <w:szCs w:val="24"/>
        </w:rPr>
        <w:t xml:space="preserve">appréciera les productions afin de sélectionner les plus pertinentes </w:t>
      </w:r>
      <w:r w:rsidR="00ED68F7" w:rsidRPr="006863E1">
        <w:rPr>
          <w:rFonts w:ascii="Times New Roman" w:hAnsi="Times New Roman" w:cs="Times New Roman"/>
          <w:sz w:val="24"/>
          <w:szCs w:val="24"/>
        </w:rPr>
        <w:t>pour le concours à l’échelle nationale.</w:t>
      </w:r>
    </w:p>
    <w:p w:rsidR="00ED68F7" w:rsidRPr="006863E1" w:rsidRDefault="00ED68F7" w:rsidP="00AE70EB">
      <w:pPr>
        <w:spacing w:line="360" w:lineRule="auto"/>
        <w:contextualSpacing/>
        <w:jc w:val="both"/>
        <w:rPr>
          <w:rFonts w:ascii="Times New Roman" w:hAnsi="Times New Roman" w:cs="Times New Roman"/>
          <w:sz w:val="24"/>
          <w:szCs w:val="24"/>
        </w:rPr>
      </w:pPr>
      <w:r w:rsidRPr="006863E1">
        <w:rPr>
          <w:rFonts w:ascii="Times New Roman" w:hAnsi="Times New Roman" w:cs="Times New Roman"/>
          <w:sz w:val="24"/>
          <w:szCs w:val="24"/>
        </w:rPr>
        <w:t xml:space="preserve">Les </w:t>
      </w:r>
      <w:r w:rsidR="009C742E" w:rsidRPr="006863E1">
        <w:rPr>
          <w:rFonts w:ascii="Times New Roman" w:hAnsi="Times New Roman" w:cs="Times New Roman"/>
          <w:sz w:val="24"/>
          <w:szCs w:val="24"/>
        </w:rPr>
        <w:t>productions académiques l</w:t>
      </w:r>
      <w:r w:rsidR="00BD1804" w:rsidRPr="006863E1">
        <w:rPr>
          <w:rFonts w:ascii="Times New Roman" w:hAnsi="Times New Roman" w:cs="Times New Roman"/>
          <w:sz w:val="24"/>
          <w:szCs w:val="24"/>
        </w:rPr>
        <w:t>auréat</w:t>
      </w:r>
      <w:r w:rsidR="009C742E" w:rsidRPr="006863E1">
        <w:rPr>
          <w:rFonts w:ascii="Times New Roman" w:hAnsi="Times New Roman" w:cs="Times New Roman"/>
          <w:sz w:val="24"/>
          <w:szCs w:val="24"/>
        </w:rPr>
        <w:t>e</w:t>
      </w:r>
      <w:r w:rsidR="00BD1804" w:rsidRPr="006863E1">
        <w:rPr>
          <w:rFonts w:ascii="Times New Roman" w:hAnsi="Times New Roman" w:cs="Times New Roman"/>
          <w:sz w:val="24"/>
          <w:szCs w:val="24"/>
        </w:rPr>
        <w:t xml:space="preserve">s </w:t>
      </w:r>
      <w:r w:rsidR="009C742E" w:rsidRPr="006863E1">
        <w:rPr>
          <w:rFonts w:ascii="Times New Roman" w:hAnsi="Times New Roman" w:cs="Times New Roman"/>
          <w:sz w:val="24"/>
          <w:szCs w:val="24"/>
        </w:rPr>
        <w:t>seront transmises au jury national de la LDH par la section Guadeloupe.</w:t>
      </w:r>
      <w:r w:rsidR="00835D9B" w:rsidRPr="006863E1">
        <w:rPr>
          <w:rFonts w:ascii="Times New Roman" w:hAnsi="Times New Roman" w:cs="Times New Roman"/>
          <w:sz w:val="24"/>
          <w:szCs w:val="24"/>
        </w:rPr>
        <w:t xml:space="preserve"> Les auteurs des œuvres retenues</w:t>
      </w:r>
      <w:r w:rsidRPr="006863E1">
        <w:rPr>
          <w:rFonts w:ascii="Times New Roman" w:hAnsi="Times New Roman" w:cs="Times New Roman"/>
          <w:sz w:val="24"/>
          <w:szCs w:val="24"/>
        </w:rPr>
        <w:t xml:space="preserve"> </w:t>
      </w:r>
      <w:r w:rsidR="00835D9B" w:rsidRPr="006863E1">
        <w:rPr>
          <w:rFonts w:ascii="Times New Roman" w:hAnsi="Times New Roman" w:cs="Times New Roman"/>
          <w:sz w:val="24"/>
          <w:szCs w:val="24"/>
        </w:rPr>
        <w:t xml:space="preserve">au national seront invités à recevoir leur prix </w:t>
      </w:r>
      <w:r w:rsidRPr="006863E1">
        <w:rPr>
          <w:rFonts w:ascii="Times New Roman" w:hAnsi="Times New Roman" w:cs="Times New Roman"/>
          <w:sz w:val="24"/>
          <w:szCs w:val="24"/>
        </w:rPr>
        <w:t>à Paris.</w:t>
      </w:r>
      <w:r w:rsidR="00835D9B" w:rsidRPr="006863E1">
        <w:rPr>
          <w:rFonts w:ascii="Times New Roman" w:hAnsi="Times New Roman" w:cs="Times New Roman"/>
          <w:sz w:val="24"/>
          <w:szCs w:val="24"/>
        </w:rPr>
        <w:t xml:space="preserve"> Les frais de déplacement seront à la charge de la LDH</w:t>
      </w:r>
      <w:r w:rsidRPr="006863E1">
        <w:rPr>
          <w:rFonts w:ascii="Times New Roman" w:hAnsi="Times New Roman" w:cs="Times New Roman"/>
          <w:sz w:val="24"/>
          <w:szCs w:val="24"/>
        </w:rPr>
        <w:t>.</w:t>
      </w:r>
    </w:p>
    <w:p w:rsidR="00ED68F7" w:rsidRPr="006863E1" w:rsidRDefault="00ED68F7">
      <w:pPr>
        <w:rPr>
          <w:rFonts w:ascii="Times New Roman" w:hAnsi="Times New Roman" w:cs="Times New Roman"/>
          <w:sz w:val="24"/>
          <w:szCs w:val="24"/>
        </w:rPr>
      </w:pPr>
      <w:r w:rsidRPr="006863E1">
        <w:rPr>
          <w:rFonts w:ascii="Times New Roman" w:hAnsi="Times New Roman" w:cs="Times New Roman"/>
          <w:sz w:val="24"/>
          <w:szCs w:val="24"/>
        </w:rPr>
        <w:t xml:space="preserve"> </w:t>
      </w:r>
    </w:p>
    <w:sectPr w:rsidR="00ED68F7" w:rsidRPr="006863E1" w:rsidSect="006C4A41">
      <w:pgSz w:w="11906" w:h="16838"/>
      <w:pgMar w:top="709"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B380F"/>
    <w:multiLevelType w:val="hybridMultilevel"/>
    <w:tmpl w:val="CA827D3C"/>
    <w:lvl w:ilvl="0" w:tplc="8A66D7E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F61ADC"/>
    <w:multiLevelType w:val="hybridMultilevel"/>
    <w:tmpl w:val="5798E84E"/>
    <w:lvl w:ilvl="0" w:tplc="EB8CDA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AA03BD"/>
    <w:multiLevelType w:val="hybridMultilevel"/>
    <w:tmpl w:val="2FF6497A"/>
    <w:lvl w:ilvl="0" w:tplc="8A66D7EC">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3744"/>
    <w:rsid w:val="000270DA"/>
    <w:rsid w:val="000568CA"/>
    <w:rsid w:val="00065884"/>
    <w:rsid w:val="000701DE"/>
    <w:rsid w:val="000D5D6B"/>
    <w:rsid w:val="000D66C7"/>
    <w:rsid w:val="000E4D9E"/>
    <w:rsid w:val="00130D84"/>
    <w:rsid w:val="00185B0C"/>
    <w:rsid w:val="00240A43"/>
    <w:rsid w:val="0026030C"/>
    <w:rsid w:val="002976B2"/>
    <w:rsid w:val="002E1F2F"/>
    <w:rsid w:val="00305D8E"/>
    <w:rsid w:val="00325E5B"/>
    <w:rsid w:val="00360FD3"/>
    <w:rsid w:val="003A0B7C"/>
    <w:rsid w:val="003A6839"/>
    <w:rsid w:val="003B4BAA"/>
    <w:rsid w:val="003C7509"/>
    <w:rsid w:val="004D3744"/>
    <w:rsid w:val="00536598"/>
    <w:rsid w:val="005640F0"/>
    <w:rsid w:val="0057257D"/>
    <w:rsid w:val="00580C18"/>
    <w:rsid w:val="00592053"/>
    <w:rsid w:val="005D4142"/>
    <w:rsid w:val="005F36A8"/>
    <w:rsid w:val="00614F2F"/>
    <w:rsid w:val="00636F45"/>
    <w:rsid w:val="0065752B"/>
    <w:rsid w:val="006612B8"/>
    <w:rsid w:val="006863E1"/>
    <w:rsid w:val="006B041F"/>
    <w:rsid w:val="006C4A41"/>
    <w:rsid w:val="006C59FB"/>
    <w:rsid w:val="0072344D"/>
    <w:rsid w:val="007774D8"/>
    <w:rsid w:val="00797E91"/>
    <w:rsid w:val="007B172D"/>
    <w:rsid w:val="007B521A"/>
    <w:rsid w:val="007D3FB2"/>
    <w:rsid w:val="00804CA0"/>
    <w:rsid w:val="00835D9B"/>
    <w:rsid w:val="00841D46"/>
    <w:rsid w:val="0084280D"/>
    <w:rsid w:val="008534AF"/>
    <w:rsid w:val="008732D2"/>
    <w:rsid w:val="008C0E74"/>
    <w:rsid w:val="008E3556"/>
    <w:rsid w:val="008F4A72"/>
    <w:rsid w:val="009C5C3C"/>
    <w:rsid w:val="009C742E"/>
    <w:rsid w:val="009E1090"/>
    <w:rsid w:val="009E39AB"/>
    <w:rsid w:val="009F0DB2"/>
    <w:rsid w:val="00A6583B"/>
    <w:rsid w:val="00A8515A"/>
    <w:rsid w:val="00A9604F"/>
    <w:rsid w:val="00AE70EB"/>
    <w:rsid w:val="00B311BB"/>
    <w:rsid w:val="00B65D73"/>
    <w:rsid w:val="00B7051E"/>
    <w:rsid w:val="00B91244"/>
    <w:rsid w:val="00BA6E26"/>
    <w:rsid w:val="00BD1804"/>
    <w:rsid w:val="00C0075E"/>
    <w:rsid w:val="00C7070E"/>
    <w:rsid w:val="00CA6293"/>
    <w:rsid w:val="00CB113E"/>
    <w:rsid w:val="00CC1570"/>
    <w:rsid w:val="00D06B9D"/>
    <w:rsid w:val="00D2543B"/>
    <w:rsid w:val="00D25F33"/>
    <w:rsid w:val="00D27CDB"/>
    <w:rsid w:val="00D671DC"/>
    <w:rsid w:val="00D733D8"/>
    <w:rsid w:val="00D73CA5"/>
    <w:rsid w:val="00DC1D9C"/>
    <w:rsid w:val="00E02003"/>
    <w:rsid w:val="00E30820"/>
    <w:rsid w:val="00EB10AF"/>
    <w:rsid w:val="00EB3325"/>
    <w:rsid w:val="00EB5F75"/>
    <w:rsid w:val="00EC245D"/>
    <w:rsid w:val="00ED68F7"/>
    <w:rsid w:val="00EE5A51"/>
    <w:rsid w:val="00F20FD7"/>
    <w:rsid w:val="00F31D02"/>
    <w:rsid w:val="00F80166"/>
    <w:rsid w:val="00FB38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D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5E5B"/>
    <w:pPr>
      <w:ind w:left="720"/>
      <w:contextualSpacing/>
    </w:pPr>
  </w:style>
  <w:style w:type="character" w:styleId="Lienhypertexte">
    <w:name w:val="Hyperlink"/>
    <w:basedOn w:val="Policepardfaut"/>
    <w:uiPriority w:val="99"/>
    <w:unhideWhenUsed/>
    <w:rsid w:val="006B04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h971.concours@gmail.com" TargetMode="External"/><Relationship Id="rId5" Type="http://schemas.openxmlformats.org/officeDocument/2006/relationships/hyperlink" Target="mailto:oumar.ouedrago@ac-guadeloup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583</Words>
  <Characters>3211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documentaliste</cp:lastModifiedBy>
  <cp:revision>26</cp:revision>
  <cp:lastPrinted>2019-09-27T15:08:00Z</cp:lastPrinted>
  <dcterms:created xsi:type="dcterms:W3CDTF">2018-11-15T14:53:00Z</dcterms:created>
  <dcterms:modified xsi:type="dcterms:W3CDTF">2019-09-27T15:18:00Z</dcterms:modified>
</cp:coreProperties>
</file>